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ind w:firstLine="0"/>
        <w:jc w:val="center"/>
      </w:pPr>
      <w:r>
        <w:rPr>
          <w:rFonts w:ascii="Times New Roman" w:hAnsi="Times New Roman" w:eastAsia="Times New Roman"/>
          <w:b w:val="0"/>
          <w:i w:val="0"/>
          <w:sz w:val="28"/>
        </w:rPr>
        <w:t>Хмельницька гуманітарно-педагогічна академія</w:t>
      </w:r>
    </w:p>
    <w:p>
      <w:pPr>
        <w:spacing w:before="0" w:after="0" w:line="420" w:lineRule="exact"/>
        <w:ind w:firstLine="0"/>
        <w:jc w:val="center"/>
      </w:pPr>
      <w:r>
        <w:rPr>
          <w:rFonts w:ascii="Times New Roman" w:hAnsi="Times New Roman" w:eastAsia="Times New Roman"/>
          <w:b w:val="0"/>
          <w:i w:val="0"/>
          <w:sz w:val="28"/>
        </w:rPr>
        <w:t>Кафедра педагогіки та психології</w:t>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120" w:after="120" w:line="420" w:lineRule="exact"/>
        <w:ind w:firstLine="0"/>
        <w:jc w:val="center"/>
      </w:pPr>
      <w:r>
        <w:rPr>
          <w:rFonts w:ascii="Times New Roman" w:hAnsi="Times New Roman" w:eastAsia="Times New Roman"/>
          <w:b/>
          <w:i w:val="0"/>
          <w:sz w:val="32"/>
        </w:rPr>
        <w:t>КУРСОВА РОБОТА</w:t>
      </w:r>
    </w:p>
    <w:p>
      <w:pPr>
        <w:spacing w:before="0" w:after="0" w:line="420" w:lineRule="exact"/>
        <w:ind w:firstLine="0"/>
        <w:jc w:val="center"/>
      </w:pPr>
      <w:r>
        <w:rPr>
          <w:rFonts w:ascii="Times New Roman" w:hAnsi="Times New Roman" w:eastAsia="Times New Roman"/>
          <w:b w:val="0"/>
          <w:i w:val="0"/>
          <w:sz w:val="28"/>
        </w:rPr>
        <w:t>зі спеціальності «Логопедія»</w:t>
      </w:r>
    </w:p>
    <w:p>
      <w:pPr>
        <w:spacing w:before="120" w:after="120" w:line="420" w:lineRule="exact"/>
        <w:ind w:firstLine="0"/>
        <w:jc w:val="center"/>
      </w:pPr>
      <w:r>
        <w:rPr>
          <w:rFonts w:ascii="Times New Roman" w:hAnsi="Times New Roman" w:eastAsia="Times New Roman"/>
          <w:b w:val="0"/>
          <w:i w:val="0"/>
          <w:sz w:val="28"/>
        </w:rPr>
        <w:t>на тему:</w:t>
      </w:r>
    </w:p>
    <w:p>
      <w:pPr>
        <w:spacing w:before="0" w:after="0" w:line="420" w:lineRule="exact"/>
        <w:ind w:firstLine="0"/>
        <w:jc w:val="center"/>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right"/>
      </w:pPr>
      <w:r>
        <w:rPr>
          <w:rFonts w:ascii="Times New Roman" w:hAnsi="Times New Roman" w:eastAsia="Times New Roman"/>
          <w:b w:val="0"/>
          <w:i w:val="0"/>
          <w:sz w:val="28"/>
        </w:rPr>
        <w:t>Студентки 3 курсу, групи ДО-31</w:t>
      </w:r>
    </w:p>
    <w:p>
      <w:pPr>
        <w:spacing w:before="0" w:after="0" w:line="420" w:lineRule="exact"/>
        <w:ind w:firstLine="0"/>
        <w:jc w:val="right"/>
      </w:pPr>
      <w:r>
        <w:rPr>
          <w:rFonts w:ascii="Times New Roman" w:hAnsi="Times New Roman" w:eastAsia="Times New Roman"/>
          <w:b w:val="0"/>
          <w:i w:val="0"/>
          <w:sz w:val="28"/>
        </w:rPr>
        <w:t>напряму підготовки 012 «Дошкільна освіта»</w:t>
      </w:r>
    </w:p>
    <w:p>
      <w:pPr>
        <w:spacing w:before="0" w:after="0" w:line="420" w:lineRule="exact"/>
        <w:ind w:firstLine="0"/>
        <w:jc w:val="right"/>
      </w:pPr>
      <w:r>
        <w:rPr>
          <w:rFonts w:ascii="Times New Roman" w:hAnsi="Times New Roman" w:eastAsia="Times New Roman"/>
          <w:b w:val="0"/>
          <w:i w:val="0"/>
          <w:sz w:val="28"/>
        </w:rPr>
        <w:t>спеціалізація: логопедія</w:t>
      </w:r>
    </w:p>
    <w:p>
      <w:pPr>
        <w:spacing w:before="0" w:after="0" w:line="420" w:lineRule="exact"/>
        <w:ind w:firstLine="0"/>
        <w:jc w:val="right"/>
      </w:pPr>
      <w:r>
        <w:rPr>
          <w:rFonts w:ascii="Times New Roman" w:hAnsi="Times New Roman" w:eastAsia="Times New Roman"/>
          <w:b w:val="0"/>
          <w:i w:val="0"/>
          <w:sz w:val="28"/>
        </w:rPr>
        <w:t>________________________________</w:t>
      </w:r>
    </w:p>
    <w:p>
      <w:pPr>
        <w:spacing w:before="0" w:after="0" w:line="420" w:lineRule="exact"/>
        <w:ind w:firstLine="0"/>
        <w:jc w:val="right"/>
      </w:pPr>
      <w:r>
        <w:rPr>
          <w:rFonts w:ascii="Times New Roman" w:hAnsi="Times New Roman" w:eastAsia="Times New Roman"/>
          <w:b w:val="0"/>
          <w:i w:val="0"/>
          <w:sz w:val="28"/>
        </w:rPr>
      </w:r>
    </w:p>
    <w:p>
      <w:pPr>
        <w:spacing w:before="0" w:after="0" w:line="420" w:lineRule="exact"/>
        <w:ind w:firstLine="0"/>
        <w:jc w:val="right"/>
      </w:pPr>
      <w:r>
        <w:rPr>
          <w:rFonts w:ascii="Times New Roman" w:hAnsi="Times New Roman" w:eastAsia="Times New Roman"/>
          <w:b w:val="0"/>
          <w:i w:val="0"/>
          <w:sz w:val="28"/>
        </w:rPr>
        <w:t>Керівник: ст. викладач кафедри педагогіки</w:t>
      </w:r>
    </w:p>
    <w:p>
      <w:pPr>
        <w:spacing w:before="0" w:after="0" w:line="420" w:lineRule="exact"/>
        <w:ind w:firstLine="0"/>
        <w:jc w:val="right"/>
      </w:pPr>
      <w:r>
        <w:rPr>
          <w:rFonts w:ascii="Times New Roman" w:hAnsi="Times New Roman" w:eastAsia="Times New Roman"/>
          <w:b w:val="0"/>
          <w:i w:val="0"/>
          <w:sz w:val="28"/>
        </w:rPr>
        <w:t>та психології</w:t>
      </w:r>
    </w:p>
    <w:p>
      <w:pPr>
        <w:spacing w:before="0" w:after="0" w:line="420" w:lineRule="exact"/>
        <w:ind w:firstLine="0"/>
        <w:jc w:val="right"/>
      </w:pPr>
      <w:r>
        <w:rPr>
          <w:rFonts w:ascii="Times New Roman" w:hAnsi="Times New Roman" w:eastAsia="Times New Roman"/>
          <w:b w:val="0"/>
          <w:i w:val="0"/>
          <w:sz w:val="28"/>
        </w:rPr>
        <w:t>________________________________</w:t>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r>
    </w:p>
    <w:p>
      <w:pPr>
        <w:spacing w:before="0" w:after="0" w:line="420" w:lineRule="exact"/>
        <w:ind w:firstLine="0"/>
        <w:jc w:val="center"/>
      </w:pPr>
      <w:r>
        <w:rPr>
          <w:rFonts w:ascii="Times New Roman" w:hAnsi="Times New Roman" w:eastAsia="Times New Roman"/>
          <w:b w:val="0"/>
          <w:i w:val="0"/>
          <w:sz w:val="28"/>
        </w:rPr>
        <w:t>Хмельницький – 2025 рік</w:t>
      </w:r>
    </w:p>
    <w:p>
      <w:pPr>
        <w:spacing w:before="0" w:after="0"/>
        <w:ind w:firstLine="0"/>
      </w:pPr>
      <w:r>
        <w:br w:type="page"/>
      </w:r>
    </w:p>
    <w:p>
      <w:pPr>
        <w:spacing w:before="240" w:after="120" w:line="420" w:lineRule="exact"/>
        <w:ind w:firstLine="0"/>
        <w:jc w:val="center"/>
      </w:pPr>
      <w:r>
        <w:rPr>
          <w:rFonts w:ascii="Times New Roman" w:hAnsi="Times New Roman" w:eastAsia="Times New Roman"/>
          <w:b/>
          <w:i w:val="0"/>
          <w:sz w:val="28"/>
        </w:rPr>
        <w:t>ЗМІСТ</w:t>
      </w:r>
    </w:p>
    <w:p>
      <w:pPr>
        <w:spacing w:before="0" w:after="60" w:line="420" w:lineRule="exact"/>
        <w:ind w:firstLine="0"/>
        <w:jc w:val="both"/>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spacing w:before="0" w:after="60" w:line="420" w:lineRule="exact"/>
        <w:ind w:firstLine="0"/>
        <w:jc w:val="both"/>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spacing w:before="0" w:after="60" w:line="420" w:lineRule="exact"/>
        <w:ind w:firstLine="0"/>
        <w:jc w:val="both"/>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spacing w:before="0" w:after="60" w:line="420" w:lineRule="exact"/>
        <w:ind w:firstLine="0"/>
        <w:jc w:val="both"/>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spacing w:before="0" w:after="60" w:line="420" w:lineRule="exact"/>
        <w:ind w:firstLine="0"/>
        <w:jc w:val="both"/>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spacing w:before="0" w:after="60" w:line="420" w:lineRule="exact"/>
        <w:ind w:firstLine="0"/>
        <w:jc w:val="both"/>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spacing w:before="0" w:after="60" w:line="420" w:lineRule="exact"/>
        <w:ind w:firstLine="0"/>
        <w:jc w:val="both"/>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spacing w:before="0" w:after="60" w:line="420" w:lineRule="exact"/>
        <w:ind w:firstLine="0"/>
        <w:jc w:val="both"/>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spacing w:before="0" w:after="60" w:line="420" w:lineRule="exact"/>
        <w:ind w:firstLine="0"/>
        <w:jc w:val="both"/>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spacing w:before="0" w:after="60" w:line="420" w:lineRule="exact"/>
        <w:ind w:firstLine="0"/>
        <w:jc w:val="both"/>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spacing w:before="0" w:after="60" w:line="420" w:lineRule="exact"/>
        <w:ind w:firstLine="0"/>
        <w:jc w:val="both"/>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spacing w:before="0" w:after="60" w:line="420" w:lineRule="exact"/>
        <w:ind w:firstLine="0"/>
        <w:jc w:val="both"/>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spacing w:before="240" w:after="120" w:line="420" w:lineRule="exact"/>
        <w:ind w:firstLine="0"/>
        <w:jc w:val="center"/>
      </w:pPr>
      <w:r>
        <w:rPr>
          <w:rFonts w:ascii="Times New Roman" w:hAnsi="Times New Roman" w:eastAsia="Times New Roman"/>
          <w:b/>
          <w:i w:val="0"/>
          <w:sz w:val="28"/>
        </w:rPr>
        <w:t>ВСТУП</w:t>
      </w:r>
    </w:p>
    <w:p>
      <w:pPr>
        <w:spacing w:before="0" w:after="120" w:line="420" w:lineRule="exact"/>
        <w:ind w:firstLine="709"/>
        <w:jc w:val="both"/>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spacing w:before="0" w:after="120" w:line="420" w:lineRule="exact"/>
        <w:ind w:firstLine="709"/>
        <w:jc w:val="both"/>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також акцентує на необхідності модернізації підходів до мовленнєвого виховання з урахуванням сучасних викликів [29].</w:t>
      </w:r>
    </w:p>
    <w:p>
      <w:pPr>
        <w:spacing w:before="0" w:after="120" w:line="420" w:lineRule="exact"/>
        <w:ind w:firstLine="709"/>
        <w:jc w:val="both"/>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spacing w:before="120" w:after="120" w:line="420" w:lineRule="exact"/>
        <w:ind w:firstLine="709"/>
        <w:jc w:val="both"/>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spacing w:before="120" w:after="120" w:line="420" w:lineRule="exact"/>
        <w:ind w:firstLine="709"/>
        <w:jc w:val="both"/>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spacing w:before="0" w:after="120" w:line="420" w:lineRule="exact"/>
        <w:ind w:firstLine="709"/>
        <w:jc w:val="both"/>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spacing w:before="0" w:after="120" w:line="420" w:lineRule="exact"/>
        <w:ind w:firstLine="709"/>
        <w:jc w:val="both"/>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spacing w:before="120" w:after="120" w:line="420" w:lineRule="exact"/>
        <w:ind w:firstLine="709"/>
        <w:jc w:val="both"/>
      </w:pPr>
      <w:r>
        <w:rPr>
          <w:rFonts w:ascii="Times New Roman" w:hAnsi="Times New Roman" w:eastAsia="Times New Roman"/>
          <w:b/>
          <w:i w:val="0"/>
          <w:sz w:val="28"/>
        </w:rPr>
        <w:t>Завдання дослідження:</w:t>
      </w:r>
    </w:p>
    <w:p>
      <w:pPr>
        <w:spacing w:before="0" w:after="60" w:line="420" w:lineRule="exact"/>
        <w:ind w:firstLine="709"/>
        <w:jc w:val="both"/>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spacing w:before="0" w:after="60" w:line="420" w:lineRule="exact"/>
        <w:ind w:firstLine="709"/>
        <w:jc w:val="both"/>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spacing w:before="0" w:after="60" w:line="420" w:lineRule="exact"/>
        <w:ind w:firstLine="709"/>
        <w:jc w:val="both"/>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spacing w:before="0" w:after="60" w:line="420" w:lineRule="exact"/>
        <w:ind w:firstLine="709"/>
        <w:jc w:val="both"/>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spacing w:before="0" w:after="60" w:line="420" w:lineRule="exact"/>
        <w:ind w:firstLine="709"/>
        <w:jc w:val="both"/>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spacing w:before="0" w:after="60" w:line="420" w:lineRule="exact"/>
        <w:ind w:firstLine="709"/>
        <w:jc w:val="both"/>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spacing w:before="120" w:after="120" w:line="420" w:lineRule="exact"/>
        <w:ind w:firstLine="709"/>
        <w:jc w:val="both"/>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spacing w:before="0" w:after="120" w:line="420" w:lineRule="exact"/>
        <w:ind w:firstLine="709"/>
        <w:jc w:val="both"/>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spacing w:before="0" w:after="120" w:line="420" w:lineRule="exact"/>
        <w:ind w:firstLine="709"/>
        <w:jc w:val="both"/>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