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LABORATORY OBSERVATION/RECORD</w:t>
      </w:r>
    </w:p>
    <w:p>
      <w:pPr>
        <w:spacing w:after="100"/>
      </w:pPr>
      <w:r>
        <w:t xml:space="preserve">Course: Full Stack Web Development</w:t>
      </w:r>
    </w:p>
    <w:p>
      <w:pPr>
        <w:spacing w:after="100"/>
      </w:pPr>
      <w:r>
        <w:t xml:space="preserve">Course Code: 23CM4121</w:t>
      </w:r>
    </w:p>
    <w:p>
      <w:pPr>
        <w:spacing w:after="100"/>
      </w:pPr>
      <w:r>
        <w:t xml:space="preserve">Experiment No.: 5</w:t>
      </w:r>
    </w:p>
    <w:p>
      <w:pPr>
        <w:spacing w:after="100"/>
      </w:pPr>
      <w:r>
        <w:t xml:space="preserve">Student Name: Kottana Roshini</w:t>
      </w:r>
    </w:p>
    <w:p>
      <w:pPr>
        <w:spacing w:after="100"/>
      </w:pPr>
      <w:r>
        <w:t xml:space="preserve">Roll No.: A24126552263</w:t>
      </w:r>
    </w:p>
    <w:p>
      <w:pPr>
        <w:pStyle w:val="Heading1"/>
        <w:spacing w:after="150" w:before="300"/>
      </w:pPr>
      <w:r>
        <w:rPr>
          <w:b/>
          <w:bCs/>
          <w:color w:val="000000"/>
          <w:sz w:val="26"/>
          <w:szCs w:val="26"/>
        </w:rPr>
        <w:t xml:space="preserve">1. TITLE</w:t>
      </w:r>
    </w:p>
    <w:p>
      <w:pPr>
        <w:spacing w:after="100"/>
      </w:pPr>
      <w:r>
        <w:t xml:space="preserve">Working with Node.js Modules — CommonJS, Built-in, Third-party, and ES6 Modules</w:t>
      </w:r>
    </w:p>
    <w:p>
      <w:pPr>
        <w:pStyle w:val="Heading1"/>
        <w:spacing w:after="150" w:before="300"/>
      </w:pPr>
      <w:r>
        <w:rPr>
          <w:b/>
          <w:bCs/>
          <w:color w:val="000000"/>
          <w:sz w:val="26"/>
          <w:szCs w:val="26"/>
        </w:rPr>
        <w:t xml:space="preserve">2. AIM</w:t>
      </w:r>
    </w:p>
    <w:p>
      <w:pPr>
        <w:spacing w:after="100"/>
      </w:pPr>
      <w:r>
        <w:t xml:space="preserve">To understand and demonstrate the module system in Node.js by creating and using CommonJS modules, built-in (core) modules, third-party modules installed via npm, and ES6 modules using import/export syntax.</w:t>
      </w:r>
    </w:p>
    <w:p>
      <w:pPr>
        <w:pStyle w:val="Heading1"/>
        <w:spacing w:after="150" w:before="300"/>
      </w:pPr>
      <w:r>
        <w:rPr>
          <w:b/>
          <w:bCs/>
          <w:color w:val="000000"/>
          <w:sz w:val="26"/>
          <w:szCs w:val="26"/>
        </w:rPr>
        <w:t xml:space="preserve">3. OBJECTIVE</w:t>
      </w:r>
    </w:p>
    <w:p>
      <w:pPr>
        <w:spacing w:after="100"/>
      </w:pPr>
      <w:r>
        <w:t xml:space="preserve">The objectives of this experiment are:</w:t>
      </w:r>
    </w:p>
    <w:p>
      <w:pPr>
        <w:spacing w:after="60"/>
      </w:pPr>
      <w:r>
        <w:t xml:space="preserve">•  To understand what a module is and why modularity is important in Node.js.</w:t>
      </w:r>
    </w:p>
    <w:p>
      <w:pPr>
        <w:spacing w:after="60"/>
      </w:pPr>
      <w:r>
        <w:t xml:space="preserve">•  To create and use a custom CommonJS module with require() and module.exports.</w:t>
      </w:r>
    </w:p>
    <w:p>
      <w:pPr>
        <w:spacing w:after="60"/>
      </w:pPr>
      <w:r>
        <w:t xml:space="preserve">•  To use Node.js built-in (core) modules such as os and fs.</w:t>
      </w:r>
    </w:p>
    <w:p>
      <w:pPr>
        <w:spacing w:after="60"/>
      </w:pPr>
      <w:r>
        <w:t xml:space="preserve">•  To install and use a third-party module from npm (lodash).</w:t>
      </w:r>
    </w:p>
    <w:p>
      <w:pPr>
        <w:spacing w:after="60"/>
      </w:pPr>
      <w:r>
        <w:t xml:space="preserve">•  To understand and implement ES6 modules using import and export.</w:t>
      </w:r>
    </w:p>
    <w:p>
      <w:pPr>
        <w:spacing w:after="60"/>
      </w:pPr>
      <w:r>
        <w:t xml:space="preserve">•  To compare CommonJS and ES6 module syntax.</w:t>
      </w:r>
    </w:p>
    <w:p>
      <w:pPr>
        <w:pStyle w:val="Heading1"/>
        <w:spacing w:after="150" w:before="300"/>
      </w:pPr>
      <w:r>
        <w:rPr>
          <w:b/>
          <w:bCs/>
          <w:color w:val="000000"/>
          <w:sz w:val="26"/>
          <w:szCs w:val="26"/>
        </w:rPr>
        <w:t xml:space="preserve">4. THEORY</w:t>
      </w:r>
    </w:p>
    <w:p>
      <w:pPr>
        <w:spacing w:after="100"/>
      </w:pPr>
      <w:r>
        <w:t xml:space="preserve">A module in Node.js is a reusable block of code whose functionality can be exported and used in other files. Node.js follows a modular architecture where every file is treated as a separate module.</w:t>
      </w:r>
    </w:p>
    <w:p>
      <w:pPr>
        <w:spacing w:after="100"/>
      </w:pPr>
      <w:r>
        <w:t xml:space="preserve">CommonJS is the default module system used by Node.js. It uses require() to import a module and module.exports (or exports) to export functionality from a file.</w:t>
      </w:r>
    </w:p>
    <w:p>
      <w:pPr>
        <w:spacing w:after="100"/>
      </w:pPr>
      <w:r>
        <w:t xml:space="preserve">Built-in (core) modules are modules that come pre-packaged with Node.js and do not need to be installed separately, such as fs (file system), os (operating system information), path, and http.</w:t>
      </w:r>
    </w:p>
    <w:p>
      <w:pPr>
        <w:spacing w:after="100"/>
      </w:pPr>
      <w:r>
        <w:t xml:space="preserve">Third-party modules are packages published on the npm registry by other developers. They are installed using npm install &lt;package-name&gt; and then imported using require() (or import in ES6 module mode).</w:t>
      </w:r>
    </w:p>
    <w:p>
      <w:pPr>
        <w:spacing w:after="100"/>
      </w:pPr>
      <w:r>
        <w:t xml:space="preserve">ES6 modules (ECMAScript modules) are the standardized JavaScript module system that uses the export and import keywords. In Node.js, ES6 modules are enabled either by using the .mjs file extension or by setting "type": "module" in package.json.</w:t>
      </w:r>
    </w:p>
    <w:p>
      <w:pPr>
        <w:spacing w:after="100"/>
      </w:pPr>
      <w:r>
        <w:t xml:space="preserve">The key difference between CommonJS and ES6 modules is that CommonJS modules are loaded synchronously using require(), whereas ES6 modules are loaded using the static import statement and support features like named exports, default exports, and tree-shaking.</w:t>
      </w:r>
    </w:p>
    <w:p>
      <w:pPr>
        <w:pStyle w:val="Heading1"/>
        <w:spacing w:after="150" w:before="300"/>
      </w:pPr>
      <w:r>
        <w:rPr>
          <w:b/>
          <w:bCs/>
          <w:color w:val="000000"/>
          <w:sz w:val="26"/>
          <w:szCs w:val="26"/>
        </w:rPr>
        <w:t xml:space="preserve">5. ALGORITHM / PROCEDURE</w:t>
      </w:r>
    </w:p>
    <w:p>
      <w:pPr>
        <w:spacing w:after="60"/>
      </w:pPr>
      <w:r>
        <w:t xml:space="preserve">•  Create a Node.js project folder for each type of module demonstration.</w:t>
      </w:r>
    </w:p>
    <w:p>
      <w:pPr>
        <w:spacing w:after="60"/>
      </w:pPr>
      <w:r>
        <w:t xml:space="preserve">•  For the CommonJS demo, create a module file that defines functions and exports them using module.exports.</w:t>
      </w:r>
    </w:p>
    <w:p>
      <w:pPr>
        <w:spacing w:after="60"/>
      </w:pPr>
      <w:r>
        <w:t xml:space="preserve">•  Create a separate file that imports the custom module using require() and calls its functions.</w:t>
      </w:r>
    </w:p>
    <w:p>
      <w:pPr>
        <w:spacing w:after="60"/>
      </w:pPr>
      <w:r>
        <w:t xml:space="preserve">•  For the built-in module demo, import the os and fs core modules without installing anything.</w:t>
      </w:r>
    </w:p>
    <w:p>
      <w:pPr>
        <w:spacing w:after="60"/>
      </w:pPr>
      <w:r>
        <w:t xml:space="preserve">•  Use the os module to retrieve system information and the fs module to write and read a file.</w:t>
      </w:r>
    </w:p>
    <w:p>
      <w:pPr>
        <w:spacing w:after="60"/>
      </w:pPr>
      <w:r>
        <w:t xml:space="preserve">•  For the third-party module demo, run npm init and npm install lodash to add the package to the project.</w:t>
      </w:r>
    </w:p>
    <w:p>
      <w:pPr>
        <w:spacing w:after="60"/>
      </w:pPr>
      <w:r>
        <w:t xml:space="preserve">•  Import lodash using require() and use its utility functions on sample data.</w:t>
      </w:r>
    </w:p>
    <w:p>
      <w:pPr>
        <w:spacing w:after="60"/>
      </w:pPr>
      <w:r>
        <w:t xml:space="preserve">•  For the ES6 module demo, set "type": "module" in package.json (or use .mjs files).</w:t>
      </w:r>
    </w:p>
    <w:p>
      <w:pPr>
        <w:spacing w:after="60"/>
      </w:pPr>
      <w:r>
        <w:t xml:space="preserve">•  Create a module file using the export keyword and a consumer file using the import keyword.</w:t>
      </w:r>
    </w:p>
    <w:p>
      <w:pPr>
        <w:spacing w:after="60"/>
      </w:pPr>
      <w:r>
        <w:t xml:space="preserve">•  Run each program using Node.js and record the output.</w:t>
      </w:r>
    </w:p>
    <w:p>
      <w:pPr>
        <w:spacing w:after="60"/>
      </w:pPr>
      <w:r>
        <w:t xml:space="preserve">•  Verify the actual output against the expected output for each test case.</w:t>
      </w:r>
    </w:p>
    <w:p>
      <w:pPr>
        <w:pStyle w:val="Heading1"/>
        <w:spacing w:after="150" w:before="300"/>
      </w:pPr>
      <w:r>
        <w:rPr>
          <w:b/>
          <w:bCs/>
          <w:color w:val="000000"/>
          <w:sz w:val="26"/>
          <w:szCs w:val="26"/>
        </w:rPr>
        <w:t xml:space="preserve">6. PROGRAM</w:t>
      </w:r>
    </w:p>
    <w:p>
      <w:pPr>
        <w:pStyle w:val="Heading2"/>
        <w:spacing w:after="100" w:before="200"/>
      </w:pPr>
      <w:r>
        <w:rPr>
          <w:b/>
          <w:bCs/>
          <w:color w:val="000000"/>
          <w:sz w:val="22"/>
          <w:szCs w:val="22"/>
        </w:rPr>
        <w:t xml:space="preserve">6.1 CommonJS Custom Module</w:t>
      </w:r>
    </w:p>
    <w:p>
      <w:pPr>
        <w:spacing w:after="100"/>
      </w:pPr>
      <w:r>
        <w:rPr>
          <w:rFonts w:ascii="Consolas" w:cs="Consolas" w:eastAsia="Consolas" w:hAnsi="Consolas"/>
          <w:b/>
          <w:bCs/>
        </w:rPr>
        <w:t xml:space="preserve">mathUtils.js</w:t>
      </w:r>
    </w:p>
    <w:p>
      <w:pPr>
        <w:shd w:fill="F5F5F5" w:val="clear"/>
        <w:spacing w:after="0"/>
      </w:pPr>
      <w:r>
        <w:rPr>
          <w:rFonts w:ascii="Consolas" w:cs="Consolas" w:eastAsia="Consolas" w:hAnsi="Consolas"/>
          <w:sz w:val="18"/>
          <w:szCs w:val="18"/>
        </w:rPr>
        <w:t xml:space="preserve">// mathUtils.js - Custom CommonJS Module</w:t>
      </w:r>
    </w:p>
    <w:p>
      <w:pPr>
        <w:shd w:fill="F5F5F5" w:val="clear"/>
        <w:spacing w:after="0"/>
      </w:pPr>
      <w:r>
        <w:rPr>
          <w:rFonts w:ascii="Consolas" w:cs="Consolas" w:eastAsia="Consolas" w:hAnsi="Consolas"/>
          <w:sz w:val="18"/>
          <w:szCs w:val="18"/>
        </w:rPr>
        <w:t xml:space="preserve">function add(a, b) {</w:t>
      </w:r>
    </w:p>
    <w:p>
      <w:pPr>
        <w:shd w:fill="F5F5F5" w:val="clear"/>
        <w:spacing w:after="0"/>
      </w:pPr>
      <w:r>
        <w:rPr>
          <w:rFonts w:ascii="Consolas" w:cs="Consolas" w:eastAsia="Consolas" w:hAnsi="Consolas"/>
          <w:sz w:val="18"/>
          <w:szCs w:val="18"/>
        </w:rPr>
        <w:t xml:space="preserve">    return a + b;</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function subtract(a, b) {</w:t>
      </w:r>
    </w:p>
    <w:p>
      <w:pPr>
        <w:shd w:fill="F5F5F5" w:val="clear"/>
        <w:spacing w:after="0"/>
      </w:pPr>
      <w:r>
        <w:rPr>
          <w:rFonts w:ascii="Consolas" w:cs="Consolas" w:eastAsia="Consolas" w:hAnsi="Consolas"/>
          <w:sz w:val="18"/>
          <w:szCs w:val="18"/>
        </w:rPr>
        <w:t xml:space="preserve">    return a - b;</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function multiply(a, b) {</w:t>
      </w:r>
    </w:p>
    <w:p>
      <w:pPr>
        <w:shd w:fill="F5F5F5" w:val="clear"/>
        <w:spacing w:after="0"/>
      </w:pPr>
      <w:r>
        <w:rPr>
          <w:rFonts w:ascii="Consolas" w:cs="Consolas" w:eastAsia="Consolas" w:hAnsi="Consolas"/>
          <w:sz w:val="18"/>
          <w:szCs w:val="18"/>
        </w:rPr>
        <w:t xml:space="preserve">    return a * b;</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module.exports = { add, subtract, multiply };</w:t>
      </w:r>
    </w:p>
    <w:p>
      <w:pPr>
        <w:spacing w:after="100"/>
      </w:pPr>
      <w:r>
        <w:t xml:space="preserve"/>
      </w:r>
    </w:p>
    <w:p>
      <w:pPr>
        <w:spacing w:after="100"/>
      </w:pPr>
      <w:r>
        <w:rPr>
          <w:rFonts w:ascii="Consolas" w:cs="Consolas" w:eastAsia="Consolas" w:hAnsi="Consolas"/>
          <w:b/>
          <w:bCs/>
        </w:rPr>
        <w:t xml:space="preserve">app.js</w:t>
      </w:r>
    </w:p>
    <w:p>
      <w:pPr>
        <w:shd w:fill="F5F5F5" w:val="clear"/>
        <w:spacing w:after="0"/>
      </w:pPr>
      <w:r>
        <w:rPr>
          <w:rFonts w:ascii="Consolas" w:cs="Consolas" w:eastAsia="Consolas" w:hAnsi="Consolas"/>
          <w:sz w:val="18"/>
          <w:szCs w:val="18"/>
        </w:rPr>
        <w:t xml:space="preserve">// app.js - Using the custom CommonJS module</w:t>
      </w:r>
    </w:p>
    <w:p>
      <w:pPr>
        <w:shd w:fill="F5F5F5" w:val="clear"/>
        <w:spacing w:after="0"/>
      </w:pPr>
      <w:r>
        <w:rPr>
          <w:rFonts w:ascii="Consolas" w:cs="Consolas" w:eastAsia="Consolas" w:hAnsi="Consolas"/>
          <w:sz w:val="18"/>
          <w:szCs w:val="18"/>
        </w:rPr>
        <w:t xml:space="preserve">const mathUtils = require("./mathUtils");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console.log("---- CommonJS Custom Module Demo ----");</w:t>
      </w:r>
    </w:p>
    <w:p>
      <w:pPr>
        <w:shd w:fill="F5F5F5" w:val="clear"/>
        <w:spacing w:after="0"/>
      </w:pPr>
      <w:r>
        <w:rPr>
          <w:rFonts w:ascii="Consolas" w:cs="Consolas" w:eastAsia="Consolas" w:hAnsi="Consolas"/>
          <w:sz w:val="18"/>
          <w:szCs w:val="18"/>
        </w:rPr>
        <w:t xml:space="preserve">console.log("Addition (5 + 3):", mathUtils.add(5, 3));</w:t>
      </w:r>
    </w:p>
    <w:p>
      <w:pPr>
        <w:shd w:fill="F5F5F5" w:val="clear"/>
        <w:spacing w:after="0"/>
      </w:pPr>
      <w:r>
        <w:rPr>
          <w:rFonts w:ascii="Consolas" w:cs="Consolas" w:eastAsia="Consolas" w:hAnsi="Consolas"/>
          <w:sz w:val="18"/>
          <w:szCs w:val="18"/>
        </w:rPr>
        <w:t xml:space="preserve">console.log("Subtraction (5 - 3):", mathUtils.subtract(5, 3));</w:t>
      </w:r>
    </w:p>
    <w:p>
      <w:pPr>
        <w:shd w:fill="F5F5F5" w:val="clear"/>
        <w:spacing w:after="0"/>
      </w:pPr>
      <w:r>
        <w:rPr>
          <w:rFonts w:ascii="Consolas" w:cs="Consolas" w:eastAsia="Consolas" w:hAnsi="Consolas"/>
          <w:sz w:val="18"/>
          <w:szCs w:val="18"/>
        </w:rPr>
        <w:t xml:space="preserve">console.log("Multiplication (5 * 3):", mathUtils.multiply(5, 3));</w:t>
      </w:r>
    </w:p>
    <w:p>
      <w:pPr>
        <w:pStyle w:val="Heading2"/>
        <w:spacing w:after="100" w:before="200"/>
      </w:pPr>
      <w:r>
        <w:rPr>
          <w:b/>
          <w:bCs/>
          <w:color w:val="000000"/>
          <w:sz w:val="22"/>
          <w:szCs w:val="22"/>
        </w:rPr>
        <w:t xml:space="preserve">6.2 Built-in (Core) Module</w:t>
      </w:r>
    </w:p>
    <w:p>
      <w:pPr>
        <w:spacing w:after="100"/>
      </w:pPr>
      <w:r>
        <w:rPr>
          <w:rFonts w:ascii="Consolas" w:cs="Consolas" w:eastAsia="Consolas" w:hAnsi="Consolas"/>
          <w:b/>
          <w:bCs/>
        </w:rPr>
        <w:t xml:space="preserve">systemInfo.js</w:t>
      </w:r>
    </w:p>
    <w:p>
      <w:pPr>
        <w:shd w:fill="F5F5F5" w:val="clear"/>
        <w:spacing w:after="0"/>
      </w:pPr>
      <w:r>
        <w:rPr>
          <w:rFonts w:ascii="Consolas" w:cs="Consolas" w:eastAsia="Consolas" w:hAnsi="Consolas"/>
          <w:sz w:val="18"/>
          <w:szCs w:val="18"/>
        </w:rPr>
        <w:t xml:space="preserve">// systemInfo.js - Using Node.js Built-in Modules</w:t>
      </w:r>
    </w:p>
    <w:p>
      <w:pPr>
        <w:shd w:fill="F5F5F5" w:val="clear"/>
        <w:spacing w:after="0"/>
      </w:pPr>
      <w:r>
        <w:rPr>
          <w:rFonts w:ascii="Consolas" w:cs="Consolas" w:eastAsia="Consolas" w:hAnsi="Consolas"/>
          <w:sz w:val="18"/>
          <w:szCs w:val="18"/>
        </w:rPr>
        <w:t xml:space="preserve">const os = require("os");</w:t>
      </w:r>
    </w:p>
    <w:p>
      <w:pPr>
        <w:shd w:fill="F5F5F5" w:val="clear"/>
        <w:spacing w:after="0"/>
      </w:pPr>
      <w:r>
        <w:rPr>
          <w:rFonts w:ascii="Consolas" w:cs="Consolas" w:eastAsia="Consolas" w:hAnsi="Consolas"/>
          <w:sz w:val="18"/>
          <w:szCs w:val="18"/>
        </w:rPr>
        <w:t xml:space="preserve">const fs = require("fs");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console.log("---- Built-in Module Demo (os, fs) ----");</w:t>
      </w:r>
    </w:p>
    <w:p>
      <w:pPr>
        <w:shd w:fill="F5F5F5" w:val="clear"/>
        <w:spacing w:after="0"/>
      </w:pPr>
      <w:r>
        <w:rPr>
          <w:rFonts w:ascii="Consolas" w:cs="Consolas" w:eastAsia="Consolas" w:hAnsi="Consolas"/>
          <w:sz w:val="18"/>
          <w:szCs w:val="18"/>
        </w:rPr>
        <w:t xml:space="preserve">console.log("Operating System Platform:", os.platform());</w:t>
      </w:r>
    </w:p>
    <w:p>
      <w:pPr>
        <w:shd w:fill="F5F5F5" w:val="clear"/>
        <w:spacing w:after="0"/>
      </w:pPr>
      <w:r>
        <w:rPr>
          <w:rFonts w:ascii="Consolas" w:cs="Consolas" w:eastAsia="Consolas" w:hAnsi="Consolas"/>
          <w:sz w:val="18"/>
          <w:szCs w:val="18"/>
        </w:rPr>
        <w:t xml:space="preserve">console.log("CPU Architecture:", os.arch());</w:t>
      </w:r>
    </w:p>
    <w:p>
      <w:pPr>
        <w:shd w:fill="F5F5F5" w:val="clear"/>
        <w:spacing w:after="0"/>
      </w:pPr>
      <w:r>
        <w:rPr>
          <w:rFonts w:ascii="Consolas" w:cs="Consolas" w:eastAsia="Consolas" w:hAnsi="Consolas"/>
          <w:sz w:val="18"/>
          <w:szCs w:val="18"/>
        </w:rPr>
        <w:t xml:space="preserve">console.log("Total Memory (MB):", (os.totalmem() / (1024 * 1024)).toFixed(2));</w:t>
      </w:r>
    </w:p>
    <w:p>
      <w:pPr>
        <w:shd w:fill="F5F5F5" w:val="clear"/>
        <w:spacing w:after="0"/>
      </w:pPr>
      <w:r>
        <w:rPr>
          <w:rFonts w:ascii="Consolas" w:cs="Consolas" w:eastAsia="Consolas" w:hAnsi="Consolas"/>
          <w:sz w:val="18"/>
          <w:szCs w:val="18"/>
        </w:rPr>
        <w:t xml:space="preserve">console.log("Free Memory (MB):", (os.freemem() / (1024 * 1024)).toFixed(2));</w:t>
      </w:r>
    </w:p>
    <w:p>
      <w:pPr>
        <w:shd w:fill="F5F5F5" w:val="clear"/>
        <w:spacing w:after="0"/>
      </w:pPr>
      <w:r>
        <w:rPr>
          <w:rFonts w:ascii="Consolas" w:cs="Consolas" w:eastAsia="Consolas" w:hAnsi="Consolas"/>
          <w:sz w:val="18"/>
          <w:szCs w:val="18"/>
        </w:rPr>
        <w:t xml:space="preserve">console.log("Number of CPU Cores:", os.cpus().length);</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Using fs module to write and read a file</w:t>
      </w:r>
    </w:p>
    <w:p>
      <w:pPr>
        <w:shd w:fill="F5F5F5" w:val="clear"/>
        <w:spacing w:after="0"/>
      </w:pPr>
      <w:r>
        <w:rPr>
          <w:rFonts w:ascii="Consolas" w:cs="Consolas" w:eastAsia="Consolas" w:hAnsi="Consolas"/>
          <w:sz w:val="18"/>
          <w:szCs w:val="18"/>
        </w:rPr>
        <w:t xml:space="preserve">fs.writeFileSync("sample.txt", "Hello from the fs built-in module!");</w:t>
      </w:r>
    </w:p>
    <w:p>
      <w:pPr>
        <w:shd w:fill="F5F5F5" w:val="clear"/>
        <w:spacing w:after="0"/>
      </w:pPr>
      <w:r>
        <w:rPr>
          <w:rFonts w:ascii="Consolas" w:cs="Consolas" w:eastAsia="Consolas" w:hAnsi="Consolas"/>
          <w:sz w:val="18"/>
          <w:szCs w:val="18"/>
        </w:rPr>
        <w:t xml:space="preserve">const data = fs.readFileSync("sample.txt", "utf8");</w:t>
      </w:r>
    </w:p>
    <w:p>
      <w:pPr>
        <w:shd w:fill="F5F5F5" w:val="clear"/>
        <w:spacing w:after="0"/>
      </w:pPr>
      <w:r>
        <w:rPr>
          <w:rFonts w:ascii="Consolas" w:cs="Consolas" w:eastAsia="Consolas" w:hAnsi="Consolas"/>
          <w:sz w:val="18"/>
          <w:szCs w:val="18"/>
        </w:rPr>
        <w:t xml:space="preserve">console.log("File Content Read Using fs Module:", data);</w:t>
      </w:r>
    </w:p>
    <w:p>
      <w:pPr>
        <w:pStyle w:val="Heading2"/>
        <w:spacing w:after="100" w:before="200"/>
      </w:pPr>
      <w:r>
        <w:rPr>
          <w:b/>
          <w:bCs/>
          <w:color w:val="000000"/>
          <w:sz w:val="22"/>
          <w:szCs w:val="22"/>
        </w:rPr>
        <w:t xml:space="preserve">6.3 Third-party Module (lodash)</w:t>
      </w:r>
    </w:p>
    <w:p>
      <w:pPr>
        <w:spacing w:after="100"/>
      </w:pPr>
      <w:r>
        <w:rPr>
          <w:rFonts w:ascii="Consolas" w:cs="Consolas" w:eastAsia="Consolas" w:hAnsi="Consolas"/>
          <w:b/>
          <w:bCs/>
        </w:rPr>
        <w:t xml:space="preserve">lodashDemo.js</w:t>
      </w:r>
    </w:p>
    <w:p>
      <w:pPr>
        <w:shd w:fill="F5F5F5" w:val="clear"/>
        <w:spacing w:after="0"/>
      </w:pPr>
      <w:r>
        <w:rPr>
          <w:rFonts w:ascii="Consolas" w:cs="Consolas" w:eastAsia="Consolas" w:hAnsi="Consolas"/>
          <w:sz w:val="18"/>
          <w:szCs w:val="18"/>
        </w:rPr>
        <w:t xml:space="preserve">// lodashDemo.js - Using a Third-party Module (lodash)</w:t>
      </w:r>
    </w:p>
    <w:p>
      <w:pPr>
        <w:shd w:fill="F5F5F5" w:val="clear"/>
        <w:spacing w:after="0"/>
      </w:pPr>
      <w:r>
        <w:rPr>
          <w:rFonts w:ascii="Consolas" w:cs="Consolas" w:eastAsia="Consolas" w:hAnsi="Consolas"/>
          <w:sz w:val="18"/>
          <w:szCs w:val="18"/>
        </w:rPr>
        <w:t xml:space="preserve">const _ = require("lodash");</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console.log("---- Third-party Module Demo (lodash)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const numbers = [10, 20, 30, 40, 50];</w:t>
      </w:r>
    </w:p>
    <w:p>
      <w:pPr>
        <w:shd w:fill="F5F5F5" w:val="clear"/>
        <w:spacing w:after="0"/>
      </w:pPr>
      <w:r>
        <w:rPr>
          <w:rFonts w:ascii="Consolas" w:cs="Consolas" w:eastAsia="Consolas" w:hAnsi="Consolas"/>
          <w:sz w:val="18"/>
          <w:szCs w:val="18"/>
        </w:rPr>
        <w:t xml:space="preserve">console.log("Original Array:", numbers);</w:t>
      </w:r>
    </w:p>
    <w:p>
      <w:pPr>
        <w:shd w:fill="F5F5F5" w:val="clear"/>
        <w:spacing w:after="0"/>
      </w:pPr>
      <w:r>
        <w:rPr>
          <w:rFonts w:ascii="Consolas" w:cs="Consolas" w:eastAsia="Consolas" w:hAnsi="Consolas"/>
          <w:sz w:val="18"/>
          <w:szCs w:val="18"/>
        </w:rPr>
        <w:t xml:space="preserve">console.log("Chunked Array (size 2):", _.chunk(numbers, 2));</w:t>
      </w:r>
    </w:p>
    <w:p>
      <w:pPr>
        <w:shd w:fill="F5F5F5" w:val="clear"/>
        <w:spacing w:after="0"/>
      </w:pPr>
      <w:r>
        <w:rPr>
          <w:rFonts w:ascii="Consolas" w:cs="Consolas" w:eastAsia="Consolas" w:hAnsi="Consolas"/>
          <w:sz w:val="18"/>
          <w:szCs w:val="18"/>
        </w:rPr>
        <w:t xml:space="preserve">console.log("Reversed Array:", _.reverse([...numbers]));</w:t>
      </w:r>
    </w:p>
    <w:p>
      <w:pPr>
        <w:shd w:fill="F5F5F5" w:val="clear"/>
        <w:spacing w:after="0"/>
      </w:pPr>
      <w:r>
        <w:rPr>
          <w:rFonts w:ascii="Consolas" w:cs="Consolas" w:eastAsia="Consolas" w:hAnsi="Consolas"/>
          <w:sz w:val="18"/>
          <w:szCs w:val="18"/>
        </w:rPr>
        <w:t xml:space="preserve">console.log("Maximum Value:", _.max(numbers));</w:t>
      </w:r>
    </w:p>
    <w:p>
      <w:pPr>
        <w:shd w:fill="F5F5F5" w:val="clear"/>
        <w:spacing w:after="0"/>
      </w:pPr>
      <w:r>
        <w:rPr>
          <w:rFonts w:ascii="Consolas" w:cs="Consolas" w:eastAsia="Consolas" w:hAnsi="Consolas"/>
          <w:sz w:val="18"/>
          <w:szCs w:val="18"/>
        </w:rPr>
        <w:t xml:space="preserve">console.log("Sum of Array:", _.sum(numbers));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const student = { name: "Kottana Roshini", rollno: "A24126552263" };</w:t>
      </w:r>
    </w:p>
    <w:p>
      <w:pPr>
        <w:shd w:fill="F5F5F5" w:val="clear"/>
        <w:spacing w:after="0"/>
      </w:pPr>
      <w:r>
        <w:rPr>
          <w:rFonts w:ascii="Consolas" w:cs="Consolas" w:eastAsia="Consolas" w:hAnsi="Consolas"/>
          <w:sz w:val="18"/>
          <w:szCs w:val="18"/>
        </w:rPr>
        <w:t xml:space="preserve">console.log("Cloned Object:", _.cloneDeep(student));</w:t>
      </w:r>
    </w:p>
    <w:p>
      <w:pPr>
        <w:pStyle w:val="Heading2"/>
        <w:spacing w:after="100" w:before="200"/>
      </w:pPr>
      <w:r>
        <w:rPr>
          <w:b/>
          <w:bCs/>
          <w:color w:val="000000"/>
          <w:sz w:val="22"/>
          <w:szCs w:val="22"/>
        </w:rPr>
        <w:t xml:space="preserve">6.4 ES6 Module (import / export)</w:t>
      </w:r>
    </w:p>
    <w:p>
      <w:pPr>
        <w:spacing w:after="100"/>
      </w:pPr>
      <w:r>
        <w:rPr>
          <w:rFonts w:ascii="Consolas" w:cs="Consolas" w:eastAsia="Consolas" w:hAnsi="Consolas"/>
          <w:b/>
          <w:bCs/>
        </w:rPr>
        <w:t xml:space="preserve">package.json</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"name": "es6-module-demo",</w:t>
      </w:r>
    </w:p>
    <w:p>
      <w:pPr>
        <w:shd w:fill="F5F5F5" w:val="clear"/>
        <w:spacing w:after="0"/>
      </w:pPr>
      <w:r>
        <w:rPr>
          <w:rFonts w:ascii="Consolas" w:cs="Consolas" w:eastAsia="Consolas" w:hAnsi="Consolas"/>
          <w:sz w:val="18"/>
          <w:szCs w:val="18"/>
        </w:rPr>
        <w:t xml:space="preserve">  "version": "1.0.0",</w:t>
      </w:r>
    </w:p>
    <w:p>
      <w:pPr>
        <w:shd w:fill="F5F5F5" w:val="clear"/>
        <w:spacing w:after="0"/>
      </w:pPr>
      <w:r>
        <w:rPr>
          <w:rFonts w:ascii="Consolas" w:cs="Consolas" w:eastAsia="Consolas" w:hAnsi="Consolas"/>
          <w:sz w:val="18"/>
          <w:szCs w:val="18"/>
        </w:rPr>
        <w:t xml:space="preserve">  "type": "module"</w:t>
      </w:r>
    </w:p>
    <w:p>
      <w:pPr>
        <w:shd w:fill="F5F5F5" w:val="clear"/>
        <w:spacing w:after="0"/>
      </w:pPr>
      <w:r>
        <w:rPr>
          <w:rFonts w:ascii="Consolas" w:cs="Consolas" w:eastAsia="Consolas" w:hAnsi="Consolas"/>
          <w:sz w:val="18"/>
          <w:szCs w:val="18"/>
        </w:rPr>
        <w:t xml:space="preserve">}</w:t>
      </w:r>
    </w:p>
    <w:p>
      <w:pPr>
        <w:spacing w:after="100"/>
      </w:pPr>
      <w:r>
        <w:t xml:space="preserve"/>
      </w:r>
    </w:p>
    <w:p>
      <w:pPr>
        <w:spacing w:after="100"/>
      </w:pPr>
      <w:r>
        <w:rPr>
          <w:rFonts w:ascii="Consolas" w:cs="Consolas" w:eastAsia="Consolas" w:hAnsi="Consolas"/>
          <w:b/>
          <w:bCs/>
        </w:rPr>
        <w:t xml:space="preserve">mathES6.mjs</w:t>
      </w:r>
    </w:p>
    <w:p>
      <w:pPr>
        <w:shd w:fill="F5F5F5" w:val="clear"/>
        <w:spacing w:after="0"/>
      </w:pPr>
      <w:r>
        <w:rPr>
          <w:rFonts w:ascii="Consolas" w:cs="Consolas" w:eastAsia="Consolas" w:hAnsi="Consolas"/>
          <w:sz w:val="18"/>
          <w:szCs w:val="18"/>
        </w:rPr>
        <w:t xml:space="preserve">// mathES6.mjs - Custom ES6 Module</w:t>
      </w:r>
    </w:p>
    <w:p>
      <w:pPr>
        <w:shd w:fill="F5F5F5" w:val="clear"/>
        <w:spacing w:after="0"/>
      </w:pPr>
      <w:r>
        <w:rPr>
          <w:rFonts w:ascii="Consolas" w:cs="Consolas" w:eastAsia="Consolas" w:hAnsi="Consolas"/>
          <w:sz w:val="18"/>
          <w:szCs w:val="18"/>
        </w:rPr>
        <w:t xml:space="preserve">export function add(a, b) {</w:t>
      </w:r>
    </w:p>
    <w:p>
      <w:pPr>
        <w:shd w:fill="F5F5F5" w:val="clear"/>
        <w:spacing w:after="0"/>
      </w:pPr>
      <w:r>
        <w:rPr>
          <w:rFonts w:ascii="Consolas" w:cs="Consolas" w:eastAsia="Consolas" w:hAnsi="Consolas"/>
          <w:sz w:val="18"/>
          <w:szCs w:val="18"/>
        </w:rPr>
        <w:t xml:space="preserve">    return a + b;</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export function subtract(a, b) {</w:t>
      </w:r>
    </w:p>
    <w:p>
      <w:pPr>
        <w:shd w:fill="F5F5F5" w:val="clear"/>
        <w:spacing w:after="0"/>
      </w:pPr>
      <w:r>
        <w:rPr>
          <w:rFonts w:ascii="Consolas" w:cs="Consolas" w:eastAsia="Consolas" w:hAnsi="Consolas"/>
          <w:sz w:val="18"/>
          <w:szCs w:val="18"/>
        </w:rPr>
        <w:t xml:space="preserve">    return a - b;</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export default function multiply(a, b) {</w:t>
      </w:r>
    </w:p>
    <w:p>
      <w:pPr>
        <w:shd w:fill="F5F5F5" w:val="clear"/>
        <w:spacing w:after="0"/>
      </w:pPr>
      <w:r>
        <w:rPr>
          <w:rFonts w:ascii="Consolas" w:cs="Consolas" w:eastAsia="Consolas" w:hAnsi="Consolas"/>
          <w:sz w:val="18"/>
          <w:szCs w:val="18"/>
        </w:rPr>
        <w:t xml:space="preserve">    return a * b;</w:t>
      </w:r>
    </w:p>
    <w:p>
      <w:pPr>
        <w:shd w:fill="F5F5F5" w:val="clear"/>
        <w:spacing w:after="0"/>
      </w:pPr>
      <w:r>
        <w:rPr>
          <w:rFonts w:ascii="Consolas" w:cs="Consolas" w:eastAsia="Consolas" w:hAnsi="Consolas"/>
          <w:sz w:val="18"/>
          <w:szCs w:val="18"/>
        </w:rPr>
        <w:t xml:space="preserve">}</w:t>
      </w:r>
    </w:p>
    <w:p>
      <w:pPr>
        <w:spacing w:after="100"/>
      </w:pPr>
      <w:r>
        <w:t xml:space="preserve"/>
      </w:r>
    </w:p>
    <w:p>
      <w:pPr>
        <w:spacing w:after="100"/>
      </w:pPr>
      <w:r>
        <w:rPr>
          <w:rFonts w:ascii="Consolas" w:cs="Consolas" w:eastAsia="Consolas" w:hAnsi="Consolas"/>
          <w:b/>
          <w:bCs/>
        </w:rPr>
        <w:t xml:space="preserve">appES6.mjs</w:t>
      </w:r>
    </w:p>
    <w:p>
      <w:pPr>
        <w:shd w:fill="F5F5F5" w:val="clear"/>
        <w:spacing w:after="0"/>
      </w:pPr>
      <w:r>
        <w:rPr>
          <w:rFonts w:ascii="Consolas" w:cs="Consolas" w:eastAsia="Consolas" w:hAnsi="Consolas"/>
          <w:sz w:val="18"/>
          <w:szCs w:val="18"/>
        </w:rPr>
        <w:t xml:space="preserve">// appES6.mjs - Using ES6 import/export</w:t>
      </w:r>
    </w:p>
    <w:p>
      <w:pPr>
        <w:shd w:fill="F5F5F5" w:val="clear"/>
        <w:spacing w:after="0"/>
      </w:pPr>
      <w:r>
        <w:rPr>
          <w:rFonts w:ascii="Consolas" w:cs="Consolas" w:eastAsia="Consolas" w:hAnsi="Consolas"/>
          <w:sz w:val="18"/>
          <w:szCs w:val="18"/>
        </w:rPr>
        <w:t xml:space="preserve">import multiply, { add, subtract } from "./mathES6.mjs";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console.log("---- ES6 Module Demo (import/export) ----");</w:t>
      </w:r>
    </w:p>
    <w:p>
      <w:pPr>
        <w:shd w:fill="F5F5F5" w:val="clear"/>
        <w:spacing w:after="0"/>
      </w:pPr>
      <w:r>
        <w:rPr>
          <w:rFonts w:ascii="Consolas" w:cs="Consolas" w:eastAsia="Consolas" w:hAnsi="Consolas"/>
          <w:sz w:val="18"/>
          <w:szCs w:val="18"/>
        </w:rPr>
        <w:t xml:space="preserve">console.log("Addition (7 + 4):", add(7, 4));</w:t>
      </w:r>
    </w:p>
    <w:p>
      <w:pPr>
        <w:shd w:fill="F5F5F5" w:val="clear"/>
        <w:spacing w:after="0"/>
      </w:pPr>
      <w:r>
        <w:rPr>
          <w:rFonts w:ascii="Consolas" w:cs="Consolas" w:eastAsia="Consolas" w:hAnsi="Consolas"/>
          <w:sz w:val="18"/>
          <w:szCs w:val="18"/>
        </w:rPr>
        <w:t xml:space="preserve">console.log("Subtraction (7 - 4):", subtract(7, 4));</w:t>
      </w:r>
    </w:p>
    <w:p>
      <w:pPr>
        <w:shd w:fill="F5F5F5" w:val="clear"/>
        <w:spacing w:after="0"/>
      </w:pPr>
      <w:r>
        <w:rPr>
          <w:rFonts w:ascii="Consolas" w:cs="Consolas" w:eastAsia="Consolas" w:hAnsi="Consolas"/>
          <w:sz w:val="18"/>
          <w:szCs w:val="18"/>
        </w:rPr>
        <w:t xml:space="preserve">console.log("Multiplication (7 * 4):", multiply(7, 4));</w:t>
      </w:r>
    </w:p>
    <w:p>
      <w:r>
        <w:br w:type="page"/>
      </w:r>
    </w:p>
    <w:p>
      <w:pPr>
        <w:pStyle w:val="Heading1"/>
        <w:spacing w:after="150" w:before="300"/>
      </w:pPr>
      <w:r>
        <w:rPr>
          <w:b/>
          <w:bCs/>
          <w:color w:val="000000"/>
          <w:sz w:val="26"/>
          <w:szCs w:val="26"/>
        </w:rPr>
        <w:t xml:space="preserve">7. CODE EXPLANATION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c>
          <w:tcPr>
            <w:tcW w:type="dxa" w:w="3600"/>
            <w:tcBorders>
              <w:top w:val="single" w:color="999999" w:sz="4"/>
              <w:left w:val="single" w:color="999999" w:sz="4"/>
              <w:bottom w:val="single" w:color="999999" w:sz="4"/>
              <w:right w:val="single" w:color="999999" w:sz="4"/>
            </w:tcBorders>
            <w:shd w:fill="D9D9D9" w:val="clear"/>
          </w:tcPr>
          <w:p>
            <w:r>
              <w:rPr>
                <w:b/>
                <w:bCs/>
                <w:sz w:val="20"/>
                <w:szCs w:val="20"/>
              </w:rPr>
              <w:t xml:space="preserve">Code</w:t>
            </w:r>
          </w:p>
        </w:tc>
        <w:tc>
          <w:tcPr>
            <w:tcW w:type="dxa" w:w="6100"/>
            <w:tcBorders>
              <w:top w:val="single" w:color="999999" w:sz="4"/>
              <w:left w:val="single" w:color="999999" w:sz="4"/>
              <w:bottom w:val="single" w:color="999999" w:sz="4"/>
              <w:right w:val="single" w:color="999999" w:sz="4"/>
            </w:tcBorders>
            <w:shd w:fill="D9D9D9" w:val="clear"/>
          </w:tcPr>
          <w:p>
            <w:r>
              <w:rPr>
                <w:b/>
                <w:bCs/>
                <w:sz w:val="20"/>
                <w:szCs w:val="20"/>
              </w:rPr>
              <w:t xml:space="preserve">Explanation</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module.exports</w:t>
            </w:r>
          </w:p>
        </w:tc>
        <w:tc>
          <w:tcPr>
            <w:tcW w:type="dxa" w:w="6100"/>
            <w:tcBorders>
              <w:top w:val="single" w:color="999999" w:sz="4"/>
              <w:left w:val="single" w:color="999999" w:sz="4"/>
              <w:bottom w:val="single" w:color="999999" w:sz="4"/>
              <w:right w:val="single" w:color="999999" w:sz="4"/>
            </w:tcBorders>
          </w:tcPr>
          <w:p>
            <w:r>
              <w:rPr>
                <w:sz w:val="20"/>
                <w:szCs w:val="20"/>
              </w:rPr>
              <w:t xml:space="preserve">Exposes functions/values from a file so they can be used in other files.</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require("./mathUtils")</w:t>
            </w:r>
          </w:p>
        </w:tc>
        <w:tc>
          <w:tcPr>
            <w:tcW w:type="dxa" w:w="6100"/>
            <w:tcBorders>
              <w:top w:val="single" w:color="999999" w:sz="4"/>
              <w:left w:val="single" w:color="999999" w:sz="4"/>
              <w:bottom w:val="single" w:color="999999" w:sz="4"/>
              <w:right w:val="single" w:color="999999" w:sz="4"/>
            </w:tcBorders>
          </w:tcPr>
          <w:p>
            <w:r>
              <w:rPr>
                <w:sz w:val="20"/>
                <w:szCs w:val="20"/>
              </w:rPr>
              <w:t xml:space="preserve">Imports a custom CommonJS module using its relative file path.</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require("os") / require("fs")</w:t>
            </w:r>
          </w:p>
        </w:tc>
        <w:tc>
          <w:tcPr>
            <w:tcW w:type="dxa" w:w="6100"/>
            <w:tcBorders>
              <w:top w:val="single" w:color="999999" w:sz="4"/>
              <w:left w:val="single" w:color="999999" w:sz="4"/>
              <w:bottom w:val="single" w:color="999999" w:sz="4"/>
              <w:right w:val="single" w:color="999999" w:sz="4"/>
            </w:tcBorders>
          </w:tcPr>
          <w:p>
            <w:r>
              <w:rPr>
                <w:sz w:val="20"/>
                <w:szCs w:val="20"/>
              </w:rPr>
              <w:t xml:space="preserve">Imports Node.js built-in modules for system info and file handling.</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os.platform() / os.cpus()</w:t>
            </w:r>
          </w:p>
        </w:tc>
        <w:tc>
          <w:tcPr>
            <w:tcW w:type="dxa" w:w="6100"/>
            <w:tcBorders>
              <w:top w:val="single" w:color="999999" w:sz="4"/>
              <w:left w:val="single" w:color="999999" w:sz="4"/>
              <w:bottom w:val="single" w:color="999999" w:sz="4"/>
              <w:right w:val="single" w:color="999999" w:sz="4"/>
            </w:tcBorders>
          </w:tcPr>
          <w:p>
            <w:r>
              <w:rPr>
                <w:sz w:val="20"/>
                <w:szCs w:val="20"/>
              </w:rPr>
              <w:t xml:space="preserve">Returns operating system and CPU details of the host machine.</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fs.writeFileSync() / fs.readFileSync()</w:t>
            </w:r>
          </w:p>
        </w:tc>
        <w:tc>
          <w:tcPr>
            <w:tcW w:type="dxa" w:w="6100"/>
            <w:tcBorders>
              <w:top w:val="single" w:color="999999" w:sz="4"/>
              <w:left w:val="single" w:color="999999" w:sz="4"/>
              <w:bottom w:val="single" w:color="999999" w:sz="4"/>
              <w:right w:val="single" w:color="999999" w:sz="4"/>
            </w:tcBorders>
          </w:tcPr>
          <w:p>
            <w:r>
              <w:rPr>
                <w:sz w:val="20"/>
                <w:szCs w:val="20"/>
              </w:rPr>
              <w:t xml:space="preserve">Writes to and reads from a file synchronously.</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npm install lodash</w:t>
            </w:r>
          </w:p>
        </w:tc>
        <w:tc>
          <w:tcPr>
            <w:tcW w:type="dxa" w:w="6100"/>
            <w:tcBorders>
              <w:top w:val="single" w:color="999999" w:sz="4"/>
              <w:left w:val="single" w:color="999999" w:sz="4"/>
              <w:bottom w:val="single" w:color="999999" w:sz="4"/>
              <w:right w:val="single" w:color="999999" w:sz="4"/>
            </w:tcBorders>
          </w:tcPr>
          <w:p>
            <w:r>
              <w:rPr>
                <w:sz w:val="20"/>
                <w:szCs w:val="20"/>
              </w:rPr>
              <w:t xml:space="preserve">Downloads and adds the lodash third-party package to node_modules.</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require("lodash")</w:t>
            </w:r>
          </w:p>
        </w:tc>
        <w:tc>
          <w:tcPr>
            <w:tcW w:type="dxa" w:w="6100"/>
            <w:tcBorders>
              <w:top w:val="single" w:color="999999" w:sz="4"/>
              <w:left w:val="single" w:color="999999" w:sz="4"/>
              <w:bottom w:val="single" w:color="999999" w:sz="4"/>
              <w:right w:val="single" w:color="999999" w:sz="4"/>
            </w:tcBorders>
          </w:tcPr>
          <w:p>
            <w:r>
              <w:rPr>
                <w:sz w:val="20"/>
                <w:szCs w:val="20"/>
              </w:rPr>
              <w:t xml:space="preserve">Imports the third-party lodash module for use in the program.</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"type": "module"</w:t>
            </w:r>
          </w:p>
        </w:tc>
        <w:tc>
          <w:tcPr>
            <w:tcW w:type="dxa" w:w="6100"/>
            <w:tcBorders>
              <w:top w:val="single" w:color="999999" w:sz="4"/>
              <w:left w:val="single" w:color="999999" w:sz="4"/>
              <w:bottom w:val="single" w:color="999999" w:sz="4"/>
              <w:right w:val="single" w:color="999999" w:sz="4"/>
            </w:tcBorders>
          </w:tcPr>
          <w:p>
            <w:r>
              <w:rPr>
                <w:sz w:val="20"/>
                <w:szCs w:val="20"/>
              </w:rPr>
              <w:t xml:space="preserve">Tells Node.js to treat .js files in the project as ES6 modules.</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export / export default</w:t>
            </w:r>
          </w:p>
        </w:tc>
        <w:tc>
          <w:tcPr>
            <w:tcW w:type="dxa" w:w="6100"/>
            <w:tcBorders>
              <w:top w:val="single" w:color="999999" w:sz="4"/>
              <w:left w:val="single" w:color="999999" w:sz="4"/>
              <w:bottom w:val="single" w:color="999999" w:sz="4"/>
              <w:right w:val="single" w:color="999999" w:sz="4"/>
            </w:tcBorders>
          </w:tcPr>
          <w:p>
            <w:r>
              <w:rPr>
                <w:sz w:val="20"/>
                <w:szCs w:val="20"/>
              </w:rPr>
              <w:t xml:space="preserve">Exposes named or default values from an ES6 module.</w:t>
            </w:r>
          </w:p>
        </w:tc>
      </w:tr>
      <w:tr>
        <w:tc>
          <w:tcPr>
            <w:tcW w:type="dxa" w:w="3600"/>
            <w:tcBorders>
              <w:top w:val="single" w:color="999999" w:sz="4"/>
              <w:left w:val="single" w:color="999999" w:sz="4"/>
              <w:bottom w:val="single" w:color="999999" w:sz="4"/>
              <w:right w:val="single" w:color="999999" w:sz="4"/>
            </w:tcBorders>
          </w:tcPr>
          <w:p>
            <w:r>
              <w:rPr>
                <w:sz w:val="20"/>
                <w:szCs w:val="20"/>
              </w:rPr>
              <w:t xml:space="preserve">import ... from "./file.mjs"</w:t>
            </w:r>
          </w:p>
        </w:tc>
        <w:tc>
          <w:tcPr>
            <w:tcW w:type="dxa" w:w="6100"/>
            <w:tcBorders>
              <w:top w:val="single" w:color="999999" w:sz="4"/>
              <w:left w:val="single" w:color="999999" w:sz="4"/>
              <w:bottom w:val="single" w:color="999999" w:sz="4"/>
              <w:right w:val="single" w:color="999999" w:sz="4"/>
            </w:tcBorders>
          </w:tcPr>
          <w:p>
            <w:r>
              <w:rPr>
                <w:sz w:val="20"/>
                <w:szCs w:val="20"/>
              </w:rPr>
              <w:t xml:space="preserve">Imports named and default exports from an ES6 module.</w:t>
            </w:r>
          </w:p>
        </w:tc>
      </w:tr>
    </w:tbl>
    <w:p>
      <w:pPr>
        <w:pStyle w:val="Heading1"/>
        <w:spacing w:after="150" w:before="300"/>
      </w:pPr>
      <w:r>
        <w:rPr>
          <w:b/>
          <w:bCs/>
          <w:color w:val="000000"/>
          <w:sz w:val="26"/>
          <w:szCs w:val="26"/>
        </w:rPr>
        <w:t xml:space="preserve">8. TEST CASES AND EXECUTION DATA</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00"/>
        <w:gridCol w:w="2400"/>
        <w:gridCol w:w="1500"/>
      </w:tblGrid>
      <w:tr>
        <w:tc>
          <w:tcPr>
            <w:tcW w:type="dxa" w:w="1400"/>
            <w:tcBorders>
              <w:top w:val="single" w:color="999999" w:sz="4"/>
              <w:left w:val="single" w:color="999999" w:sz="4"/>
              <w:bottom w:val="single" w:color="999999" w:sz="4"/>
              <w:right w:val="single" w:color="999999" w:sz="4"/>
            </w:tcBorders>
            <w:shd w:fill="D9D9D9" w:val="clear"/>
          </w:tcPr>
          <w:p>
            <w:r>
              <w:rPr>
                <w:b/>
                <w:bCs/>
                <w:sz w:val="20"/>
                <w:szCs w:val="20"/>
              </w:rPr>
              <w:t xml:space="preserve">Test Case</w:t>
            </w:r>
          </w:p>
        </w:tc>
        <w:tc>
          <w:tcPr>
            <w:tcW w:type="dxa" w:w="3000"/>
            <w:tcBorders>
              <w:top w:val="single" w:color="999999" w:sz="4"/>
              <w:left w:val="single" w:color="999999" w:sz="4"/>
              <w:bottom w:val="single" w:color="999999" w:sz="4"/>
              <w:right w:val="single" w:color="999999" w:sz="4"/>
            </w:tcBorders>
            <w:shd w:fill="D9D9D9" w:val="clear"/>
          </w:tcPr>
          <w:p>
            <w:r>
              <w:rPr>
                <w:b/>
                <w:bCs/>
                <w:sz w:val="20"/>
                <w:szCs w:val="20"/>
              </w:rPr>
              <w:t xml:space="preserve">Action</w:t>
            </w:r>
          </w:p>
        </w:tc>
        <w:tc>
          <w:tcPr>
            <w:tcW w:type="dxa" w:w="2400"/>
            <w:tcBorders>
              <w:top w:val="single" w:color="999999" w:sz="4"/>
              <w:left w:val="single" w:color="999999" w:sz="4"/>
              <w:bottom w:val="single" w:color="999999" w:sz="4"/>
              <w:right w:val="single" w:color="999999" w:sz="4"/>
            </w:tcBorders>
            <w:shd w:fill="D9D9D9" w:val="clear"/>
          </w:tcPr>
          <w:p>
            <w:r>
              <w:rPr>
                <w:b/>
                <w:bCs/>
                <w:sz w:val="20"/>
                <w:szCs w:val="20"/>
              </w:rPr>
              <w:t xml:space="preserve">Expected Result</w:t>
            </w:r>
          </w:p>
        </w:tc>
        <w:tc>
          <w:tcPr>
            <w:tcW w:type="dxa" w:w="2400"/>
            <w:tcBorders>
              <w:top w:val="single" w:color="999999" w:sz="4"/>
              <w:left w:val="single" w:color="999999" w:sz="4"/>
              <w:bottom w:val="single" w:color="999999" w:sz="4"/>
              <w:right w:val="single" w:color="999999" w:sz="4"/>
            </w:tcBorders>
            <w:shd w:fill="D9D9D9" w:val="clear"/>
          </w:tcPr>
          <w:p>
            <w:r>
              <w:rPr>
                <w:b/>
                <w:bCs/>
                <w:sz w:val="20"/>
                <w:szCs w:val="20"/>
              </w:rPr>
              <w:t xml:space="preserve">Actual Result</w:t>
            </w:r>
          </w:p>
        </w:tc>
        <w:tc>
          <w:tcPr>
            <w:tcW w:type="dxa" w:w="1500"/>
            <w:tcBorders>
              <w:top w:val="single" w:color="999999" w:sz="4"/>
              <w:left w:val="single" w:color="999999" w:sz="4"/>
              <w:bottom w:val="single" w:color="999999" w:sz="4"/>
              <w:right w:val="single" w:color="999999" w:sz="4"/>
            </w:tcBorders>
            <w:shd w:fill="D9D9D9" w:val="clear"/>
          </w:tcPr>
          <w:p>
            <w:r>
              <w:rPr>
                <w:b/>
                <w:bCs/>
                <w:sz w:val="20"/>
                <w:szCs w:val="20"/>
              </w:rPr>
              <w:t xml:space="preserve">Status</w:t>
            </w:r>
          </w:p>
        </w:tc>
      </w:tr>
      <w:tr>
        <w:tc>
          <w:tcPr>
            <w:tcW w:type="dxa" w:w="1400"/>
            <w:tcBorders>
              <w:top w:val="single" w:color="999999" w:sz="4"/>
              <w:left w:val="single" w:color="999999" w:sz="4"/>
              <w:bottom w:val="single" w:color="999999" w:sz="4"/>
              <w:right w:val="single" w:color="999999" w:sz="4"/>
            </w:tcBorders>
          </w:tcPr>
          <w:p>
            <w:r>
              <w:rPr>
                <w:sz w:val="20"/>
                <w:szCs w:val="20"/>
              </w:rPr>
              <w:t xml:space="preserve">TC-01</w:t>
            </w:r>
          </w:p>
        </w:tc>
        <w:tc>
          <w:tcPr>
            <w:tcW w:type="dxa" w:w="3000"/>
            <w:tcBorders>
              <w:top w:val="single" w:color="999999" w:sz="4"/>
              <w:left w:val="single" w:color="999999" w:sz="4"/>
              <w:bottom w:val="single" w:color="999999" w:sz="4"/>
              <w:right w:val="single" w:color="999999" w:sz="4"/>
            </w:tcBorders>
          </w:tcPr>
          <w:p>
            <w:r>
              <w:rPr>
                <w:sz w:val="20"/>
                <w:szCs w:val="20"/>
              </w:rPr>
              <w:t xml:space="preserve">Run app.js (CommonJS)</w:t>
            </w:r>
          </w:p>
        </w:tc>
        <w:tc>
          <w:tcPr>
            <w:tcW w:type="dxa" w:w="2400"/>
            <w:tcBorders>
              <w:top w:val="single" w:color="999999" w:sz="4"/>
              <w:left w:val="single" w:color="999999" w:sz="4"/>
              <w:bottom w:val="single" w:color="999999" w:sz="4"/>
              <w:right w:val="single" w:color="999999" w:sz="4"/>
            </w:tcBorders>
          </w:tcPr>
          <w:p>
            <w:r>
              <w:rPr>
                <w:sz w:val="20"/>
                <w:szCs w:val="20"/>
              </w:rPr>
              <w:t xml:space="preserve">Correct sum, difference and product printed</w:t>
            </w:r>
          </w:p>
        </w:tc>
        <w:tc>
          <w:tcPr>
            <w:tcW w:type="dxa" w:w="2400"/>
            <w:tcBorders>
              <w:top w:val="single" w:color="999999" w:sz="4"/>
              <w:left w:val="single" w:color="999999" w:sz="4"/>
              <w:bottom w:val="single" w:color="999999" w:sz="4"/>
              <w:right w:val="single" w:color="999999" w:sz="4"/>
            </w:tcBorders>
          </w:tcPr>
          <w:p>
            <w:r>
              <w:rPr>
                <w:sz w:val="20"/>
                <w:szCs w:val="20"/>
              </w:rPr>
              <w:t xml:space="preserve">Correct sum, difference and product printed</w:t>
            </w:r>
          </w:p>
        </w:tc>
        <w:tc>
          <w:tcPr>
            <w:tcW w:type="dxa" w:w="1500"/>
            <w:tcBorders>
              <w:top w:val="single" w:color="999999" w:sz="4"/>
              <w:left w:val="single" w:color="999999" w:sz="4"/>
              <w:bottom w:val="single" w:color="999999" w:sz="4"/>
              <w:right w:val="single" w:color="999999" w:sz="4"/>
            </w:tcBorders>
          </w:tcPr>
          <w:p>
            <w:r>
              <w:rPr>
                <w:sz w:val="20"/>
                <w:szCs w:val="20"/>
              </w:rPr>
              <w:t xml:space="preserve">Pass</w:t>
            </w:r>
          </w:p>
        </w:tc>
      </w:tr>
      <w:tr>
        <w:tc>
          <w:tcPr>
            <w:tcW w:type="dxa" w:w="1400"/>
            <w:tcBorders>
              <w:top w:val="single" w:color="999999" w:sz="4"/>
              <w:left w:val="single" w:color="999999" w:sz="4"/>
              <w:bottom w:val="single" w:color="999999" w:sz="4"/>
              <w:right w:val="single" w:color="999999" w:sz="4"/>
            </w:tcBorders>
          </w:tcPr>
          <w:p>
            <w:r>
              <w:rPr>
                <w:sz w:val="20"/>
                <w:szCs w:val="20"/>
              </w:rPr>
              <w:t xml:space="preserve">TC-02</w:t>
            </w:r>
          </w:p>
        </w:tc>
        <w:tc>
          <w:tcPr>
            <w:tcW w:type="dxa" w:w="3000"/>
            <w:tcBorders>
              <w:top w:val="single" w:color="999999" w:sz="4"/>
              <w:left w:val="single" w:color="999999" w:sz="4"/>
              <w:bottom w:val="single" w:color="999999" w:sz="4"/>
              <w:right w:val="single" w:color="999999" w:sz="4"/>
            </w:tcBorders>
          </w:tcPr>
          <w:p>
            <w:r>
              <w:rPr>
                <w:sz w:val="20"/>
                <w:szCs w:val="20"/>
              </w:rPr>
              <w:t xml:space="preserve">Run systemInfo.js (built-in modules)</w:t>
            </w:r>
          </w:p>
        </w:tc>
        <w:tc>
          <w:tcPr>
            <w:tcW w:type="dxa" w:w="2400"/>
            <w:tcBorders>
              <w:top w:val="single" w:color="999999" w:sz="4"/>
              <w:left w:val="single" w:color="999999" w:sz="4"/>
              <w:bottom w:val="single" w:color="999999" w:sz="4"/>
              <w:right w:val="single" w:color="999999" w:sz="4"/>
            </w:tcBorders>
          </w:tcPr>
          <w:p>
            <w:r>
              <w:rPr>
                <w:sz w:val="20"/>
                <w:szCs w:val="20"/>
              </w:rPr>
              <w:t xml:space="preserve">OS, CPU and memory details printed; file written and read</w:t>
            </w:r>
          </w:p>
        </w:tc>
        <w:tc>
          <w:tcPr>
            <w:tcW w:type="dxa" w:w="2400"/>
            <w:tcBorders>
              <w:top w:val="single" w:color="999999" w:sz="4"/>
              <w:left w:val="single" w:color="999999" w:sz="4"/>
              <w:bottom w:val="single" w:color="999999" w:sz="4"/>
              <w:right w:val="single" w:color="999999" w:sz="4"/>
            </w:tcBorders>
          </w:tcPr>
          <w:p>
            <w:r>
              <w:rPr>
                <w:sz w:val="20"/>
                <w:szCs w:val="20"/>
              </w:rPr>
              <w:t xml:space="preserve">OS, CPU and memory details printed; file written and read</w:t>
            </w:r>
          </w:p>
        </w:tc>
        <w:tc>
          <w:tcPr>
            <w:tcW w:type="dxa" w:w="1500"/>
            <w:tcBorders>
              <w:top w:val="single" w:color="999999" w:sz="4"/>
              <w:left w:val="single" w:color="999999" w:sz="4"/>
              <w:bottom w:val="single" w:color="999999" w:sz="4"/>
              <w:right w:val="single" w:color="999999" w:sz="4"/>
            </w:tcBorders>
          </w:tcPr>
          <w:p>
            <w:r>
              <w:rPr>
                <w:sz w:val="20"/>
                <w:szCs w:val="20"/>
              </w:rPr>
              <w:t xml:space="preserve">Pass</w:t>
            </w:r>
          </w:p>
        </w:tc>
      </w:tr>
      <w:tr>
        <w:tc>
          <w:tcPr>
            <w:tcW w:type="dxa" w:w="1400"/>
            <w:tcBorders>
              <w:top w:val="single" w:color="999999" w:sz="4"/>
              <w:left w:val="single" w:color="999999" w:sz="4"/>
              <w:bottom w:val="single" w:color="999999" w:sz="4"/>
              <w:right w:val="single" w:color="999999" w:sz="4"/>
            </w:tcBorders>
          </w:tcPr>
          <w:p>
            <w:r>
              <w:rPr>
                <w:sz w:val="20"/>
                <w:szCs w:val="20"/>
              </w:rPr>
              <w:t xml:space="preserve">TC-03</w:t>
            </w:r>
          </w:p>
        </w:tc>
        <w:tc>
          <w:tcPr>
            <w:tcW w:type="dxa" w:w="3000"/>
            <w:tcBorders>
              <w:top w:val="single" w:color="999999" w:sz="4"/>
              <w:left w:val="single" w:color="999999" w:sz="4"/>
              <w:bottom w:val="single" w:color="999999" w:sz="4"/>
              <w:right w:val="single" w:color="999999" w:sz="4"/>
            </w:tcBorders>
          </w:tcPr>
          <w:p>
            <w:r>
              <w:rPr>
                <w:sz w:val="20"/>
                <w:szCs w:val="20"/>
              </w:rPr>
              <w:t xml:space="preserve">Run lodashDemo.js (third-party module)</w:t>
            </w:r>
          </w:p>
        </w:tc>
        <w:tc>
          <w:tcPr>
            <w:tcW w:type="dxa" w:w="2400"/>
            <w:tcBorders>
              <w:top w:val="single" w:color="999999" w:sz="4"/>
              <w:left w:val="single" w:color="999999" w:sz="4"/>
              <w:bottom w:val="single" w:color="999999" w:sz="4"/>
              <w:right w:val="single" w:color="999999" w:sz="4"/>
            </w:tcBorders>
          </w:tcPr>
          <w:p>
            <w:r>
              <w:rPr>
                <w:sz w:val="20"/>
                <w:szCs w:val="20"/>
              </w:rPr>
              <w:t xml:space="preserve">Array and object operations performed using lodash</w:t>
            </w:r>
          </w:p>
        </w:tc>
        <w:tc>
          <w:tcPr>
            <w:tcW w:type="dxa" w:w="2400"/>
            <w:tcBorders>
              <w:top w:val="single" w:color="999999" w:sz="4"/>
              <w:left w:val="single" w:color="999999" w:sz="4"/>
              <w:bottom w:val="single" w:color="999999" w:sz="4"/>
              <w:right w:val="single" w:color="999999" w:sz="4"/>
            </w:tcBorders>
          </w:tcPr>
          <w:p>
            <w:r>
              <w:rPr>
                <w:sz w:val="20"/>
                <w:szCs w:val="20"/>
              </w:rPr>
              <w:t xml:space="preserve">Array and object operations performed using lodash</w:t>
            </w:r>
          </w:p>
        </w:tc>
        <w:tc>
          <w:tcPr>
            <w:tcW w:type="dxa" w:w="1500"/>
            <w:tcBorders>
              <w:top w:val="single" w:color="999999" w:sz="4"/>
              <w:left w:val="single" w:color="999999" w:sz="4"/>
              <w:bottom w:val="single" w:color="999999" w:sz="4"/>
              <w:right w:val="single" w:color="999999" w:sz="4"/>
            </w:tcBorders>
          </w:tcPr>
          <w:p>
            <w:r>
              <w:rPr>
                <w:sz w:val="20"/>
                <w:szCs w:val="20"/>
              </w:rPr>
              <w:t xml:space="preserve">Pass</w:t>
            </w:r>
          </w:p>
        </w:tc>
      </w:tr>
      <w:tr>
        <w:tc>
          <w:tcPr>
            <w:tcW w:type="dxa" w:w="1400"/>
            <w:tcBorders>
              <w:top w:val="single" w:color="999999" w:sz="4"/>
              <w:left w:val="single" w:color="999999" w:sz="4"/>
              <w:bottom w:val="single" w:color="999999" w:sz="4"/>
              <w:right w:val="single" w:color="999999" w:sz="4"/>
            </w:tcBorders>
          </w:tcPr>
          <w:p>
            <w:r>
              <w:rPr>
                <w:sz w:val="20"/>
                <w:szCs w:val="20"/>
              </w:rPr>
              <w:t xml:space="preserve">TC-04</w:t>
            </w:r>
          </w:p>
        </w:tc>
        <w:tc>
          <w:tcPr>
            <w:tcW w:type="dxa" w:w="3000"/>
            <w:tcBorders>
              <w:top w:val="single" w:color="999999" w:sz="4"/>
              <w:left w:val="single" w:color="999999" w:sz="4"/>
              <w:bottom w:val="single" w:color="999999" w:sz="4"/>
              <w:right w:val="single" w:color="999999" w:sz="4"/>
            </w:tcBorders>
          </w:tcPr>
          <w:p>
            <w:r>
              <w:rPr>
                <w:sz w:val="20"/>
                <w:szCs w:val="20"/>
              </w:rPr>
              <w:t xml:space="preserve">Run appES6.mjs (ES6 module)</w:t>
            </w:r>
          </w:p>
        </w:tc>
        <w:tc>
          <w:tcPr>
            <w:tcW w:type="dxa" w:w="2400"/>
            <w:tcBorders>
              <w:top w:val="single" w:color="999999" w:sz="4"/>
              <w:left w:val="single" w:color="999999" w:sz="4"/>
              <w:bottom w:val="single" w:color="999999" w:sz="4"/>
              <w:right w:val="single" w:color="999999" w:sz="4"/>
            </w:tcBorders>
          </w:tcPr>
          <w:p>
            <w:r>
              <w:rPr>
                <w:sz w:val="20"/>
                <w:szCs w:val="20"/>
              </w:rPr>
              <w:t xml:space="preserve">Correct sum, difference and product printed using import/export</w:t>
            </w:r>
          </w:p>
        </w:tc>
        <w:tc>
          <w:tcPr>
            <w:tcW w:type="dxa" w:w="2400"/>
            <w:tcBorders>
              <w:top w:val="single" w:color="999999" w:sz="4"/>
              <w:left w:val="single" w:color="999999" w:sz="4"/>
              <w:bottom w:val="single" w:color="999999" w:sz="4"/>
              <w:right w:val="single" w:color="999999" w:sz="4"/>
            </w:tcBorders>
          </w:tcPr>
          <w:p>
            <w:r>
              <w:rPr>
                <w:sz w:val="20"/>
                <w:szCs w:val="20"/>
              </w:rPr>
              <w:t xml:space="preserve">Correct sum, difference and product printed using import/export</w:t>
            </w:r>
          </w:p>
        </w:tc>
        <w:tc>
          <w:tcPr>
            <w:tcW w:type="dxa" w:w="1500"/>
            <w:tcBorders>
              <w:top w:val="single" w:color="999999" w:sz="4"/>
              <w:left w:val="single" w:color="999999" w:sz="4"/>
              <w:bottom w:val="single" w:color="999999" w:sz="4"/>
              <w:right w:val="single" w:color="999999" w:sz="4"/>
            </w:tcBorders>
          </w:tcPr>
          <w:p>
            <w:r>
              <w:rPr>
                <w:sz w:val="20"/>
                <w:szCs w:val="20"/>
              </w:rPr>
              <w:t xml:space="preserve">Pass</w:t>
            </w:r>
          </w:p>
        </w:tc>
      </w:tr>
    </w:tbl>
    <w:p>
      <w:pPr>
        <w:pStyle w:val="Heading1"/>
        <w:spacing w:after="150" w:before="300"/>
      </w:pPr>
      <w:r>
        <w:rPr>
          <w:b/>
          <w:bCs/>
          <w:color w:val="000000"/>
          <w:sz w:val="26"/>
          <w:szCs w:val="26"/>
        </w:rPr>
        <w:t xml:space="preserve">9. OUTPUT</w:t>
      </w:r>
    </w:p>
    <w:p>
      <w:pPr>
        <w:spacing w:after="100"/>
      </w:pPr>
      <w:r>
        <w:t xml:space="preserve">Each program was executed in the terminal using the Node.js runtime. The screenshots below show the actual output produced for every module type.</w:t>
      </w:r>
    </w:p>
    <w:p>
      <w:pPr>
        <w:spacing w:after="80" w:before="200"/>
      </w:pPr>
      <w:r>
        <w:rPr>
          <w:b/>
          <w:bCs/>
          <w:i/>
          <w:iCs/>
          <w:sz w:val="20"/>
          <w:szCs w:val="20"/>
        </w:rPr>
        <w:t xml:space="preserve">Output 1: CommonJS Custom Module (app.js)</w:t>
      </w:r>
    </w:p>
    <w:p>
      <w:pPr>
        <w:spacing w:after="200"/>
      </w:pPr>
      <w:r>
        <w:drawing>
          <wp:inline distT="0" distB="0" distL="0" distR="0">
            <wp:extent cx="5905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314450"/>
                    </a:xfrm>
                    <a:prstGeom prst="rect">
                      <a:avLst/>
                    </a:prstGeom>
                  </pic:spPr>
                </pic:pic>
              </a:graphicData>
            </a:graphic>
          </wp:inline>
        </w:drawing>
      </w:r>
    </w:p>
    <w:p>
      <w:pPr>
        <w:spacing w:after="80" w:before="200"/>
      </w:pPr>
      <w:r>
        <w:rPr>
          <w:b/>
          <w:bCs/>
          <w:i/>
          <w:iCs/>
          <w:sz w:val="20"/>
          <w:szCs w:val="20"/>
        </w:rPr>
        <w:t xml:space="preserve">Output 2: Built-in Module — os and fs (systemInfo.js)</w:t>
      </w:r>
    </w:p>
    <w:p>
      <w:pPr>
        <w:spacing w:after="200"/>
      </w:pPr>
      <w:r>
        <w:drawing>
          <wp:inline distT="0" distB="0" distL="0" distR="0">
            <wp:extent cx="5905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81175"/>
                    </a:xfrm>
                    <a:prstGeom prst="rect">
                      <a:avLst/>
                    </a:prstGeom>
                  </pic:spPr>
                </pic:pic>
              </a:graphicData>
            </a:graphic>
          </wp:inline>
        </w:drawing>
      </w:r>
    </w:p>
    <w:p>
      <w:pPr>
        <w:spacing w:after="80" w:before="200"/>
      </w:pPr>
      <w:r>
        <w:rPr>
          <w:b/>
          <w:bCs/>
          <w:i/>
          <w:iCs/>
          <w:sz w:val="20"/>
          <w:szCs w:val="20"/>
        </w:rPr>
        <w:t xml:space="preserve">Output 3: Third-party Module — lodash (lodashDemo.js)</w:t>
      </w:r>
    </w:p>
    <w:p>
      <w:pPr>
        <w:spacing w:after="200"/>
      </w:pPr>
      <w:r>
        <w:drawing>
          <wp:inline distT="0" distB="0" distL="0" distR="0">
            <wp:extent cx="5905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81175"/>
                    </a:xfrm>
                    <a:prstGeom prst="rect">
                      <a:avLst/>
                    </a:prstGeom>
                  </pic:spPr>
                </pic:pic>
              </a:graphicData>
            </a:graphic>
          </wp:inline>
        </w:drawing>
      </w:r>
    </w:p>
    <w:p>
      <w:pPr>
        <w:spacing w:after="80" w:before="200"/>
      </w:pPr>
      <w:r>
        <w:rPr>
          <w:b/>
          <w:bCs/>
          <w:i/>
          <w:iCs/>
          <w:sz w:val="20"/>
          <w:szCs w:val="20"/>
        </w:rPr>
        <w:t xml:space="preserve">Output 4: ES6 Module — import/export (appES6.mjs)</w:t>
      </w:r>
    </w:p>
    <w:p>
      <w:pPr>
        <w:spacing w:after="200"/>
      </w:pPr>
      <w:r>
        <w:drawing>
          <wp:inline distT="0" distB="0" distL="0" distR="0">
            <wp:extent cx="5905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14450"/>
                    </a:xfrm>
                    <a:prstGeom prst="rect">
                      <a:avLst/>
                    </a:prstGeom>
                  </pic:spPr>
                </pic:pic>
              </a:graphicData>
            </a:graphic>
          </wp:inline>
        </w:drawing>
      </w:r>
    </w:p>
    <w:p>
      <w:pPr>
        <w:pStyle w:val="Heading1"/>
        <w:spacing w:after="150" w:before="300"/>
      </w:pPr>
      <w:r>
        <w:rPr>
          <w:b/>
          <w:bCs/>
          <w:color w:val="000000"/>
          <w:sz w:val="26"/>
          <w:szCs w:val="26"/>
        </w:rPr>
        <w:t xml:space="preserve">10. RESULT</w:t>
      </w:r>
    </w:p>
    <w:p>
      <w:pPr>
        <w:spacing w:after="100"/>
      </w:pPr>
      <w:r>
        <w:t xml:space="preserve">Thus, the module system in Node.js was successfully studied and demonstrated. A custom CommonJS module was created and used with require()/module.exports, built-in modules (os, fs) were used to read system information and handle files, a third-party module (lodash) was installed via npm and used for array and object operations, and an ES6 module was implemented using export and import syntax. All programs were executed and verified successfully.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30ce449ae400ad19d593cb7447e7cf36c028d1.png"/><Relationship Id="rId8" Type="http://schemas.openxmlformats.org/officeDocument/2006/relationships/image" Target="media/840bf9c69e2d0492c007699cb47edc225de2b197.png"/><Relationship Id="rId9" Type="http://schemas.openxmlformats.org/officeDocument/2006/relationships/image" Target="media/3f03e67a33e9126c147ae102d6abdf1a0e46efdc.png"/><Relationship Id="rId10" Type="http://schemas.openxmlformats.org/officeDocument/2006/relationships/image" Target="media/af73fc69eb11c4fe032f6db8918fa4dbd4a906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2026-09-02T03:55:19.176Z</dcterms:created>
  <dcterms:modified xsi:type="dcterms:W3CDTF">2026-09-02T03:55:19.176Z</dcterms:modified>
</cp:coreProperties>
</file>

<file path=docProps/custom.xml><?xml version="1.0" encoding="utf-8"?>
<Properties xmlns="http://schemas.openxmlformats.org/officeDocument/2006/custom-properties" xmlns:vt="http://schemas.openxmlformats.org/officeDocument/2006/docPropsVTypes"/>
</file>