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D9B75" w14:textId="77777777" w:rsidR="00C87C56" w:rsidRPr="00C87C56" w:rsidRDefault="00C87C56" w:rsidP="00C87C56">
      <w:pPr>
        <w:rPr>
          <w:lang w:val="en-US"/>
        </w:rPr>
      </w:pPr>
      <w:r w:rsidRPr="00C87C56">
        <w:rPr>
          <w:b/>
          <w:bCs/>
          <w:lang w:val="en-US"/>
        </w:rPr>
        <w:t>Test plan</w:t>
      </w:r>
    </w:p>
    <w:p w14:paraId="7001BD07" w14:textId="77777777" w:rsidR="00C87C56" w:rsidRPr="00C87C56" w:rsidRDefault="00C87C56" w:rsidP="00C87C56">
      <w:pPr>
        <w:rPr>
          <w:lang w:val="en-US"/>
        </w:rPr>
      </w:pPr>
      <w:r w:rsidRPr="00C87C56">
        <w:rPr>
          <w:b/>
          <w:bCs/>
          <w:lang w:val="en-US"/>
        </w:rPr>
        <w:t>Introduction and Overview</w:t>
      </w:r>
    </w:p>
    <w:p w14:paraId="0DBDBA78" w14:textId="078BE1AA" w:rsidR="00C87C56" w:rsidRPr="00C87C56" w:rsidRDefault="00C87C56" w:rsidP="00C87C56">
      <w:pPr>
        <w:rPr>
          <w:lang w:val="en-US"/>
        </w:rPr>
      </w:pPr>
      <w:r w:rsidRPr="00C87C56">
        <w:rPr>
          <w:lang w:val="en-US"/>
        </w:rPr>
        <w:t>This project is aimed toward providing a small API service that can handle basic data operations for tasks in a task</w:t>
      </w:r>
      <w:r>
        <w:rPr>
          <w:lang w:val="en-US"/>
        </w:rPr>
        <w:t xml:space="preserve"> </w:t>
      </w:r>
      <w:r w:rsidRPr="00C87C56">
        <w:rPr>
          <w:lang w:val="en-US"/>
        </w:rPr>
        <w:t>manager setting. The timeline is 2 weeks, with all deadlines being met towards the end of the timeline.</w:t>
      </w:r>
    </w:p>
    <w:p w14:paraId="42A74A10" w14:textId="77777777" w:rsidR="00C87C56" w:rsidRPr="00C87C56" w:rsidRDefault="00C87C56" w:rsidP="00C87C56">
      <w:pPr>
        <w:rPr>
          <w:lang w:val="en-US"/>
        </w:rPr>
      </w:pPr>
    </w:p>
    <w:p w14:paraId="26D111B2" w14:textId="57694A19" w:rsidR="00C87C56" w:rsidRPr="00C87C56" w:rsidRDefault="00C87C56" w:rsidP="00C87C56">
      <w:pPr>
        <w:rPr>
          <w:lang w:val="en-US"/>
        </w:rPr>
      </w:pPr>
      <w:r w:rsidRPr="00C87C56">
        <w:rPr>
          <w:lang w:val="en-US"/>
        </w:rPr>
        <w:t xml:space="preserve">The application is a small Task Manager API, with local persistence and </w:t>
      </w:r>
      <w:r w:rsidRPr="00C87C56">
        <w:rPr>
          <w:lang w:val="en-US"/>
        </w:rPr>
        <w:t>an HTTP</w:t>
      </w:r>
      <w:r w:rsidRPr="00C87C56">
        <w:rPr>
          <w:lang w:val="en-US"/>
        </w:rPr>
        <w:t xml:space="preserve"> API interface. The User should be able to create new tasks, mark/unmark them as completed, delete a task and read all their existing tasks. </w:t>
      </w:r>
    </w:p>
    <w:p w14:paraId="3DA090E3" w14:textId="77777777" w:rsidR="00C87C56" w:rsidRPr="00C87C56" w:rsidRDefault="00C87C56" w:rsidP="00C87C56">
      <w:pPr>
        <w:rPr>
          <w:lang w:val="en-US"/>
        </w:rPr>
      </w:pPr>
    </w:p>
    <w:p w14:paraId="53E32948" w14:textId="77777777" w:rsidR="00C87C56" w:rsidRPr="00C87C56" w:rsidRDefault="00C87C56" w:rsidP="00C87C56">
      <w:pPr>
        <w:rPr>
          <w:lang w:val="en-US"/>
        </w:rPr>
      </w:pPr>
      <w:r w:rsidRPr="00C87C56">
        <w:rPr>
          <w:b/>
          <w:bCs/>
          <w:lang w:val="en-US"/>
        </w:rPr>
        <w:t>Goals and Objectives</w:t>
      </w:r>
    </w:p>
    <w:p w14:paraId="2227C772" w14:textId="77AF96F6" w:rsidR="00C87C56" w:rsidRPr="00C87C56" w:rsidRDefault="00C87C56" w:rsidP="00C87C56">
      <w:pPr>
        <w:rPr>
          <w:lang w:val="en-US"/>
        </w:rPr>
      </w:pPr>
      <w:r w:rsidRPr="00C87C56">
        <w:rPr>
          <w:lang w:val="en-US"/>
        </w:rPr>
        <w:t xml:space="preserve">The goal of this project is to create a software product that meets the requirements and is developed within the given timeframe. In this case it is part of the </w:t>
      </w:r>
      <w:r w:rsidRPr="00C87C56">
        <w:rPr>
          <w:lang w:val="en-US"/>
        </w:rPr>
        <w:t>non-functional</w:t>
      </w:r>
      <w:r>
        <w:rPr>
          <w:lang w:val="en-US"/>
        </w:rPr>
        <w:t xml:space="preserve"> </w:t>
      </w:r>
      <w:r w:rsidRPr="00C87C56">
        <w:rPr>
          <w:lang w:val="en-US"/>
        </w:rPr>
        <w:t xml:space="preserve">requirements that we must ensure </w:t>
      </w:r>
      <w:r w:rsidRPr="00C87C56">
        <w:rPr>
          <w:lang w:val="en-US"/>
        </w:rPr>
        <w:t>test</w:t>
      </w:r>
      <w:r w:rsidRPr="00C87C56">
        <w:rPr>
          <w:lang w:val="en-US"/>
        </w:rPr>
        <w:t xml:space="preserve"> coverage of at least 80%.</w:t>
      </w:r>
    </w:p>
    <w:p w14:paraId="6B1B1589" w14:textId="77777777" w:rsidR="00C87C56" w:rsidRPr="00C87C56" w:rsidRDefault="00C87C56" w:rsidP="00C87C56">
      <w:pPr>
        <w:rPr>
          <w:lang w:val="en-US"/>
        </w:rPr>
      </w:pPr>
    </w:p>
    <w:p w14:paraId="091620A9" w14:textId="77777777" w:rsidR="00C87C56" w:rsidRPr="00C87C56" w:rsidRDefault="00C87C56" w:rsidP="00C87C56">
      <w:pPr>
        <w:rPr>
          <w:lang w:val="en-US"/>
        </w:rPr>
      </w:pPr>
      <w:r w:rsidRPr="00C87C56">
        <w:rPr>
          <w:b/>
          <w:bCs/>
          <w:lang w:val="en-US"/>
        </w:rPr>
        <w:t>Scope and Limitations</w:t>
      </w:r>
    </w:p>
    <w:p w14:paraId="30EF987C" w14:textId="3B9D3084" w:rsidR="00C87C56" w:rsidRPr="00C87C56" w:rsidRDefault="00C87C56" w:rsidP="00C87C56">
      <w:pPr>
        <w:rPr>
          <w:lang w:val="en-US"/>
        </w:rPr>
      </w:pPr>
      <w:r w:rsidRPr="00C87C56">
        <w:rPr>
          <w:lang w:val="en-US"/>
        </w:rPr>
        <w:t>The test plan covers the entire development process of the project, and is not limited to functional testing, but includes performance testing of the system. The plan doesn’t cover security or post-launch testing.</w:t>
      </w:r>
    </w:p>
    <w:p w14:paraId="72B9A383" w14:textId="77777777" w:rsidR="00C87C56" w:rsidRPr="00C87C56" w:rsidRDefault="00C87C56" w:rsidP="00C87C56">
      <w:pPr>
        <w:rPr>
          <w:lang w:val="en-US"/>
        </w:rPr>
      </w:pPr>
    </w:p>
    <w:p w14:paraId="56C2C9F5" w14:textId="74905161" w:rsidR="00C87C56" w:rsidRPr="00C87C56" w:rsidRDefault="00C87C56" w:rsidP="00C87C56">
      <w:pPr>
        <w:rPr>
          <w:lang w:val="en-US"/>
        </w:rPr>
      </w:pPr>
      <w:r w:rsidRPr="00C87C56">
        <w:rPr>
          <w:lang w:val="en-US"/>
        </w:rPr>
        <w:t xml:space="preserve">Test coverage is defined as Unit- and Integration test with JUnit. We will only test our own application logic, and this is where 80% of the code should be covered by tests. The testing of API endpoints is done within a closed docker environment, making it so </w:t>
      </w:r>
      <w:proofErr w:type="spellStart"/>
      <w:r w:rsidRPr="00C87C56">
        <w:rPr>
          <w:lang w:val="en-US"/>
        </w:rPr>
        <w:t>Jacoco</w:t>
      </w:r>
      <w:proofErr w:type="spellEnd"/>
      <w:r w:rsidRPr="00C87C56">
        <w:rPr>
          <w:lang w:val="en-US"/>
        </w:rPr>
        <w:t xml:space="preserve"> does not register classes concerned with server configuration, routing and handlers as tested. </w:t>
      </w:r>
      <w:r>
        <w:rPr>
          <w:lang w:val="en-US"/>
        </w:rPr>
        <w:t>T</w:t>
      </w:r>
      <w:r w:rsidRPr="00C87C56">
        <w:rPr>
          <w:lang w:val="en-US"/>
        </w:rPr>
        <w:t xml:space="preserve">hese classes will be excluded from the </w:t>
      </w:r>
      <w:proofErr w:type="spellStart"/>
      <w:r w:rsidRPr="00C87C56">
        <w:rPr>
          <w:lang w:val="en-US"/>
        </w:rPr>
        <w:t>Jacoco</w:t>
      </w:r>
      <w:proofErr w:type="spellEnd"/>
      <w:r w:rsidRPr="00C87C56">
        <w:rPr>
          <w:lang w:val="en-US"/>
        </w:rPr>
        <w:t xml:space="preserve"> report, even though they are still being tested.</w:t>
      </w:r>
    </w:p>
    <w:p w14:paraId="09CA8F1A" w14:textId="77777777" w:rsidR="00C87C56" w:rsidRPr="00C87C56" w:rsidRDefault="00C87C56" w:rsidP="00C87C56">
      <w:pPr>
        <w:rPr>
          <w:lang w:val="en-US"/>
        </w:rPr>
      </w:pPr>
    </w:p>
    <w:p w14:paraId="3AE09CC8" w14:textId="77777777" w:rsidR="00C87C56" w:rsidRPr="00C87C56" w:rsidRDefault="00C87C56" w:rsidP="00C87C56">
      <w:r w:rsidRPr="00C87C56">
        <w:rPr>
          <w:b/>
          <w:bCs/>
        </w:rPr>
        <w:t xml:space="preserve">Test Environment </w:t>
      </w:r>
      <w:proofErr w:type="spellStart"/>
      <w:r w:rsidRPr="00C87C56">
        <w:rPr>
          <w:b/>
          <w:bCs/>
        </w:rPr>
        <w:t>Requirements</w:t>
      </w:r>
      <w:proofErr w:type="spellEnd"/>
    </w:p>
    <w:p w14:paraId="55EB714F" w14:textId="77777777" w:rsidR="00C87C56" w:rsidRPr="00C87C56" w:rsidRDefault="00C87C56" w:rsidP="00C87C56">
      <w:pPr>
        <w:numPr>
          <w:ilvl w:val="0"/>
          <w:numId w:val="1"/>
        </w:numPr>
      </w:pPr>
      <w:r w:rsidRPr="00C87C56">
        <w:t>Java 21</w:t>
      </w:r>
    </w:p>
    <w:p w14:paraId="4466B692" w14:textId="77777777" w:rsidR="00C87C56" w:rsidRPr="00C87C56" w:rsidRDefault="00C87C56" w:rsidP="00C87C56">
      <w:pPr>
        <w:numPr>
          <w:ilvl w:val="0"/>
          <w:numId w:val="2"/>
        </w:numPr>
      </w:pPr>
      <w:r w:rsidRPr="00C87C56">
        <w:t xml:space="preserve">Maven as </w:t>
      </w:r>
      <w:proofErr w:type="spellStart"/>
      <w:r w:rsidRPr="00C87C56">
        <w:t>package</w:t>
      </w:r>
      <w:proofErr w:type="spellEnd"/>
      <w:r w:rsidRPr="00C87C56">
        <w:t xml:space="preserve"> manager</w:t>
      </w:r>
    </w:p>
    <w:p w14:paraId="3376D4D5" w14:textId="77777777" w:rsidR="00C87C56" w:rsidRPr="00C87C56" w:rsidRDefault="00C87C56" w:rsidP="00C87C56">
      <w:pPr>
        <w:numPr>
          <w:ilvl w:val="0"/>
          <w:numId w:val="2"/>
        </w:numPr>
        <w:rPr>
          <w:lang w:val="en-US"/>
        </w:rPr>
      </w:pPr>
      <w:r w:rsidRPr="00C87C56">
        <w:rPr>
          <w:lang w:val="en-US"/>
        </w:rPr>
        <w:t xml:space="preserve">Correctly installed Junit, JMeter and </w:t>
      </w:r>
      <w:proofErr w:type="spellStart"/>
      <w:r w:rsidRPr="00C87C56">
        <w:rPr>
          <w:lang w:val="en-US"/>
        </w:rPr>
        <w:t>JacCoCo</w:t>
      </w:r>
      <w:proofErr w:type="spellEnd"/>
      <w:r w:rsidRPr="00C87C56">
        <w:rPr>
          <w:lang w:val="en-US"/>
        </w:rPr>
        <w:t xml:space="preserve"> libraries</w:t>
      </w:r>
    </w:p>
    <w:p w14:paraId="70CFC864" w14:textId="77777777" w:rsidR="00C87C56" w:rsidRPr="00C87C56" w:rsidRDefault="00C87C56" w:rsidP="00C87C56">
      <w:pPr>
        <w:rPr>
          <w:lang w:val="en-US"/>
        </w:rPr>
      </w:pPr>
    </w:p>
    <w:p w14:paraId="6E479C70" w14:textId="77777777" w:rsidR="00C87C56" w:rsidRPr="00C87C56" w:rsidRDefault="00C87C56" w:rsidP="00C87C56">
      <w:proofErr w:type="spellStart"/>
      <w:r w:rsidRPr="00C87C56">
        <w:rPr>
          <w:b/>
          <w:bCs/>
        </w:rPr>
        <w:t>Testing</w:t>
      </w:r>
      <w:proofErr w:type="spellEnd"/>
      <w:r w:rsidRPr="00C87C56">
        <w:rPr>
          <w:b/>
          <w:bCs/>
        </w:rPr>
        <w:t xml:space="preserve"> </w:t>
      </w:r>
      <w:proofErr w:type="spellStart"/>
      <w:r w:rsidRPr="00C87C56">
        <w:rPr>
          <w:b/>
          <w:bCs/>
        </w:rPr>
        <w:t>Methodology</w:t>
      </w:r>
      <w:proofErr w:type="spellEnd"/>
    </w:p>
    <w:p w14:paraId="4C49551F" w14:textId="77777777" w:rsidR="00C87C56" w:rsidRPr="00C87C56" w:rsidRDefault="00C87C56" w:rsidP="00C87C56">
      <w:r w:rsidRPr="00C87C56">
        <w:br/>
      </w:r>
    </w:p>
    <w:p w14:paraId="34535769" w14:textId="77777777" w:rsidR="00C87C56" w:rsidRPr="00C87C56" w:rsidRDefault="00C87C56" w:rsidP="00C87C56">
      <w:pPr>
        <w:numPr>
          <w:ilvl w:val="0"/>
          <w:numId w:val="3"/>
        </w:numPr>
        <w:rPr>
          <w:i/>
          <w:iCs/>
        </w:rPr>
      </w:pPr>
      <w:r w:rsidRPr="00C87C56">
        <w:rPr>
          <w:i/>
          <w:iCs/>
        </w:rPr>
        <w:lastRenderedPageBreak/>
        <w:t xml:space="preserve">Unit </w:t>
      </w:r>
      <w:proofErr w:type="spellStart"/>
      <w:r w:rsidRPr="00C87C56">
        <w:rPr>
          <w:i/>
          <w:iCs/>
        </w:rPr>
        <w:t>testing</w:t>
      </w:r>
      <w:proofErr w:type="spellEnd"/>
    </w:p>
    <w:p w14:paraId="7C4D261E" w14:textId="77777777" w:rsidR="00C87C56" w:rsidRPr="00C87C56" w:rsidRDefault="00C87C56" w:rsidP="00C87C56">
      <w:pPr>
        <w:numPr>
          <w:ilvl w:val="1"/>
          <w:numId w:val="4"/>
        </w:numPr>
        <w:rPr>
          <w:i/>
          <w:iCs/>
        </w:rPr>
      </w:pPr>
      <w:proofErr w:type="spellStart"/>
      <w:r w:rsidRPr="00C87C56">
        <w:rPr>
          <w:i/>
          <w:iCs/>
        </w:rPr>
        <w:t>Junit</w:t>
      </w:r>
      <w:proofErr w:type="spellEnd"/>
    </w:p>
    <w:p w14:paraId="36BC37F9" w14:textId="77777777" w:rsidR="00C87C56" w:rsidRPr="00C87C56" w:rsidRDefault="00C87C56" w:rsidP="00C87C56">
      <w:pPr>
        <w:numPr>
          <w:ilvl w:val="0"/>
          <w:numId w:val="3"/>
        </w:numPr>
        <w:rPr>
          <w:i/>
          <w:iCs/>
        </w:rPr>
      </w:pPr>
      <w:r w:rsidRPr="00C87C56">
        <w:rPr>
          <w:i/>
          <w:iCs/>
        </w:rPr>
        <w:t xml:space="preserve">Integration </w:t>
      </w:r>
      <w:proofErr w:type="spellStart"/>
      <w:r w:rsidRPr="00C87C56">
        <w:rPr>
          <w:i/>
          <w:iCs/>
        </w:rPr>
        <w:t>testing</w:t>
      </w:r>
      <w:proofErr w:type="spellEnd"/>
    </w:p>
    <w:p w14:paraId="6DBC14A9" w14:textId="77777777" w:rsidR="00C87C56" w:rsidRPr="00C87C56" w:rsidRDefault="00C87C56" w:rsidP="00C87C56">
      <w:pPr>
        <w:numPr>
          <w:ilvl w:val="1"/>
          <w:numId w:val="5"/>
        </w:numPr>
        <w:rPr>
          <w:i/>
          <w:iCs/>
        </w:rPr>
      </w:pPr>
      <w:r w:rsidRPr="00C87C56">
        <w:rPr>
          <w:i/>
          <w:iCs/>
        </w:rPr>
        <w:t>HTTP</w:t>
      </w:r>
    </w:p>
    <w:p w14:paraId="637182FD" w14:textId="77777777" w:rsidR="00C87C56" w:rsidRPr="00C87C56" w:rsidRDefault="00C87C56" w:rsidP="00C87C56">
      <w:pPr>
        <w:numPr>
          <w:ilvl w:val="0"/>
          <w:numId w:val="3"/>
        </w:numPr>
        <w:rPr>
          <w:i/>
          <w:iCs/>
        </w:rPr>
      </w:pPr>
      <w:r w:rsidRPr="00C87C56">
        <w:rPr>
          <w:i/>
          <w:iCs/>
        </w:rPr>
        <w:t xml:space="preserve">Performance </w:t>
      </w:r>
      <w:proofErr w:type="spellStart"/>
      <w:r w:rsidRPr="00C87C56">
        <w:rPr>
          <w:i/>
          <w:iCs/>
        </w:rPr>
        <w:t>testing</w:t>
      </w:r>
      <w:proofErr w:type="spellEnd"/>
    </w:p>
    <w:p w14:paraId="14BB1DD2" w14:textId="77777777" w:rsidR="00C87C56" w:rsidRPr="00C87C56" w:rsidRDefault="00C87C56" w:rsidP="00C87C56">
      <w:pPr>
        <w:numPr>
          <w:ilvl w:val="1"/>
          <w:numId w:val="6"/>
        </w:numPr>
        <w:rPr>
          <w:i/>
          <w:iCs/>
        </w:rPr>
      </w:pPr>
      <w:proofErr w:type="spellStart"/>
      <w:r w:rsidRPr="00C87C56">
        <w:rPr>
          <w:i/>
          <w:iCs/>
        </w:rPr>
        <w:t>Jmeter</w:t>
      </w:r>
      <w:proofErr w:type="spellEnd"/>
    </w:p>
    <w:p w14:paraId="6973C911" w14:textId="77777777" w:rsidR="00C87C56" w:rsidRPr="00C87C56" w:rsidRDefault="00C87C56" w:rsidP="00C87C56">
      <w:pPr>
        <w:numPr>
          <w:ilvl w:val="0"/>
          <w:numId w:val="3"/>
        </w:numPr>
        <w:rPr>
          <w:i/>
          <w:iCs/>
        </w:rPr>
      </w:pPr>
      <w:proofErr w:type="spellStart"/>
      <w:r w:rsidRPr="00C87C56">
        <w:rPr>
          <w:i/>
          <w:iCs/>
        </w:rPr>
        <w:t>Jacoco</w:t>
      </w:r>
      <w:proofErr w:type="spellEnd"/>
      <w:r w:rsidRPr="00C87C56">
        <w:rPr>
          <w:i/>
          <w:iCs/>
        </w:rPr>
        <w:t xml:space="preserve"> (</w:t>
      </w:r>
      <w:proofErr w:type="spellStart"/>
      <w:r w:rsidRPr="00C87C56">
        <w:rPr>
          <w:i/>
          <w:iCs/>
        </w:rPr>
        <w:t>coverage</w:t>
      </w:r>
      <w:proofErr w:type="spellEnd"/>
      <w:r w:rsidRPr="00C87C56">
        <w:rPr>
          <w:i/>
          <w:iCs/>
        </w:rPr>
        <w:t>)</w:t>
      </w:r>
    </w:p>
    <w:p w14:paraId="19F591D5" w14:textId="77777777" w:rsidR="00C87C56" w:rsidRPr="00C87C56" w:rsidRDefault="00C87C56" w:rsidP="00C87C56"/>
    <w:p w14:paraId="7CE84721" w14:textId="77777777" w:rsidR="00C87C56" w:rsidRPr="00C87C56" w:rsidRDefault="00C87C56" w:rsidP="00C87C56">
      <w:pPr>
        <w:rPr>
          <w:lang w:val="en-US"/>
        </w:rPr>
      </w:pPr>
      <w:r w:rsidRPr="00C87C56">
        <w:rPr>
          <w:lang w:val="en-US"/>
        </w:rPr>
        <w:t>For the testing methodology we will perform a variety of tests.</w:t>
      </w:r>
    </w:p>
    <w:p w14:paraId="75FDCA60" w14:textId="4AC4E7A3" w:rsidR="00C87C56" w:rsidRPr="00C87C56" w:rsidRDefault="00C87C56" w:rsidP="00C87C56">
      <w:pPr>
        <w:rPr>
          <w:lang w:val="en-US"/>
        </w:rPr>
      </w:pPr>
      <w:r w:rsidRPr="00C87C56">
        <w:rPr>
          <w:lang w:val="en-US"/>
        </w:rPr>
        <w:t xml:space="preserve">Unit testing will be done with JUnit-5 to assess the methods and the outputs they will provide. </w:t>
      </w:r>
      <w:r w:rsidRPr="00C87C56">
        <w:rPr>
          <w:lang w:val="en-US"/>
        </w:rPr>
        <w:t>Furthermore,</w:t>
      </w:r>
      <w:r w:rsidRPr="00C87C56">
        <w:rPr>
          <w:lang w:val="en-US"/>
        </w:rPr>
        <w:t xml:space="preserve"> integration testing will be done with http-files, to test the REST API, the data it provides and its status codes.</w:t>
      </w:r>
    </w:p>
    <w:p w14:paraId="2449BBCA" w14:textId="6AC6E616" w:rsidR="00C87C56" w:rsidRPr="00C87C56" w:rsidRDefault="00C87C56" w:rsidP="00C87C56">
      <w:pPr>
        <w:rPr>
          <w:lang w:val="en-US"/>
        </w:rPr>
      </w:pPr>
      <w:r w:rsidRPr="00C87C56">
        <w:rPr>
          <w:lang w:val="en-US"/>
        </w:rPr>
        <w:t>J</w:t>
      </w:r>
      <w:r>
        <w:rPr>
          <w:lang w:val="en-US"/>
        </w:rPr>
        <w:t>M</w:t>
      </w:r>
      <w:r w:rsidRPr="00C87C56">
        <w:rPr>
          <w:lang w:val="en-US"/>
        </w:rPr>
        <w:t>eter will be used to test the performance of the system during higher loads.</w:t>
      </w:r>
    </w:p>
    <w:p w14:paraId="3BB5F20D" w14:textId="77777777" w:rsidR="00C87C56" w:rsidRPr="00C87C56" w:rsidRDefault="00C87C56" w:rsidP="00C87C56">
      <w:pPr>
        <w:rPr>
          <w:lang w:val="en-US"/>
        </w:rPr>
      </w:pPr>
      <w:r w:rsidRPr="00C87C56">
        <w:rPr>
          <w:lang w:val="en-US"/>
        </w:rPr>
        <w:t xml:space="preserve">Lastly the test coverage of the code will be monitored using </w:t>
      </w:r>
      <w:proofErr w:type="spellStart"/>
      <w:r w:rsidRPr="00C87C56">
        <w:rPr>
          <w:lang w:val="en-US"/>
        </w:rPr>
        <w:t>Jacoco</w:t>
      </w:r>
      <w:proofErr w:type="spellEnd"/>
      <w:r w:rsidRPr="00C87C56">
        <w:rPr>
          <w:lang w:val="en-US"/>
        </w:rPr>
        <w:t>.</w:t>
      </w:r>
    </w:p>
    <w:p w14:paraId="4E13A301" w14:textId="77777777" w:rsidR="00C87C56" w:rsidRPr="00C87C56" w:rsidRDefault="00C87C56" w:rsidP="00C87C56">
      <w:pPr>
        <w:rPr>
          <w:lang w:val="en-US"/>
        </w:rPr>
      </w:pPr>
    </w:p>
    <w:p w14:paraId="626145BD" w14:textId="77777777" w:rsidR="00C87C56" w:rsidRPr="00C87C56" w:rsidRDefault="00C87C56" w:rsidP="00C87C56">
      <w:pPr>
        <w:rPr>
          <w:lang w:val="en-US"/>
        </w:rPr>
      </w:pPr>
      <w:r w:rsidRPr="00C87C56">
        <w:rPr>
          <w:b/>
          <w:bCs/>
          <w:lang w:val="en-US"/>
        </w:rPr>
        <w:t>Scheduling and Milestones</w:t>
      </w:r>
    </w:p>
    <w:p w14:paraId="48BD3E79" w14:textId="1FB42AC8" w:rsidR="00C87C56" w:rsidRPr="00C87C56" w:rsidRDefault="00C87C56" w:rsidP="00C87C56">
      <w:pPr>
        <w:rPr>
          <w:lang w:val="en-US"/>
        </w:rPr>
      </w:pPr>
      <w:r w:rsidRPr="00C87C56">
        <w:rPr>
          <w:lang w:val="en-US"/>
        </w:rPr>
        <w:t xml:space="preserve">Due to the short timeline of the project, all deliverables are set to be done at the project deadline. No milestones are therefore used, as it is </w:t>
      </w:r>
      <w:r w:rsidRPr="00C87C56">
        <w:rPr>
          <w:lang w:val="en-US"/>
        </w:rPr>
        <w:t>viewed</w:t>
      </w:r>
      <w:r w:rsidRPr="00C87C56">
        <w:rPr>
          <w:lang w:val="en-US"/>
        </w:rPr>
        <w:t xml:space="preserve"> as an all or nothing delivery given the scope of the project.</w:t>
      </w:r>
    </w:p>
    <w:p w14:paraId="1F12877E" w14:textId="77777777" w:rsidR="00C87C56" w:rsidRPr="00C87C56" w:rsidRDefault="00C87C56" w:rsidP="00C87C56">
      <w:pPr>
        <w:rPr>
          <w:lang w:val="en-US"/>
        </w:rPr>
      </w:pPr>
    </w:p>
    <w:p w14:paraId="24E4B6F4" w14:textId="77777777" w:rsidR="00C87C56" w:rsidRPr="00C87C56" w:rsidRDefault="00C87C56" w:rsidP="00C87C56">
      <w:pPr>
        <w:rPr>
          <w:lang w:val="en-US"/>
        </w:rPr>
      </w:pPr>
      <w:r w:rsidRPr="00C87C56">
        <w:rPr>
          <w:b/>
          <w:bCs/>
          <w:lang w:val="en-US"/>
        </w:rPr>
        <w:t>Resources and Personnel Requirements</w:t>
      </w:r>
    </w:p>
    <w:p w14:paraId="754B81BC" w14:textId="77777777" w:rsidR="00C87C56" w:rsidRPr="00C87C56" w:rsidRDefault="00C87C56" w:rsidP="00C87C56">
      <w:pPr>
        <w:rPr>
          <w:lang w:val="en-US"/>
        </w:rPr>
      </w:pPr>
      <w:r w:rsidRPr="00C87C56">
        <w:rPr>
          <w:lang w:val="en-US"/>
        </w:rPr>
        <w:t>The project will be carried out by 2 developers and a dedicated tester.</w:t>
      </w:r>
    </w:p>
    <w:p w14:paraId="6CBCF3FE" w14:textId="77777777" w:rsidR="00C87C56" w:rsidRPr="00C87C56" w:rsidRDefault="00C87C56" w:rsidP="00C87C56">
      <w:pPr>
        <w:rPr>
          <w:lang w:val="en-US"/>
        </w:rPr>
      </w:pPr>
    </w:p>
    <w:p w14:paraId="27E94A4A" w14:textId="77777777" w:rsidR="00C87C56" w:rsidRPr="00C87C56" w:rsidRDefault="00C87C56" w:rsidP="00C87C56">
      <w:pPr>
        <w:rPr>
          <w:lang w:val="en-US"/>
        </w:rPr>
      </w:pPr>
      <w:r w:rsidRPr="00C87C56">
        <w:rPr>
          <w:b/>
          <w:bCs/>
          <w:lang w:val="en-US"/>
        </w:rPr>
        <w:t>Risk Assessment and Mitigation Plan</w:t>
      </w:r>
    </w:p>
    <w:p w14:paraId="3BD3CBD4" w14:textId="77777777" w:rsidR="00C87C56" w:rsidRPr="00C87C56" w:rsidRDefault="00C87C56" w:rsidP="00C87C56">
      <w:pPr>
        <w:rPr>
          <w:lang w:val="en-US"/>
        </w:rPr>
      </w:pPr>
      <w:r w:rsidRPr="00C87C56">
        <w:rPr>
          <w:lang w:val="en-US"/>
        </w:rPr>
        <w:t>During development of the system, resources will be used to monitor the applications test coverage and strength to make sure the system is as stable as possible. </w:t>
      </w:r>
    </w:p>
    <w:p w14:paraId="473F60C7" w14:textId="77777777" w:rsidR="00C87C56" w:rsidRPr="00C87C56" w:rsidRDefault="00C87C56" w:rsidP="00C87C56">
      <w:pPr>
        <w:rPr>
          <w:lang w:val="en-US"/>
        </w:rPr>
      </w:pPr>
      <w:r w:rsidRPr="00C87C56">
        <w:rPr>
          <w:lang w:val="en-US"/>
        </w:rPr>
        <w:t>New risks, like bugs and unexpected behaviors, will be addressed during development to reduce technical debt.</w:t>
      </w:r>
    </w:p>
    <w:p w14:paraId="6570872F" w14:textId="77777777" w:rsidR="00C87C56" w:rsidRPr="00C87C56" w:rsidRDefault="00C87C56" w:rsidP="00C87C56">
      <w:pPr>
        <w:rPr>
          <w:lang w:val="en-US"/>
        </w:rPr>
      </w:pPr>
    </w:p>
    <w:p w14:paraId="28FF0E90" w14:textId="77777777" w:rsidR="00C87C56" w:rsidRPr="00C87C56" w:rsidRDefault="00C87C56" w:rsidP="00C87C56">
      <w:pPr>
        <w:rPr>
          <w:lang w:val="en-US"/>
        </w:rPr>
      </w:pPr>
      <w:r w:rsidRPr="00C87C56">
        <w:rPr>
          <w:b/>
          <w:bCs/>
          <w:lang w:val="en-US"/>
        </w:rPr>
        <w:t>Documentation and Record-Keeping</w:t>
      </w:r>
    </w:p>
    <w:p w14:paraId="5BDE60C9" w14:textId="77777777" w:rsidR="00C87C56" w:rsidRPr="00C87C56" w:rsidRDefault="00C87C56" w:rsidP="00C87C56">
      <w:pPr>
        <w:rPr>
          <w:lang w:val="en-US"/>
        </w:rPr>
      </w:pPr>
      <w:r w:rsidRPr="00C87C56">
        <w:rPr>
          <w:lang w:val="en-US"/>
        </w:rPr>
        <w:t>There is currently no plan to document the testing outside of the reports being generated by various plugins. This is due to documentation being added in a later plan describing workflows for continued integration, which will cover documentation of tests being run upon integration.</w:t>
      </w:r>
    </w:p>
    <w:p w14:paraId="7D33DAE1" w14:textId="77777777" w:rsidR="00C87C56" w:rsidRPr="00C87C56" w:rsidRDefault="00C87C56" w:rsidP="00C87C56">
      <w:pPr>
        <w:rPr>
          <w:lang w:val="en-US"/>
        </w:rPr>
      </w:pPr>
    </w:p>
    <w:p w14:paraId="4960DE1A" w14:textId="77777777" w:rsidR="00C87C56" w:rsidRPr="00C87C56" w:rsidRDefault="00C87C56" w:rsidP="00C87C56">
      <w:pPr>
        <w:rPr>
          <w:lang w:val="en-US"/>
        </w:rPr>
      </w:pPr>
      <w:r w:rsidRPr="00C87C56">
        <w:rPr>
          <w:b/>
          <w:bCs/>
          <w:lang w:val="en-US"/>
        </w:rPr>
        <w:t>Reporting and Approval Processes</w:t>
      </w:r>
    </w:p>
    <w:p w14:paraId="243568BC" w14:textId="77777777" w:rsidR="00C87C56" w:rsidRPr="00C87C56" w:rsidRDefault="00C87C56" w:rsidP="00C87C56">
      <w:pPr>
        <w:rPr>
          <w:lang w:val="en-US"/>
        </w:rPr>
      </w:pPr>
      <w:r w:rsidRPr="00C87C56">
        <w:rPr>
          <w:lang w:val="en-US"/>
        </w:rPr>
        <w:t xml:space="preserve">Reports will be generated from test resources. This includes a coverage report by </w:t>
      </w:r>
      <w:proofErr w:type="spellStart"/>
      <w:r w:rsidRPr="00C87C56">
        <w:rPr>
          <w:lang w:val="en-US"/>
        </w:rPr>
        <w:t>JaCoCo</w:t>
      </w:r>
      <w:proofErr w:type="spellEnd"/>
      <w:r w:rsidRPr="00C87C56">
        <w:rPr>
          <w:lang w:val="en-US"/>
        </w:rPr>
        <w:t xml:space="preserve"> library and a performance report. When they reach satisfactory levels, the project is considered satisfactorily tested. </w:t>
      </w:r>
    </w:p>
    <w:p w14:paraId="2FFFAD3E" w14:textId="77777777" w:rsidR="00C87C56" w:rsidRPr="00C87C56" w:rsidRDefault="00C87C56" w:rsidP="00C87C56">
      <w:pPr>
        <w:rPr>
          <w:lang w:val="en-US"/>
        </w:rPr>
      </w:pPr>
    </w:p>
    <w:p w14:paraId="7EA5FF28" w14:textId="77777777" w:rsidR="00C87C56" w:rsidRPr="00C87C56" w:rsidRDefault="00C87C56" w:rsidP="00C87C56">
      <w:pPr>
        <w:rPr>
          <w:lang w:val="en-US"/>
        </w:rPr>
      </w:pPr>
      <w:r w:rsidRPr="00C87C56">
        <w:rPr>
          <w:lang w:val="en-US"/>
        </w:rPr>
        <w:t>Reports will then be delivered as a product of the testing phase.</w:t>
      </w:r>
    </w:p>
    <w:p w14:paraId="07AB0F02" w14:textId="77777777" w:rsidR="00DB4B5A" w:rsidRPr="00C87C56" w:rsidRDefault="00DB4B5A">
      <w:pPr>
        <w:rPr>
          <w:lang w:val="en-US"/>
        </w:rPr>
      </w:pPr>
    </w:p>
    <w:sectPr w:rsidR="00DB4B5A" w:rsidRPr="00C87C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EFE"/>
    <w:multiLevelType w:val="multilevel"/>
    <w:tmpl w:val="E54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5DBA"/>
    <w:multiLevelType w:val="multilevel"/>
    <w:tmpl w:val="FFC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B65F0"/>
    <w:multiLevelType w:val="multilevel"/>
    <w:tmpl w:val="E69E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278317">
    <w:abstractNumId w:val="0"/>
  </w:num>
  <w:num w:numId="2" w16cid:durableId="573052052">
    <w:abstractNumId w:val="1"/>
  </w:num>
  <w:num w:numId="3" w16cid:durableId="1470320055">
    <w:abstractNumId w:val="2"/>
  </w:num>
  <w:num w:numId="4" w16cid:durableId="93330658">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316758854">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59227165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56"/>
    <w:rsid w:val="003E1D08"/>
    <w:rsid w:val="00701B09"/>
    <w:rsid w:val="00C87C56"/>
    <w:rsid w:val="00DB4B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358"/>
  <w15:chartTrackingRefBased/>
  <w15:docId w15:val="{B44F1519-E0B6-4647-8343-E1576957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C56"/>
    <w:rPr>
      <w:rFonts w:eastAsiaTheme="majorEastAsia" w:cstheme="majorBidi"/>
      <w:color w:val="272727" w:themeColor="text1" w:themeTint="D8"/>
    </w:rPr>
  </w:style>
  <w:style w:type="paragraph" w:styleId="Title">
    <w:name w:val="Title"/>
    <w:basedOn w:val="Normal"/>
    <w:next w:val="Normal"/>
    <w:link w:val="TitleChar"/>
    <w:uiPriority w:val="10"/>
    <w:qFormat/>
    <w:rsid w:val="00C87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C56"/>
    <w:pPr>
      <w:spacing w:before="160"/>
      <w:jc w:val="center"/>
    </w:pPr>
    <w:rPr>
      <w:i/>
      <w:iCs/>
      <w:color w:val="404040" w:themeColor="text1" w:themeTint="BF"/>
    </w:rPr>
  </w:style>
  <w:style w:type="character" w:customStyle="1" w:styleId="QuoteChar">
    <w:name w:val="Quote Char"/>
    <w:basedOn w:val="DefaultParagraphFont"/>
    <w:link w:val="Quote"/>
    <w:uiPriority w:val="29"/>
    <w:rsid w:val="00C87C56"/>
    <w:rPr>
      <w:i/>
      <w:iCs/>
      <w:color w:val="404040" w:themeColor="text1" w:themeTint="BF"/>
    </w:rPr>
  </w:style>
  <w:style w:type="paragraph" w:styleId="ListParagraph">
    <w:name w:val="List Paragraph"/>
    <w:basedOn w:val="Normal"/>
    <w:uiPriority w:val="34"/>
    <w:qFormat/>
    <w:rsid w:val="00C87C56"/>
    <w:pPr>
      <w:ind w:left="720"/>
      <w:contextualSpacing/>
    </w:pPr>
  </w:style>
  <w:style w:type="character" w:styleId="IntenseEmphasis">
    <w:name w:val="Intense Emphasis"/>
    <w:basedOn w:val="DefaultParagraphFont"/>
    <w:uiPriority w:val="21"/>
    <w:qFormat/>
    <w:rsid w:val="00C87C56"/>
    <w:rPr>
      <w:i/>
      <w:iCs/>
      <w:color w:val="0F4761" w:themeColor="accent1" w:themeShade="BF"/>
    </w:rPr>
  </w:style>
  <w:style w:type="paragraph" w:styleId="IntenseQuote">
    <w:name w:val="Intense Quote"/>
    <w:basedOn w:val="Normal"/>
    <w:next w:val="Normal"/>
    <w:link w:val="IntenseQuoteChar"/>
    <w:uiPriority w:val="30"/>
    <w:qFormat/>
    <w:rsid w:val="00C87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C56"/>
    <w:rPr>
      <w:i/>
      <w:iCs/>
      <w:color w:val="0F4761" w:themeColor="accent1" w:themeShade="BF"/>
    </w:rPr>
  </w:style>
  <w:style w:type="character" w:styleId="IntenseReference">
    <w:name w:val="Intense Reference"/>
    <w:basedOn w:val="DefaultParagraphFont"/>
    <w:uiPriority w:val="32"/>
    <w:qFormat/>
    <w:rsid w:val="00C87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478</Words>
  <Characters>2919</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Rosendahl</dc:creator>
  <cp:keywords/>
  <dc:description/>
  <cp:lastModifiedBy>Nicolai Rosendahl</cp:lastModifiedBy>
  <cp:revision>1</cp:revision>
  <dcterms:created xsi:type="dcterms:W3CDTF">2025-09-11T13:30:00Z</dcterms:created>
  <dcterms:modified xsi:type="dcterms:W3CDTF">2025-09-11T13:32:00Z</dcterms:modified>
</cp:coreProperties>
</file>