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9DE1" w14:textId="77777777" w:rsidR="009E566C" w:rsidRPr="009E566C" w:rsidRDefault="009E566C" w:rsidP="009E566C">
      <w:pPr>
        <w:rPr>
          <w:b/>
          <w:bCs/>
        </w:rPr>
      </w:pPr>
      <w:r w:rsidRPr="009E566C">
        <w:rPr>
          <w:b/>
          <w:bCs/>
        </w:rPr>
        <w:t>Project Design Phase-II</w:t>
      </w:r>
    </w:p>
    <w:p w14:paraId="02A57CAF" w14:textId="77777777" w:rsidR="009E566C" w:rsidRPr="009E566C" w:rsidRDefault="009E566C" w:rsidP="009E566C">
      <w:pPr>
        <w:rPr>
          <w:b/>
          <w:bCs/>
        </w:rPr>
      </w:pPr>
      <w:r w:rsidRPr="009E566C">
        <w:rPr>
          <w:b/>
          <w:bCs/>
        </w:rPr>
        <w:t>Technology Stack (Architecture &amp;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171"/>
      </w:tblGrid>
      <w:tr w:rsidR="009E566C" w:rsidRPr="009E566C" w14:paraId="7837F696" w14:textId="77777777">
        <w:trPr>
          <w:tblHeader/>
          <w:tblCellSpacing w:w="15" w:type="dxa"/>
        </w:trPr>
        <w:tc>
          <w:tcPr>
            <w:tcW w:w="0" w:type="auto"/>
            <w:vAlign w:val="center"/>
            <w:hideMark/>
          </w:tcPr>
          <w:p w14:paraId="21AD050A" w14:textId="77777777" w:rsidR="009E566C" w:rsidRPr="009E566C" w:rsidRDefault="009E566C" w:rsidP="009E566C">
            <w:pPr>
              <w:rPr>
                <w:b/>
                <w:bCs/>
              </w:rPr>
            </w:pPr>
            <w:r w:rsidRPr="009E566C">
              <w:rPr>
                <w:b/>
                <w:bCs/>
              </w:rPr>
              <w:t>Field</w:t>
            </w:r>
          </w:p>
        </w:tc>
        <w:tc>
          <w:tcPr>
            <w:tcW w:w="0" w:type="auto"/>
            <w:vAlign w:val="center"/>
            <w:hideMark/>
          </w:tcPr>
          <w:p w14:paraId="05A724B5" w14:textId="77777777" w:rsidR="009E566C" w:rsidRPr="009E566C" w:rsidRDefault="009E566C" w:rsidP="009E566C">
            <w:pPr>
              <w:rPr>
                <w:b/>
                <w:bCs/>
              </w:rPr>
            </w:pPr>
            <w:r w:rsidRPr="009E566C">
              <w:rPr>
                <w:b/>
                <w:bCs/>
              </w:rPr>
              <w:t>Details</w:t>
            </w:r>
          </w:p>
        </w:tc>
      </w:tr>
      <w:tr w:rsidR="009E566C" w:rsidRPr="009E566C" w14:paraId="59AAF130" w14:textId="77777777">
        <w:trPr>
          <w:tblCellSpacing w:w="15" w:type="dxa"/>
        </w:trPr>
        <w:tc>
          <w:tcPr>
            <w:tcW w:w="0" w:type="auto"/>
            <w:vAlign w:val="center"/>
            <w:hideMark/>
          </w:tcPr>
          <w:p w14:paraId="15FBD999" w14:textId="77777777" w:rsidR="009E566C" w:rsidRPr="009E566C" w:rsidRDefault="009E566C" w:rsidP="009E566C">
            <w:r w:rsidRPr="009E566C">
              <w:t>Date</w:t>
            </w:r>
          </w:p>
        </w:tc>
        <w:tc>
          <w:tcPr>
            <w:tcW w:w="0" w:type="auto"/>
            <w:vAlign w:val="center"/>
            <w:hideMark/>
          </w:tcPr>
          <w:p w14:paraId="79D774DB" w14:textId="77777777" w:rsidR="009E566C" w:rsidRPr="009E566C" w:rsidRDefault="009E566C" w:rsidP="009E566C">
            <w:r w:rsidRPr="009E566C">
              <w:t>18 June 2026</w:t>
            </w:r>
          </w:p>
        </w:tc>
      </w:tr>
      <w:tr w:rsidR="009E566C" w:rsidRPr="009E566C" w14:paraId="6D9B17D2" w14:textId="77777777">
        <w:trPr>
          <w:tblCellSpacing w:w="15" w:type="dxa"/>
        </w:trPr>
        <w:tc>
          <w:tcPr>
            <w:tcW w:w="0" w:type="auto"/>
            <w:vAlign w:val="center"/>
            <w:hideMark/>
          </w:tcPr>
          <w:p w14:paraId="0DF3B38E" w14:textId="77777777" w:rsidR="009E566C" w:rsidRPr="009E566C" w:rsidRDefault="009E566C" w:rsidP="009E566C">
            <w:r w:rsidRPr="009E566C">
              <w:t>Team ID</w:t>
            </w:r>
          </w:p>
        </w:tc>
        <w:tc>
          <w:tcPr>
            <w:tcW w:w="0" w:type="auto"/>
            <w:vAlign w:val="center"/>
            <w:hideMark/>
          </w:tcPr>
          <w:p w14:paraId="593BFE64" w14:textId="60F1D9C5" w:rsidR="009E566C" w:rsidRPr="009E566C" w:rsidRDefault="009E566C" w:rsidP="009E566C"/>
        </w:tc>
      </w:tr>
      <w:tr w:rsidR="009E566C" w:rsidRPr="009E566C" w14:paraId="245D34C2" w14:textId="77777777">
        <w:trPr>
          <w:tblCellSpacing w:w="15" w:type="dxa"/>
        </w:trPr>
        <w:tc>
          <w:tcPr>
            <w:tcW w:w="0" w:type="auto"/>
            <w:vAlign w:val="center"/>
            <w:hideMark/>
          </w:tcPr>
          <w:p w14:paraId="71EDB6CB" w14:textId="77777777" w:rsidR="009E566C" w:rsidRPr="009E566C" w:rsidRDefault="009E566C" w:rsidP="009E566C">
            <w:r w:rsidRPr="009E566C">
              <w:t>Project Name</w:t>
            </w:r>
          </w:p>
        </w:tc>
        <w:tc>
          <w:tcPr>
            <w:tcW w:w="0" w:type="auto"/>
            <w:vAlign w:val="center"/>
            <w:hideMark/>
          </w:tcPr>
          <w:p w14:paraId="478A6BFA" w14:textId="77777777" w:rsidR="009E566C" w:rsidRPr="009E566C" w:rsidRDefault="009E566C" w:rsidP="009E566C">
            <w:r w:rsidRPr="009E566C">
              <w:t>E-Commerce Website</w:t>
            </w:r>
          </w:p>
        </w:tc>
      </w:tr>
      <w:tr w:rsidR="009E566C" w:rsidRPr="009E566C" w14:paraId="6DCB7FB0" w14:textId="77777777">
        <w:trPr>
          <w:tblCellSpacing w:w="15" w:type="dxa"/>
        </w:trPr>
        <w:tc>
          <w:tcPr>
            <w:tcW w:w="0" w:type="auto"/>
            <w:vAlign w:val="center"/>
            <w:hideMark/>
          </w:tcPr>
          <w:p w14:paraId="26BDAF46" w14:textId="77777777" w:rsidR="009E566C" w:rsidRPr="009E566C" w:rsidRDefault="009E566C" w:rsidP="009E566C">
            <w:r w:rsidRPr="009E566C">
              <w:t>Maximum Marks</w:t>
            </w:r>
          </w:p>
        </w:tc>
        <w:tc>
          <w:tcPr>
            <w:tcW w:w="0" w:type="auto"/>
            <w:vAlign w:val="center"/>
            <w:hideMark/>
          </w:tcPr>
          <w:p w14:paraId="55F9DE21" w14:textId="77777777" w:rsidR="009E566C" w:rsidRPr="009E566C" w:rsidRDefault="009E566C" w:rsidP="009E566C">
            <w:r w:rsidRPr="009E566C">
              <w:t>4 Marks</w:t>
            </w:r>
          </w:p>
        </w:tc>
      </w:tr>
    </w:tbl>
    <w:p w14:paraId="32EE6BC3" w14:textId="77777777" w:rsidR="009E566C" w:rsidRPr="009E566C" w:rsidRDefault="009E566C" w:rsidP="009E566C">
      <w:pPr>
        <w:rPr>
          <w:b/>
          <w:bCs/>
        </w:rPr>
      </w:pPr>
      <w:r w:rsidRPr="009E566C">
        <w:rPr>
          <w:b/>
          <w:bCs/>
        </w:rPr>
        <w:t>Technical Architecture</w:t>
      </w:r>
    </w:p>
    <w:p w14:paraId="7FA8F62C" w14:textId="77777777" w:rsidR="009E566C" w:rsidRPr="009E566C" w:rsidRDefault="009E566C" w:rsidP="009E566C">
      <w:r w:rsidRPr="009E566C">
        <w:t>The E-Commerce Website follows a three-tier architecture consisting of the Presentation Layer (Frontend), Business Logic Layer (Backend), and Data Layer (Database). Customers interact with the frontend application, which communicates with the backend APIs. The backend processes requests, manages business logic, interacts with MongoDB, and integrates with payment gateway services.</w:t>
      </w:r>
    </w:p>
    <w:p w14:paraId="0FF8EA20" w14:textId="77777777" w:rsidR="009E566C" w:rsidRPr="009E566C" w:rsidRDefault="009E566C" w:rsidP="009E566C">
      <w:r w:rsidRPr="009E566C">
        <w:pict w14:anchorId="70607358">
          <v:rect id="_x0000_i1049" style="width:0;height:1.5pt" o:hralign="center" o:hrstd="t" o:hr="t" fillcolor="#a0a0a0" stroked="f"/>
        </w:pict>
      </w:r>
    </w:p>
    <w:p w14:paraId="5B3A9614" w14:textId="77777777" w:rsidR="009E566C" w:rsidRPr="009E566C" w:rsidRDefault="009E566C" w:rsidP="009E566C">
      <w:pPr>
        <w:rPr>
          <w:b/>
          <w:bCs/>
        </w:rPr>
      </w:pPr>
      <w:r w:rsidRPr="009E566C">
        <w:rPr>
          <w:b/>
          <w:bCs/>
        </w:rPr>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231"/>
        <w:gridCol w:w="3778"/>
        <w:gridCol w:w="2654"/>
      </w:tblGrid>
      <w:tr w:rsidR="009E566C" w:rsidRPr="009E566C" w14:paraId="412029C5" w14:textId="77777777">
        <w:trPr>
          <w:tblHeader/>
          <w:tblCellSpacing w:w="15" w:type="dxa"/>
        </w:trPr>
        <w:tc>
          <w:tcPr>
            <w:tcW w:w="0" w:type="auto"/>
            <w:vAlign w:val="center"/>
            <w:hideMark/>
          </w:tcPr>
          <w:p w14:paraId="05F6AFB0" w14:textId="77777777" w:rsidR="009E566C" w:rsidRDefault="009E566C" w:rsidP="009E566C">
            <w:pPr>
              <w:rPr>
                <w:b/>
                <w:bCs/>
              </w:rPr>
            </w:pPr>
            <w:r w:rsidRPr="009E566C">
              <w:rPr>
                <w:b/>
                <w:bCs/>
              </w:rPr>
              <w:t>S.</w:t>
            </w:r>
          </w:p>
          <w:p w14:paraId="719C6FE7" w14:textId="6F3601F9" w:rsidR="009E566C" w:rsidRPr="009E566C" w:rsidRDefault="009E566C" w:rsidP="009E566C">
            <w:pPr>
              <w:rPr>
                <w:b/>
                <w:bCs/>
              </w:rPr>
            </w:pPr>
            <w:r w:rsidRPr="009E566C">
              <w:rPr>
                <w:b/>
                <w:bCs/>
              </w:rPr>
              <w:t>No</w:t>
            </w:r>
          </w:p>
        </w:tc>
        <w:tc>
          <w:tcPr>
            <w:tcW w:w="0" w:type="auto"/>
            <w:vAlign w:val="center"/>
            <w:hideMark/>
          </w:tcPr>
          <w:p w14:paraId="197DEDAD" w14:textId="77777777" w:rsidR="009E566C" w:rsidRPr="009E566C" w:rsidRDefault="009E566C" w:rsidP="009E566C">
            <w:pPr>
              <w:rPr>
                <w:b/>
                <w:bCs/>
              </w:rPr>
            </w:pPr>
            <w:r w:rsidRPr="009E566C">
              <w:rPr>
                <w:b/>
                <w:bCs/>
              </w:rPr>
              <w:t>Component</w:t>
            </w:r>
          </w:p>
        </w:tc>
        <w:tc>
          <w:tcPr>
            <w:tcW w:w="0" w:type="auto"/>
            <w:vAlign w:val="center"/>
            <w:hideMark/>
          </w:tcPr>
          <w:p w14:paraId="0F13C9F6" w14:textId="77777777" w:rsidR="009E566C" w:rsidRPr="009E566C" w:rsidRDefault="009E566C" w:rsidP="009E566C">
            <w:pPr>
              <w:rPr>
                <w:b/>
                <w:bCs/>
              </w:rPr>
            </w:pPr>
            <w:r w:rsidRPr="009E566C">
              <w:rPr>
                <w:b/>
                <w:bCs/>
              </w:rPr>
              <w:t>Description</w:t>
            </w:r>
          </w:p>
        </w:tc>
        <w:tc>
          <w:tcPr>
            <w:tcW w:w="0" w:type="auto"/>
            <w:vAlign w:val="center"/>
            <w:hideMark/>
          </w:tcPr>
          <w:p w14:paraId="05379A1E" w14:textId="77777777" w:rsidR="009E566C" w:rsidRPr="009E566C" w:rsidRDefault="009E566C" w:rsidP="009E566C">
            <w:pPr>
              <w:rPr>
                <w:b/>
                <w:bCs/>
              </w:rPr>
            </w:pPr>
            <w:r w:rsidRPr="009E566C">
              <w:rPr>
                <w:b/>
                <w:bCs/>
              </w:rPr>
              <w:t>Technology</w:t>
            </w:r>
          </w:p>
        </w:tc>
      </w:tr>
      <w:tr w:rsidR="009E566C" w:rsidRPr="009E566C" w14:paraId="38D6F325" w14:textId="77777777">
        <w:trPr>
          <w:tblCellSpacing w:w="15" w:type="dxa"/>
        </w:trPr>
        <w:tc>
          <w:tcPr>
            <w:tcW w:w="0" w:type="auto"/>
            <w:vAlign w:val="center"/>
            <w:hideMark/>
          </w:tcPr>
          <w:p w14:paraId="09EF3F3D" w14:textId="77777777" w:rsidR="009E566C" w:rsidRPr="009E566C" w:rsidRDefault="009E566C" w:rsidP="009E566C">
            <w:r w:rsidRPr="009E566C">
              <w:t>1</w:t>
            </w:r>
          </w:p>
        </w:tc>
        <w:tc>
          <w:tcPr>
            <w:tcW w:w="0" w:type="auto"/>
            <w:vAlign w:val="center"/>
            <w:hideMark/>
          </w:tcPr>
          <w:p w14:paraId="3A59C461" w14:textId="77777777" w:rsidR="009E566C" w:rsidRPr="009E566C" w:rsidRDefault="009E566C" w:rsidP="009E566C">
            <w:r w:rsidRPr="009E566C">
              <w:t>User Interface</w:t>
            </w:r>
          </w:p>
        </w:tc>
        <w:tc>
          <w:tcPr>
            <w:tcW w:w="0" w:type="auto"/>
            <w:vAlign w:val="center"/>
            <w:hideMark/>
          </w:tcPr>
          <w:p w14:paraId="20CF8014" w14:textId="77777777" w:rsidR="009E566C" w:rsidRPr="009E566C" w:rsidRDefault="009E566C" w:rsidP="009E566C">
            <w:r w:rsidRPr="009E566C">
              <w:t>Customer and Admin web interface</w:t>
            </w:r>
          </w:p>
        </w:tc>
        <w:tc>
          <w:tcPr>
            <w:tcW w:w="0" w:type="auto"/>
            <w:vAlign w:val="center"/>
            <w:hideMark/>
          </w:tcPr>
          <w:p w14:paraId="537133A4" w14:textId="77777777" w:rsidR="009E566C" w:rsidRPr="009E566C" w:rsidRDefault="009E566C" w:rsidP="009E566C">
            <w:r w:rsidRPr="009E566C">
              <w:t>React.js, HTML5, CSS3, JavaScript</w:t>
            </w:r>
          </w:p>
        </w:tc>
      </w:tr>
      <w:tr w:rsidR="009E566C" w:rsidRPr="009E566C" w14:paraId="54CA5EA7" w14:textId="77777777">
        <w:trPr>
          <w:tblCellSpacing w:w="15" w:type="dxa"/>
        </w:trPr>
        <w:tc>
          <w:tcPr>
            <w:tcW w:w="0" w:type="auto"/>
            <w:vAlign w:val="center"/>
            <w:hideMark/>
          </w:tcPr>
          <w:p w14:paraId="293AA0BE" w14:textId="77777777" w:rsidR="009E566C" w:rsidRPr="009E566C" w:rsidRDefault="009E566C" w:rsidP="009E566C">
            <w:r w:rsidRPr="009E566C">
              <w:t>2</w:t>
            </w:r>
          </w:p>
        </w:tc>
        <w:tc>
          <w:tcPr>
            <w:tcW w:w="0" w:type="auto"/>
            <w:vAlign w:val="center"/>
            <w:hideMark/>
          </w:tcPr>
          <w:p w14:paraId="49356BBE" w14:textId="77777777" w:rsidR="009E566C" w:rsidRPr="009E566C" w:rsidRDefault="009E566C" w:rsidP="009E566C">
            <w:r w:rsidRPr="009E566C">
              <w:t>Application Logic-1</w:t>
            </w:r>
          </w:p>
        </w:tc>
        <w:tc>
          <w:tcPr>
            <w:tcW w:w="0" w:type="auto"/>
            <w:vAlign w:val="center"/>
            <w:hideMark/>
          </w:tcPr>
          <w:p w14:paraId="2173463F" w14:textId="77777777" w:rsidR="009E566C" w:rsidRPr="009E566C" w:rsidRDefault="009E566C" w:rsidP="009E566C">
            <w:r w:rsidRPr="009E566C">
              <w:t>User Authentication and Authorization</w:t>
            </w:r>
          </w:p>
        </w:tc>
        <w:tc>
          <w:tcPr>
            <w:tcW w:w="0" w:type="auto"/>
            <w:vAlign w:val="center"/>
            <w:hideMark/>
          </w:tcPr>
          <w:p w14:paraId="5E5A99C7" w14:textId="77777777" w:rsidR="009E566C" w:rsidRPr="009E566C" w:rsidRDefault="009E566C" w:rsidP="009E566C">
            <w:r w:rsidRPr="009E566C">
              <w:t>Node.js, Express.js, JWT</w:t>
            </w:r>
          </w:p>
        </w:tc>
      </w:tr>
      <w:tr w:rsidR="009E566C" w:rsidRPr="009E566C" w14:paraId="27349C83" w14:textId="77777777">
        <w:trPr>
          <w:tblCellSpacing w:w="15" w:type="dxa"/>
        </w:trPr>
        <w:tc>
          <w:tcPr>
            <w:tcW w:w="0" w:type="auto"/>
            <w:vAlign w:val="center"/>
            <w:hideMark/>
          </w:tcPr>
          <w:p w14:paraId="729E1411" w14:textId="77777777" w:rsidR="009E566C" w:rsidRPr="009E566C" w:rsidRDefault="009E566C" w:rsidP="009E566C">
            <w:r w:rsidRPr="009E566C">
              <w:t>3</w:t>
            </w:r>
          </w:p>
        </w:tc>
        <w:tc>
          <w:tcPr>
            <w:tcW w:w="0" w:type="auto"/>
            <w:vAlign w:val="center"/>
            <w:hideMark/>
          </w:tcPr>
          <w:p w14:paraId="3574C37E" w14:textId="77777777" w:rsidR="009E566C" w:rsidRPr="009E566C" w:rsidRDefault="009E566C" w:rsidP="009E566C">
            <w:r w:rsidRPr="009E566C">
              <w:t>Application Logic-2</w:t>
            </w:r>
          </w:p>
        </w:tc>
        <w:tc>
          <w:tcPr>
            <w:tcW w:w="0" w:type="auto"/>
            <w:vAlign w:val="center"/>
            <w:hideMark/>
          </w:tcPr>
          <w:p w14:paraId="5B7C813A" w14:textId="77777777" w:rsidR="009E566C" w:rsidRPr="009E566C" w:rsidRDefault="009E566C" w:rsidP="009E566C">
            <w:r w:rsidRPr="009E566C">
              <w:t>Product, Cart and Order Management</w:t>
            </w:r>
          </w:p>
        </w:tc>
        <w:tc>
          <w:tcPr>
            <w:tcW w:w="0" w:type="auto"/>
            <w:vAlign w:val="center"/>
            <w:hideMark/>
          </w:tcPr>
          <w:p w14:paraId="527680B6" w14:textId="77777777" w:rsidR="009E566C" w:rsidRPr="009E566C" w:rsidRDefault="009E566C" w:rsidP="009E566C">
            <w:r w:rsidRPr="009E566C">
              <w:t>Node.js, Express.js</w:t>
            </w:r>
          </w:p>
        </w:tc>
      </w:tr>
      <w:tr w:rsidR="009E566C" w:rsidRPr="009E566C" w14:paraId="39B1F133" w14:textId="77777777">
        <w:trPr>
          <w:tblCellSpacing w:w="15" w:type="dxa"/>
        </w:trPr>
        <w:tc>
          <w:tcPr>
            <w:tcW w:w="0" w:type="auto"/>
            <w:vAlign w:val="center"/>
            <w:hideMark/>
          </w:tcPr>
          <w:p w14:paraId="286511A0" w14:textId="77777777" w:rsidR="009E566C" w:rsidRPr="009E566C" w:rsidRDefault="009E566C" w:rsidP="009E566C">
            <w:r w:rsidRPr="009E566C">
              <w:t>4</w:t>
            </w:r>
          </w:p>
        </w:tc>
        <w:tc>
          <w:tcPr>
            <w:tcW w:w="0" w:type="auto"/>
            <w:vAlign w:val="center"/>
            <w:hideMark/>
          </w:tcPr>
          <w:p w14:paraId="4861FE44" w14:textId="77777777" w:rsidR="009E566C" w:rsidRPr="009E566C" w:rsidRDefault="009E566C" w:rsidP="009E566C">
            <w:r w:rsidRPr="009E566C">
              <w:t>Application Logic-3</w:t>
            </w:r>
          </w:p>
        </w:tc>
        <w:tc>
          <w:tcPr>
            <w:tcW w:w="0" w:type="auto"/>
            <w:vAlign w:val="center"/>
            <w:hideMark/>
          </w:tcPr>
          <w:p w14:paraId="72645A0E" w14:textId="77777777" w:rsidR="009E566C" w:rsidRPr="009E566C" w:rsidRDefault="009E566C" w:rsidP="009E566C">
            <w:r w:rsidRPr="009E566C">
              <w:t>Payment Processing and Checkout</w:t>
            </w:r>
          </w:p>
        </w:tc>
        <w:tc>
          <w:tcPr>
            <w:tcW w:w="0" w:type="auto"/>
            <w:vAlign w:val="center"/>
            <w:hideMark/>
          </w:tcPr>
          <w:p w14:paraId="0EDFC5BF" w14:textId="77777777" w:rsidR="009E566C" w:rsidRPr="009E566C" w:rsidRDefault="009E566C" w:rsidP="009E566C">
            <w:proofErr w:type="spellStart"/>
            <w:r w:rsidRPr="009E566C">
              <w:t>Razorpay</w:t>
            </w:r>
            <w:proofErr w:type="spellEnd"/>
            <w:r w:rsidRPr="009E566C">
              <w:t xml:space="preserve"> API / Stripe API</w:t>
            </w:r>
          </w:p>
        </w:tc>
      </w:tr>
      <w:tr w:rsidR="009E566C" w:rsidRPr="009E566C" w14:paraId="2CFC03B6" w14:textId="77777777">
        <w:trPr>
          <w:tblCellSpacing w:w="15" w:type="dxa"/>
        </w:trPr>
        <w:tc>
          <w:tcPr>
            <w:tcW w:w="0" w:type="auto"/>
            <w:vAlign w:val="center"/>
            <w:hideMark/>
          </w:tcPr>
          <w:p w14:paraId="7A7F0FEF" w14:textId="77777777" w:rsidR="009E566C" w:rsidRPr="009E566C" w:rsidRDefault="009E566C" w:rsidP="009E566C">
            <w:r w:rsidRPr="009E566C">
              <w:t>5</w:t>
            </w:r>
          </w:p>
        </w:tc>
        <w:tc>
          <w:tcPr>
            <w:tcW w:w="0" w:type="auto"/>
            <w:vAlign w:val="center"/>
            <w:hideMark/>
          </w:tcPr>
          <w:p w14:paraId="77933EEE" w14:textId="77777777" w:rsidR="009E566C" w:rsidRPr="009E566C" w:rsidRDefault="009E566C" w:rsidP="009E566C">
            <w:r w:rsidRPr="009E566C">
              <w:t>Database</w:t>
            </w:r>
          </w:p>
        </w:tc>
        <w:tc>
          <w:tcPr>
            <w:tcW w:w="0" w:type="auto"/>
            <w:vAlign w:val="center"/>
            <w:hideMark/>
          </w:tcPr>
          <w:p w14:paraId="66E21B15" w14:textId="77777777" w:rsidR="009E566C" w:rsidRPr="009E566C" w:rsidRDefault="009E566C" w:rsidP="009E566C">
            <w:r w:rsidRPr="009E566C">
              <w:t>Stores users, products, carts and orders</w:t>
            </w:r>
          </w:p>
        </w:tc>
        <w:tc>
          <w:tcPr>
            <w:tcW w:w="0" w:type="auto"/>
            <w:vAlign w:val="center"/>
            <w:hideMark/>
          </w:tcPr>
          <w:p w14:paraId="0B35E0C1" w14:textId="77777777" w:rsidR="009E566C" w:rsidRPr="009E566C" w:rsidRDefault="009E566C" w:rsidP="009E566C">
            <w:r w:rsidRPr="009E566C">
              <w:t>MongoDB</w:t>
            </w:r>
          </w:p>
        </w:tc>
      </w:tr>
      <w:tr w:rsidR="009E566C" w:rsidRPr="009E566C" w14:paraId="2FF4D7A7" w14:textId="77777777">
        <w:trPr>
          <w:tblCellSpacing w:w="15" w:type="dxa"/>
        </w:trPr>
        <w:tc>
          <w:tcPr>
            <w:tcW w:w="0" w:type="auto"/>
            <w:vAlign w:val="center"/>
            <w:hideMark/>
          </w:tcPr>
          <w:p w14:paraId="5B272E6A" w14:textId="77777777" w:rsidR="009E566C" w:rsidRPr="009E566C" w:rsidRDefault="009E566C" w:rsidP="009E566C">
            <w:r w:rsidRPr="009E566C">
              <w:t>6</w:t>
            </w:r>
          </w:p>
        </w:tc>
        <w:tc>
          <w:tcPr>
            <w:tcW w:w="0" w:type="auto"/>
            <w:vAlign w:val="center"/>
            <w:hideMark/>
          </w:tcPr>
          <w:p w14:paraId="092C756C" w14:textId="77777777" w:rsidR="009E566C" w:rsidRPr="009E566C" w:rsidRDefault="009E566C" w:rsidP="009E566C">
            <w:r w:rsidRPr="009E566C">
              <w:t>Cloud Database</w:t>
            </w:r>
          </w:p>
        </w:tc>
        <w:tc>
          <w:tcPr>
            <w:tcW w:w="0" w:type="auto"/>
            <w:vAlign w:val="center"/>
            <w:hideMark/>
          </w:tcPr>
          <w:p w14:paraId="09A16CB5" w14:textId="77777777" w:rsidR="009E566C" w:rsidRPr="009E566C" w:rsidRDefault="009E566C" w:rsidP="009E566C">
            <w:r w:rsidRPr="009E566C">
              <w:t>Cloud-hosted database service</w:t>
            </w:r>
          </w:p>
        </w:tc>
        <w:tc>
          <w:tcPr>
            <w:tcW w:w="0" w:type="auto"/>
            <w:vAlign w:val="center"/>
            <w:hideMark/>
          </w:tcPr>
          <w:p w14:paraId="10D3FF46" w14:textId="77777777" w:rsidR="009E566C" w:rsidRPr="009E566C" w:rsidRDefault="009E566C" w:rsidP="009E566C">
            <w:r w:rsidRPr="009E566C">
              <w:t>MongoDB Atlas</w:t>
            </w:r>
          </w:p>
        </w:tc>
      </w:tr>
      <w:tr w:rsidR="009E566C" w:rsidRPr="009E566C" w14:paraId="224B941C" w14:textId="77777777">
        <w:trPr>
          <w:tblCellSpacing w:w="15" w:type="dxa"/>
        </w:trPr>
        <w:tc>
          <w:tcPr>
            <w:tcW w:w="0" w:type="auto"/>
            <w:vAlign w:val="center"/>
            <w:hideMark/>
          </w:tcPr>
          <w:p w14:paraId="5F01F67C" w14:textId="77777777" w:rsidR="009E566C" w:rsidRPr="009E566C" w:rsidRDefault="009E566C" w:rsidP="009E566C">
            <w:r w:rsidRPr="009E566C">
              <w:t>7</w:t>
            </w:r>
          </w:p>
        </w:tc>
        <w:tc>
          <w:tcPr>
            <w:tcW w:w="0" w:type="auto"/>
            <w:vAlign w:val="center"/>
            <w:hideMark/>
          </w:tcPr>
          <w:p w14:paraId="6959E490" w14:textId="77777777" w:rsidR="009E566C" w:rsidRPr="009E566C" w:rsidRDefault="009E566C" w:rsidP="009E566C">
            <w:r w:rsidRPr="009E566C">
              <w:t>File Storage</w:t>
            </w:r>
          </w:p>
        </w:tc>
        <w:tc>
          <w:tcPr>
            <w:tcW w:w="0" w:type="auto"/>
            <w:vAlign w:val="center"/>
            <w:hideMark/>
          </w:tcPr>
          <w:p w14:paraId="38A24945" w14:textId="77777777" w:rsidR="009E566C" w:rsidRPr="009E566C" w:rsidRDefault="009E566C" w:rsidP="009E566C">
            <w:r w:rsidRPr="009E566C">
              <w:t>Product image storage</w:t>
            </w:r>
          </w:p>
        </w:tc>
        <w:tc>
          <w:tcPr>
            <w:tcW w:w="0" w:type="auto"/>
            <w:vAlign w:val="center"/>
            <w:hideMark/>
          </w:tcPr>
          <w:p w14:paraId="44E1B78E" w14:textId="77777777" w:rsidR="009E566C" w:rsidRPr="009E566C" w:rsidRDefault="009E566C" w:rsidP="009E566C">
            <w:r w:rsidRPr="009E566C">
              <w:t xml:space="preserve">Local Storage / </w:t>
            </w:r>
            <w:proofErr w:type="spellStart"/>
            <w:r w:rsidRPr="009E566C">
              <w:t>Cloudinary</w:t>
            </w:r>
            <w:proofErr w:type="spellEnd"/>
          </w:p>
        </w:tc>
      </w:tr>
      <w:tr w:rsidR="009E566C" w:rsidRPr="009E566C" w14:paraId="3EFACF4D" w14:textId="77777777">
        <w:trPr>
          <w:tblCellSpacing w:w="15" w:type="dxa"/>
        </w:trPr>
        <w:tc>
          <w:tcPr>
            <w:tcW w:w="0" w:type="auto"/>
            <w:vAlign w:val="center"/>
            <w:hideMark/>
          </w:tcPr>
          <w:p w14:paraId="487DC1A0" w14:textId="77777777" w:rsidR="009E566C" w:rsidRPr="009E566C" w:rsidRDefault="009E566C" w:rsidP="009E566C">
            <w:r w:rsidRPr="009E566C">
              <w:t>8</w:t>
            </w:r>
          </w:p>
        </w:tc>
        <w:tc>
          <w:tcPr>
            <w:tcW w:w="0" w:type="auto"/>
            <w:vAlign w:val="center"/>
            <w:hideMark/>
          </w:tcPr>
          <w:p w14:paraId="1B79ED98" w14:textId="77777777" w:rsidR="009E566C" w:rsidRPr="009E566C" w:rsidRDefault="009E566C" w:rsidP="009E566C">
            <w:r w:rsidRPr="009E566C">
              <w:t>External API-1</w:t>
            </w:r>
          </w:p>
        </w:tc>
        <w:tc>
          <w:tcPr>
            <w:tcW w:w="0" w:type="auto"/>
            <w:vAlign w:val="center"/>
            <w:hideMark/>
          </w:tcPr>
          <w:p w14:paraId="2F9CAB39" w14:textId="77777777" w:rsidR="009E566C" w:rsidRPr="009E566C" w:rsidRDefault="009E566C" w:rsidP="009E566C">
            <w:r w:rsidRPr="009E566C">
              <w:t>Online Payment Gateway</w:t>
            </w:r>
          </w:p>
        </w:tc>
        <w:tc>
          <w:tcPr>
            <w:tcW w:w="0" w:type="auto"/>
            <w:vAlign w:val="center"/>
            <w:hideMark/>
          </w:tcPr>
          <w:p w14:paraId="28617CBB" w14:textId="77777777" w:rsidR="009E566C" w:rsidRPr="009E566C" w:rsidRDefault="009E566C" w:rsidP="009E566C">
            <w:proofErr w:type="spellStart"/>
            <w:r w:rsidRPr="009E566C">
              <w:t>Razorpay</w:t>
            </w:r>
            <w:proofErr w:type="spellEnd"/>
            <w:r w:rsidRPr="009E566C">
              <w:t xml:space="preserve"> API</w:t>
            </w:r>
          </w:p>
        </w:tc>
      </w:tr>
      <w:tr w:rsidR="009E566C" w:rsidRPr="009E566C" w14:paraId="7F9652DC" w14:textId="77777777">
        <w:trPr>
          <w:tblCellSpacing w:w="15" w:type="dxa"/>
        </w:trPr>
        <w:tc>
          <w:tcPr>
            <w:tcW w:w="0" w:type="auto"/>
            <w:vAlign w:val="center"/>
            <w:hideMark/>
          </w:tcPr>
          <w:p w14:paraId="36EF8DBF" w14:textId="77777777" w:rsidR="009E566C" w:rsidRPr="009E566C" w:rsidRDefault="009E566C" w:rsidP="009E566C">
            <w:r w:rsidRPr="009E566C">
              <w:lastRenderedPageBreak/>
              <w:t>9</w:t>
            </w:r>
          </w:p>
        </w:tc>
        <w:tc>
          <w:tcPr>
            <w:tcW w:w="0" w:type="auto"/>
            <w:vAlign w:val="center"/>
            <w:hideMark/>
          </w:tcPr>
          <w:p w14:paraId="1F1DAAE3" w14:textId="77777777" w:rsidR="009E566C" w:rsidRPr="009E566C" w:rsidRDefault="009E566C" w:rsidP="009E566C">
            <w:r w:rsidRPr="009E566C">
              <w:t>External API-2</w:t>
            </w:r>
          </w:p>
        </w:tc>
        <w:tc>
          <w:tcPr>
            <w:tcW w:w="0" w:type="auto"/>
            <w:vAlign w:val="center"/>
            <w:hideMark/>
          </w:tcPr>
          <w:p w14:paraId="5031796A" w14:textId="77777777" w:rsidR="009E566C" w:rsidRPr="009E566C" w:rsidRDefault="009E566C" w:rsidP="009E566C">
            <w:r w:rsidRPr="009E566C">
              <w:t>Email Notification Service</w:t>
            </w:r>
          </w:p>
        </w:tc>
        <w:tc>
          <w:tcPr>
            <w:tcW w:w="0" w:type="auto"/>
            <w:vAlign w:val="center"/>
            <w:hideMark/>
          </w:tcPr>
          <w:p w14:paraId="150BC521" w14:textId="5A4536D1" w:rsidR="009E566C" w:rsidRPr="009E566C" w:rsidRDefault="009E566C" w:rsidP="009E566C">
            <w:proofErr w:type="spellStart"/>
            <w:r w:rsidRPr="009E566C">
              <w:t>Nodemailer</w:t>
            </w:r>
            <w:proofErr w:type="spellEnd"/>
            <w:r w:rsidRPr="009E566C">
              <w:t xml:space="preserve"> / Gmail SMTP</w:t>
            </w:r>
          </w:p>
        </w:tc>
      </w:tr>
      <w:tr w:rsidR="009E566C" w:rsidRPr="009E566C" w14:paraId="39FF22EB" w14:textId="77777777">
        <w:trPr>
          <w:tblCellSpacing w:w="15" w:type="dxa"/>
        </w:trPr>
        <w:tc>
          <w:tcPr>
            <w:tcW w:w="0" w:type="auto"/>
            <w:vAlign w:val="center"/>
            <w:hideMark/>
          </w:tcPr>
          <w:p w14:paraId="44F5B3E3" w14:textId="77777777" w:rsidR="009E566C" w:rsidRPr="009E566C" w:rsidRDefault="009E566C" w:rsidP="009E566C">
            <w:r w:rsidRPr="009E566C">
              <w:t>10</w:t>
            </w:r>
          </w:p>
        </w:tc>
        <w:tc>
          <w:tcPr>
            <w:tcW w:w="0" w:type="auto"/>
            <w:vAlign w:val="center"/>
            <w:hideMark/>
          </w:tcPr>
          <w:p w14:paraId="2102EFF2" w14:textId="77777777" w:rsidR="009E566C" w:rsidRPr="009E566C" w:rsidRDefault="009E566C" w:rsidP="009E566C">
            <w:r w:rsidRPr="009E566C">
              <w:t>Machine Learning Model</w:t>
            </w:r>
          </w:p>
        </w:tc>
        <w:tc>
          <w:tcPr>
            <w:tcW w:w="0" w:type="auto"/>
            <w:vAlign w:val="center"/>
            <w:hideMark/>
          </w:tcPr>
          <w:p w14:paraId="08BBE0A6" w14:textId="77777777" w:rsidR="009E566C" w:rsidRPr="009E566C" w:rsidRDefault="009E566C" w:rsidP="009E566C">
            <w:r w:rsidRPr="009E566C">
              <w:t>Product Recommendation System (Future Enhancement)</w:t>
            </w:r>
          </w:p>
        </w:tc>
        <w:tc>
          <w:tcPr>
            <w:tcW w:w="0" w:type="auto"/>
            <w:vAlign w:val="center"/>
            <w:hideMark/>
          </w:tcPr>
          <w:p w14:paraId="2AA5E998" w14:textId="77777777" w:rsidR="009E566C" w:rsidRPr="009E566C" w:rsidRDefault="009E566C" w:rsidP="009E566C">
            <w:r w:rsidRPr="009E566C">
              <w:t>Recommendation Engine</w:t>
            </w:r>
          </w:p>
        </w:tc>
      </w:tr>
      <w:tr w:rsidR="009E566C" w:rsidRPr="009E566C" w14:paraId="4FFC41C5" w14:textId="77777777">
        <w:trPr>
          <w:tblCellSpacing w:w="15" w:type="dxa"/>
        </w:trPr>
        <w:tc>
          <w:tcPr>
            <w:tcW w:w="0" w:type="auto"/>
            <w:vAlign w:val="center"/>
            <w:hideMark/>
          </w:tcPr>
          <w:p w14:paraId="0BEB5BC7" w14:textId="77777777" w:rsidR="009E566C" w:rsidRPr="009E566C" w:rsidRDefault="009E566C" w:rsidP="009E566C">
            <w:r w:rsidRPr="009E566C">
              <w:t>11</w:t>
            </w:r>
          </w:p>
        </w:tc>
        <w:tc>
          <w:tcPr>
            <w:tcW w:w="0" w:type="auto"/>
            <w:vAlign w:val="center"/>
            <w:hideMark/>
          </w:tcPr>
          <w:p w14:paraId="5F2CA2EE" w14:textId="77777777" w:rsidR="009E566C" w:rsidRPr="009E566C" w:rsidRDefault="009E566C" w:rsidP="009E566C">
            <w:r w:rsidRPr="009E566C">
              <w:t>Infrastructure (Server / Cloud)</w:t>
            </w:r>
          </w:p>
        </w:tc>
        <w:tc>
          <w:tcPr>
            <w:tcW w:w="0" w:type="auto"/>
            <w:vAlign w:val="center"/>
            <w:hideMark/>
          </w:tcPr>
          <w:p w14:paraId="4E7362CC" w14:textId="77777777" w:rsidR="009E566C" w:rsidRPr="009E566C" w:rsidRDefault="009E566C" w:rsidP="009E566C">
            <w:r w:rsidRPr="009E566C">
              <w:t>Application Deployment</w:t>
            </w:r>
          </w:p>
        </w:tc>
        <w:tc>
          <w:tcPr>
            <w:tcW w:w="0" w:type="auto"/>
            <w:vAlign w:val="center"/>
            <w:hideMark/>
          </w:tcPr>
          <w:p w14:paraId="3BA1F9E3" w14:textId="77777777" w:rsidR="009E566C" w:rsidRPr="009E566C" w:rsidRDefault="009E566C" w:rsidP="009E566C">
            <w:r w:rsidRPr="009E566C">
              <w:t>Local Server, Render, Railway, AWS</w:t>
            </w:r>
          </w:p>
        </w:tc>
      </w:tr>
    </w:tbl>
    <w:p w14:paraId="1B740746" w14:textId="77777777" w:rsidR="009E566C" w:rsidRPr="009E566C" w:rsidRDefault="009E566C" w:rsidP="009E566C">
      <w:r w:rsidRPr="009E566C">
        <w:pict w14:anchorId="3F35F440">
          <v:rect id="_x0000_i1050" style="width:0;height:1.5pt" o:hralign="center" o:hrstd="t" o:hr="t" fillcolor="#a0a0a0" stroked="f"/>
        </w:pict>
      </w:r>
    </w:p>
    <w:p w14:paraId="4D47C0B3" w14:textId="77777777" w:rsidR="009E566C" w:rsidRPr="009E566C" w:rsidRDefault="009E566C" w:rsidP="009E566C">
      <w:pPr>
        <w:rPr>
          <w:b/>
          <w:bCs/>
        </w:rPr>
      </w:pPr>
      <w:r w:rsidRPr="009E566C">
        <w:rPr>
          <w:b/>
          <w:bCs/>
        </w:rPr>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097"/>
        <w:gridCol w:w="3777"/>
        <w:gridCol w:w="2789"/>
      </w:tblGrid>
      <w:tr w:rsidR="009E566C" w:rsidRPr="009E566C" w14:paraId="500404DF" w14:textId="77777777">
        <w:trPr>
          <w:tblHeader/>
          <w:tblCellSpacing w:w="15" w:type="dxa"/>
        </w:trPr>
        <w:tc>
          <w:tcPr>
            <w:tcW w:w="0" w:type="auto"/>
            <w:vAlign w:val="center"/>
            <w:hideMark/>
          </w:tcPr>
          <w:p w14:paraId="61149F74" w14:textId="77777777" w:rsidR="009E566C" w:rsidRDefault="009E566C" w:rsidP="009E566C">
            <w:pPr>
              <w:rPr>
                <w:b/>
                <w:bCs/>
              </w:rPr>
            </w:pPr>
            <w:r w:rsidRPr="009E566C">
              <w:rPr>
                <w:b/>
                <w:bCs/>
              </w:rPr>
              <w:t>S.</w:t>
            </w:r>
          </w:p>
          <w:p w14:paraId="54B87CAD" w14:textId="486EE359" w:rsidR="009E566C" w:rsidRPr="009E566C" w:rsidRDefault="009E566C" w:rsidP="009E566C">
            <w:pPr>
              <w:rPr>
                <w:b/>
                <w:bCs/>
              </w:rPr>
            </w:pPr>
            <w:r w:rsidRPr="009E566C">
              <w:rPr>
                <w:b/>
                <w:bCs/>
              </w:rPr>
              <w:t>No</w:t>
            </w:r>
          </w:p>
        </w:tc>
        <w:tc>
          <w:tcPr>
            <w:tcW w:w="0" w:type="auto"/>
            <w:vAlign w:val="center"/>
            <w:hideMark/>
          </w:tcPr>
          <w:p w14:paraId="4493D708" w14:textId="77777777" w:rsidR="009E566C" w:rsidRPr="009E566C" w:rsidRDefault="009E566C" w:rsidP="009E566C">
            <w:pPr>
              <w:rPr>
                <w:b/>
                <w:bCs/>
              </w:rPr>
            </w:pPr>
            <w:r w:rsidRPr="009E566C">
              <w:rPr>
                <w:b/>
                <w:bCs/>
              </w:rPr>
              <w:t>Characteristics</w:t>
            </w:r>
          </w:p>
        </w:tc>
        <w:tc>
          <w:tcPr>
            <w:tcW w:w="0" w:type="auto"/>
            <w:vAlign w:val="center"/>
            <w:hideMark/>
          </w:tcPr>
          <w:p w14:paraId="76AD341B" w14:textId="77777777" w:rsidR="009E566C" w:rsidRPr="009E566C" w:rsidRDefault="009E566C" w:rsidP="009E566C">
            <w:pPr>
              <w:rPr>
                <w:b/>
                <w:bCs/>
              </w:rPr>
            </w:pPr>
            <w:r w:rsidRPr="009E566C">
              <w:rPr>
                <w:b/>
                <w:bCs/>
              </w:rPr>
              <w:t>Description</w:t>
            </w:r>
          </w:p>
        </w:tc>
        <w:tc>
          <w:tcPr>
            <w:tcW w:w="0" w:type="auto"/>
            <w:vAlign w:val="center"/>
            <w:hideMark/>
          </w:tcPr>
          <w:p w14:paraId="6DB4E6B8" w14:textId="77777777" w:rsidR="009E566C" w:rsidRPr="009E566C" w:rsidRDefault="009E566C" w:rsidP="009E566C">
            <w:pPr>
              <w:rPr>
                <w:b/>
                <w:bCs/>
              </w:rPr>
            </w:pPr>
            <w:r w:rsidRPr="009E566C">
              <w:rPr>
                <w:b/>
                <w:bCs/>
              </w:rPr>
              <w:t>Technology</w:t>
            </w:r>
          </w:p>
        </w:tc>
      </w:tr>
      <w:tr w:rsidR="009E566C" w:rsidRPr="009E566C" w14:paraId="2C09EFAA" w14:textId="77777777">
        <w:trPr>
          <w:tblCellSpacing w:w="15" w:type="dxa"/>
        </w:trPr>
        <w:tc>
          <w:tcPr>
            <w:tcW w:w="0" w:type="auto"/>
            <w:vAlign w:val="center"/>
            <w:hideMark/>
          </w:tcPr>
          <w:p w14:paraId="453BCBBC" w14:textId="77777777" w:rsidR="009E566C" w:rsidRPr="009E566C" w:rsidRDefault="009E566C" w:rsidP="009E566C">
            <w:r w:rsidRPr="009E566C">
              <w:t>1</w:t>
            </w:r>
          </w:p>
        </w:tc>
        <w:tc>
          <w:tcPr>
            <w:tcW w:w="0" w:type="auto"/>
            <w:vAlign w:val="center"/>
            <w:hideMark/>
          </w:tcPr>
          <w:p w14:paraId="2203B447" w14:textId="77777777" w:rsidR="009E566C" w:rsidRPr="009E566C" w:rsidRDefault="009E566C" w:rsidP="009E566C">
            <w:r w:rsidRPr="009E566C">
              <w:t>Open-Source Frameworks</w:t>
            </w:r>
          </w:p>
        </w:tc>
        <w:tc>
          <w:tcPr>
            <w:tcW w:w="0" w:type="auto"/>
            <w:vAlign w:val="center"/>
            <w:hideMark/>
          </w:tcPr>
          <w:p w14:paraId="0327DE7D" w14:textId="77777777" w:rsidR="009E566C" w:rsidRPr="009E566C" w:rsidRDefault="009E566C" w:rsidP="009E566C">
            <w:r w:rsidRPr="009E566C">
              <w:t>Frameworks used for application development</w:t>
            </w:r>
          </w:p>
        </w:tc>
        <w:tc>
          <w:tcPr>
            <w:tcW w:w="0" w:type="auto"/>
            <w:vAlign w:val="center"/>
            <w:hideMark/>
          </w:tcPr>
          <w:p w14:paraId="2B8F1AF5" w14:textId="77777777" w:rsidR="009E566C" w:rsidRPr="009E566C" w:rsidRDefault="009E566C" w:rsidP="009E566C">
            <w:r w:rsidRPr="009E566C">
              <w:t>React.js, Node.js, Express.js, MongoDB</w:t>
            </w:r>
          </w:p>
        </w:tc>
      </w:tr>
      <w:tr w:rsidR="009E566C" w:rsidRPr="009E566C" w14:paraId="5026955B" w14:textId="77777777">
        <w:trPr>
          <w:tblCellSpacing w:w="15" w:type="dxa"/>
        </w:trPr>
        <w:tc>
          <w:tcPr>
            <w:tcW w:w="0" w:type="auto"/>
            <w:vAlign w:val="center"/>
            <w:hideMark/>
          </w:tcPr>
          <w:p w14:paraId="143C2241" w14:textId="77777777" w:rsidR="009E566C" w:rsidRPr="009E566C" w:rsidRDefault="009E566C" w:rsidP="009E566C">
            <w:r w:rsidRPr="009E566C">
              <w:t>2</w:t>
            </w:r>
          </w:p>
        </w:tc>
        <w:tc>
          <w:tcPr>
            <w:tcW w:w="0" w:type="auto"/>
            <w:vAlign w:val="center"/>
            <w:hideMark/>
          </w:tcPr>
          <w:p w14:paraId="61FAD4C1" w14:textId="77777777" w:rsidR="009E566C" w:rsidRPr="009E566C" w:rsidRDefault="009E566C" w:rsidP="009E566C">
            <w:r w:rsidRPr="009E566C">
              <w:t>Security Implementations</w:t>
            </w:r>
          </w:p>
        </w:tc>
        <w:tc>
          <w:tcPr>
            <w:tcW w:w="0" w:type="auto"/>
            <w:vAlign w:val="center"/>
            <w:hideMark/>
          </w:tcPr>
          <w:p w14:paraId="6EC0D257" w14:textId="77777777" w:rsidR="009E566C" w:rsidRPr="009E566C" w:rsidRDefault="009E566C" w:rsidP="009E566C">
            <w:r w:rsidRPr="009E566C">
              <w:t>Authentication, authorization, password encryption, API protection</w:t>
            </w:r>
          </w:p>
        </w:tc>
        <w:tc>
          <w:tcPr>
            <w:tcW w:w="0" w:type="auto"/>
            <w:vAlign w:val="center"/>
            <w:hideMark/>
          </w:tcPr>
          <w:p w14:paraId="765258D3" w14:textId="32BC6CE2" w:rsidR="009E566C" w:rsidRPr="009E566C" w:rsidRDefault="009E566C" w:rsidP="009E566C">
            <w:r w:rsidRPr="009E566C">
              <w:t>JWT, b</w:t>
            </w:r>
            <w:r w:rsidR="00AB50EC">
              <w:t xml:space="preserve"> </w:t>
            </w:r>
            <w:r w:rsidRPr="009E566C">
              <w:t>c</w:t>
            </w:r>
            <w:r w:rsidR="00AB50EC">
              <w:t xml:space="preserve"> r </w:t>
            </w:r>
            <w:r w:rsidRPr="009E566C">
              <w:t>y</w:t>
            </w:r>
            <w:r w:rsidR="00AB50EC">
              <w:t xml:space="preserve"> </w:t>
            </w:r>
            <w:r w:rsidRPr="009E566C">
              <w:t>p</w:t>
            </w:r>
            <w:r w:rsidR="00AB50EC">
              <w:t xml:space="preserve"> </w:t>
            </w:r>
            <w:r w:rsidRPr="009E566C">
              <w:t>t, HTTPS, OWASP Security Practices</w:t>
            </w:r>
          </w:p>
        </w:tc>
      </w:tr>
      <w:tr w:rsidR="009E566C" w:rsidRPr="009E566C" w14:paraId="46EBC2A5" w14:textId="77777777">
        <w:trPr>
          <w:tblCellSpacing w:w="15" w:type="dxa"/>
        </w:trPr>
        <w:tc>
          <w:tcPr>
            <w:tcW w:w="0" w:type="auto"/>
            <w:vAlign w:val="center"/>
            <w:hideMark/>
          </w:tcPr>
          <w:p w14:paraId="733CA3E4" w14:textId="77777777" w:rsidR="009E566C" w:rsidRPr="009E566C" w:rsidRDefault="009E566C" w:rsidP="009E566C">
            <w:r w:rsidRPr="009E566C">
              <w:t>3</w:t>
            </w:r>
          </w:p>
        </w:tc>
        <w:tc>
          <w:tcPr>
            <w:tcW w:w="0" w:type="auto"/>
            <w:vAlign w:val="center"/>
            <w:hideMark/>
          </w:tcPr>
          <w:p w14:paraId="786847E1" w14:textId="77777777" w:rsidR="009E566C" w:rsidRPr="009E566C" w:rsidRDefault="009E566C" w:rsidP="009E566C">
            <w:r w:rsidRPr="009E566C">
              <w:t>Scalable Architecture</w:t>
            </w:r>
          </w:p>
        </w:tc>
        <w:tc>
          <w:tcPr>
            <w:tcW w:w="0" w:type="auto"/>
            <w:vAlign w:val="center"/>
            <w:hideMark/>
          </w:tcPr>
          <w:p w14:paraId="539A6BDD" w14:textId="77777777" w:rsidR="009E566C" w:rsidRPr="009E566C" w:rsidRDefault="009E566C" w:rsidP="009E566C">
            <w:r w:rsidRPr="009E566C">
              <w:t>Three-tier architecture supporting growing users and products</w:t>
            </w:r>
          </w:p>
        </w:tc>
        <w:tc>
          <w:tcPr>
            <w:tcW w:w="0" w:type="auto"/>
            <w:vAlign w:val="center"/>
            <w:hideMark/>
          </w:tcPr>
          <w:p w14:paraId="6628D121" w14:textId="77777777" w:rsidR="009E566C" w:rsidRPr="009E566C" w:rsidRDefault="009E566C" w:rsidP="009E566C">
            <w:r w:rsidRPr="009E566C">
              <w:t>MERN Stack, MongoDB Atlas</w:t>
            </w:r>
          </w:p>
        </w:tc>
      </w:tr>
      <w:tr w:rsidR="009E566C" w:rsidRPr="009E566C" w14:paraId="21BDFE04" w14:textId="77777777">
        <w:trPr>
          <w:tblCellSpacing w:w="15" w:type="dxa"/>
        </w:trPr>
        <w:tc>
          <w:tcPr>
            <w:tcW w:w="0" w:type="auto"/>
            <w:vAlign w:val="center"/>
            <w:hideMark/>
          </w:tcPr>
          <w:p w14:paraId="5D96FDBF" w14:textId="77777777" w:rsidR="009E566C" w:rsidRPr="009E566C" w:rsidRDefault="009E566C" w:rsidP="009E566C">
            <w:r w:rsidRPr="009E566C">
              <w:t>4</w:t>
            </w:r>
          </w:p>
        </w:tc>
        <w:tc>
          <w:tcPr>
            <w:tcW w:w="0" w:type="auto"/>
            <w:vAlign w:val="center"/>
            <w:hideMark/>
          </w:tcPr>
          <w:p w14:paraId="04915F02" w14:textId="77777777" w:rsidR="009E566C" w:rsidRPr="009E566C" w:rsidRDefault="009E566C" w:rsidP="009E566C">
            <w:r w:rsidRPr="009E566C">
              <w:t>Availability</w:t>
            </w:r>
          </w:p>
        </w:tc>
        <w:tc>
          <w:tcPr>
            <w:tcW w:w="0" w:type="auto"/>
            <w:vAlign w:val="center"/>
            <w:hideMark/>
          </w:tcPr>
          <w:p w14:paraId="57F6824D" w14:textId="77777777" w:rsidR="009E566C" w:rsidRPr="009E566C" w:rsidRDefault="009E566C" w:rsidP="009E566C">
            <w:r w:rsidRPr="009E566C">
              <w:t>Cloud deployment with reliable uptime and backup support</w:t>
            </w:r>
          </w:p>
        </w:tc>
        <w:tc>
          <w:tcPr>
            <w:tcW w:w="0" w:type="auto"/>
            <w:vAlign w:val="center"/>
            <w:hideMark/>
          </w:tcPr>
          <w:p w14:paraId="26F1B51E" w14:textId="77777777" w:rsidR="009E566C" w:rsidRPr="009E566C" w:rsidRDefault="009E566C" w:rsidP="009E566C">
            <w:r w:rsidRPr="009E566C">
              <w:t>Render, Railway, MongoDB Atlas</w:t>
            </w:r>
          </w:p>
        </w:tc>
      </w:tr>
      <w:tr w:rsidR="009E566C" w:rsidRPr="009E566C" w14:paraId="0CE9E199" w14:textId="77777777">
        <w:trPr>
          <w:tblCellSpacing w:w="15" w:type="dxa"/>
        </w:trPr>
        <w:tc>
          <w:tcPr>
            <w:tcW w:w="0" w:type="auto"/>
            <w:vAlign w:val="center"/>
            <w:hideMark/>
          </w:tcPr>
          <w:p w14:paraId="10C6A930" w14:textId="77777777" w:rsidR="009E566C" w:rsidRPr="009E566C" w:rsidRDefault="009E566C" w:rsidP="009E566C">
            <w:r w:rsidRPr="009E566C">
              <w:t>5</w:t>
            </w:r>
          </w:p>
        </w:tc>
        <w:tc>
          <w:tcPr>
            <w:tcW w:w="0" w:type="auto"/>
            <w:vAlign w:val="center"/>
            <w:hideMark/>
          </w:tcPr>
          <w:p w14:paraId="30553FB9" w14:textId="77777777" w:rsidR="009E566C" w:rsidRPr="009E566C" w:rsidRDefault="009E566C" w:rsidP="009E566C">
            <w:r w:rsidRPr="009E566C">
              <w:t>Performance</w:t>
            </w:r>
          </w:p>
        </w:tc>
        <w:tc>
          <w:tcPr>
            <w:tcW w:w="0" w:type="auto"/>
            <w:vAlign w:val="center"/>
            <w:hideMark/>
          </w:tcPr>
          <w:p w14:paraId="517A7944" w14:textId="77777777" w:rsidR="009E566C" w:rsidRPr="009E566C" w:rsidRDefault="009E566C" w:rsidP="009E566C">
            <w:r w:rsidRPr="009E566C">
              <w:t>Fast API responses, optimized database queries, caching support</w:t>
            </w:r>
          </w:p>
        </w:tc>
        <w:tc>
          <w:tcPr>
            <w:tcW w:w="0" w:type="auto"/>
            <w:vAlign w:val="center"/>
            <w:hideMark/>
          </w:tcPr>
          <w:p w14:paraId="628B1678" w14:textId="77777777" w:rsidR="009E566C" w:rsidRPr="009E566C" w:rsidRDefault="009E566C" w:rsidP="009E566C">
            <w:r w:rsidRPr="009E566C">
              <w:t>Express.js, MongoDB Indexing, CDN</w:t>
            </w:r>
          </w:p>
        </w:tc>
      </w:tr>
    </w:tbl>
    <w:p w14:paraId="2BC14B18" w14:textId="10B6C6EC" w:rsidR="009E566C" w:rsidRPr="009E566C" w:rsidRDefault="009E566C" w:rsidP="009E566C">
      <w:r>
        <w:rPr>
          <w:noProof/>
        </w:rPr>
        <w:lastRenderedPageBreak/>
        <w:drawing>
          <wp:inline distT="0" distB="0" distL="0" distR="0" wp14:anchorId="4EFA0667" wp14:editId="63BE9AB9">
            <wp:extent cx="5731510" cy="3820795"/>
            <wp:effectExtent l="0" t="0" r="2540" b="8255"/>
            <wp:docPr id="20237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1073" name="Picture 20237810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6A9623" w14:textId="77777777" w:rsidR="009E566C" w:rsidRPr="009E566C" w:rsidRDefault="009E566C" w:rsidP="009E566C">
      <w:r w:rsidRPr="009E566C">
        <w:pict w14:anchorId="4B3E50DA">
          <v:rect id="_x0000_i1052" style="width:0;height:1.5pt" o:hralign="center" o:hrstd="t" o:hr="t" fillcolor="#a0a0a0" stroked="f"/>
        </w:pict>
      </w:r>
    </w:p>
    <w:p w14:paraId="610E7BF4" w14:textId="77777777" w:rsidR="009E566C" w:rsidRPr="009E566C" w:rsidRDefault="009E566C" w:rsidP="009E566C">
      <w:pPr>
        <w:rPr>
          <w:b/>
          <w:bCs/>
        </w:rPr>
      </w:pPr>
      <w:r w:rsidRPr="009E566C">
        <w:rPr>
          <w:b/>
          <w:bCs/>
        </w:rPr>
        <w:t>References</w:t>
      </w:r>
    </w:p>
    <w:p w14:paraId="03B6252C" w14:textId="77777777" w:rsidR="009E566C" w:rsidRPr="009E566C" w:rsidRDefault="009E566C" w:rsidP="009E566C">
      <w:pPr>
        <w:numPr>
          <w:ilvl w:val="0"/>
          <w:numId w:val="1"/>
        </w:numPr>
      </w:pPr>
      <w:hyperlink r:id="rId6" w:history="1">
        <w:r w:rsidRPr="009E566C">
          <w:rPr>
            <w:rStyle w:val="Hyperlink"/>
          </w:rPr>
          <w:t>https://c4model.com/</w:t>
        </w:r>
      </w:hyperlink>
    </w:p>
    <w:p w14:paraId="7DBCC12D" w14:textId="77777777" w:rsidR="009E566C" w:rsidRPr="009E566C" w:rsidRDefault="009E566C" w:rsidP="009E566C">
      <w:pPr>
        <w:numPr>
          <w:ilvl w:val="0"/>
          <w:numId w:val="1"/>
        </w:numPr>
      </w:pPr>
      <w:hyperlink r:id="rId7" w:history="1">
        <w:r w:rsidRPr="009E566C">
          <w:rPr>
            <w:rStyle w:val="Hyperlink"/>
          </w:rPr>
          <w:t>https://www.ibm.com/cloud/architecture</w:t>
        </w:r>
      </w:hyperlink>
    </w:p>
    <w:p w14:paraId="4D4BE464" w14:textId="77777777" w:rsidR="009E566C" w:rsidRPr="009E566C" w:rsidRDefault="009E566C" w:rsidP="009E566C">
      <w:pPr>
        <w:numPr>
          <w:ilvl w:val="0"/>
          <w:numId w:val="1"/>
        </w:numPr>
      </w:pPr>
      <w:hyperlink r:id="rId8" w:history="1">
        <w:r w:rsidRPr="009E566C">
          <w:rPr>
            <w:rStyle w:val="Hyperlink"/>
          </w:rPr>
          <w:t>https://aws.amazon.com/architecture</w:t>
        </w:r>
      </w:hyperlink>
    </w:p>
    <w:p w14:paraId="7385B2B5" w14:textId="77777777" w:rsidR="009E566C" w:rsidRPr="009E566C" w:rsidRDefault="009E566C" w:rsidP="009E566C">
      <w:pPr>
        <w:numPr>
          <w:ilvl w:val="0"/>
          <w:numId w:val="1"/>
        </w:numPr>
      </w:pPr>
      <w:hyperlink r:id="rId9" w:history="1">
        <w:r w:rsidRPr="009E566C">
          <w:rPr>
            <w:rStyle w:val="Hyperlink"/>
          </w:rPr>
          <w:t>https://developer.ibm.com/patterns/online-order-processing-system-during-pandemic/</w:t>
        </w:r>
      </w:hyperlink>
    </w:p>
    <w:p w14:paraId="6B25B68C" w14:textId="77777777" w:rsidR="009E566C" w:rsidRPr="009E566C" w:rsidRDefault="009E566C" w:rsidP="009E566C">
      <w:pPr>
        <w:numPr>
          <w:ilvl w:val="0"/>
          <w:numId w:val="1"/>
        </w:numPr>
      </w:pPr>
      <w:hyperlink r:id="rId10" w:history="1">
        <w:r w:rsidRPr="009E566C">
          <w:rPr>
            <w:rStyle w:val="Hyperlink"/>
          </w:rPr>
          <w:t>https://medium.com/the-internal-startup/how-to-draw-useful-technical-architecture-diagrams-2d20c9fda90d</w:t>
        </w:r>
      </w:hyperlink>
    </w:p>
    <w:p w14:paraId="43A181FF" w14:textId="77777777" w:rsidR="009E566C" w:rsidRDefault="009E566C"/>
    <w:sectPr w:rsidR="009E5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B22"/>
    <w:multiLevelType w:val="multilevel"/>
    <w:tmpl w:val="561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89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66C"/>
    <w:rsid w:val="009E566C"/>
    <w:rsid w:val="00AB50EC"/>
    <w:rsid w:val="00F84B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6210"/>
  <w15:chartTrackingRefBased/>
  <w15:docId w15:val="{184333EE-420B-4A74-83E9-C45F7591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6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6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6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6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6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6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6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6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6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6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66C"/>
    <w:rPr>
      <w:rFonts w:eastAsiaTheme="majorEastAsia" w:cstheme="majorBidi"/>
      <w:color w:val="272727" w:themeColor="text1" w:themeTint="D8"/>
    </w:rPr>
  </w:style>
  <w:style w:type="paragraph" w:styleId="Title">
    <w:name w:val="Title"/>
    <w:basedOn w:val="Normal"/>
    <w:next w:val="Normal"/>
    <w:link w:val="TitleChar"/>
    <w:uiPriority w:val="10"/>
    <w:qFormat/>
    <w:rsid w:val="009E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66C"/>
    <w:pPr>
      <w:spacing w:before="160"/>
      <w:jc w:val="center"/>
    </w:pPr>
    <w:rPr>
      <w:i/>
      <w:iCs/>
      <w:color w:val="404040" w:themeColor="text1" w:themeTint="BF"/>
    </w:rPr>
  </w:style>
  <w:style w:type="character" w:customStyle="1" w:styleId="QuoteChar">
    <w:name w:val="Quote Char"/>
    <w:basedOn w:val="DefaultParagraphFont"/>
    <w:link w:val="Quote"/>
    <w:uiPriority w:val="29"/>
    <w:rsid w:val="009E566C"/>
    <w:rPr>
      <w:i/>
      <w:iCs/>
      <w:color w:val="404040" w:themeColor="text1" w:themeTint="BF"/>
    </w:rPr>
  </w:style>
  <w:style w:type="paragraph" w:styleId="ListParagraph">
    <w:name w:val="List Paragraph"/>
    <w:basedOn w:val="Normal"/>
    <w:uiPriority w:val="34"/>
    <w:qFormat/>
    <w:rsid w:val="009E566C"/>
    <w:pPr>
      <w:ind w:left="720"/>
      <w:contextualSpacing/>
    </w:pPr>
  </w:style>
  <w:style w:type="character" w:styleId="IntenseEmphasis">
    <w:name w:val="Intense Emphasis"/>
    <w:basedOn w:val="DefaultParagraphFont"/>
    <w:uiPriority w:val="21"/>
    <w:qFormat/>
    <w:rsid w:val="009E566C"/>
    <w:rPr>
      <w:i/>
      <w:iCs/>
      <w:color w:val="2F5496" w:themeColor="accent1" w:themeShade="BF"/>
    </w:rPr>
  </w:style>
  <w:style w:type="paragraph" w:styleId="IntenseQuote">
    <w:name w:val="Intense Quote"/>
    <w:basedOn w:val="Normal"/>
    <w:next w:val="Normal"/>
    <w:link w:val="IntenseQuoteChar"/>
    <w:uiPriority w:val="30"/>
    <w:qFormat/>
    <w:rsid w:val="009E5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66C"/>
    <w:rPr>
      <w:i/>
      <w:iCs/>
      <w:color w:val="2F5496" w:themeColor="accent1" w:themeShade="BF"/>
    </w:rPr>
  </w:style>
  <w:style w:type="character" w:styleId="IntenseReference">
    <w:name w:val="Intense Reference"/>
    <w:basedOn w:val="DefaultParagraphFont"/>
    <w:uiPriority w:val="32"/>
    <w:qFormat/>
    <w:rsid w:val="009E566C"/>
    <w:rPr>
      <w:b/>
      <w:bCs/>
      <w:smallCaps/>
      <w:color w:val="2F5496" w:themeColor="accent1" w:themeShade="BF"/>
      <w:spacing w:val="5"/>
    </w:rPr>
  </w:style>
  <w:style w:type="character" w:styleId="Hyperlink">
    <w:name w:val="Hyperlink"/>
    <w:basedOn w:val="DefaultParagraphFont"/>
    <w:uiPriority w:val="99"/>
    <w:unhideWhenUsed/>
    <w:rsid w:val="009E566C"/>
    <w:rPr>
      <w:color w:val="0563C1" w:themeColor="hyperlink"/>
      <w:u w:val="single"/>
    </w:rPr>
  </w:style>
  <w:style w:type="character" w:styleId="UnresolvedMention">
    <w:name w:val="Unresolved Mention"/>
    <w:basedOn w:val="DefaultParagraphFont"/>
    <w:uiPriority w:val="99"/>
    <w:semiHidden/>
    <w:unhideWhenUsed/>
    <w:rsid w:val="009E5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rchitecture" TargetMode="External"/><Relationship Id="rId3" Type="http://schemas.openxmlformats.org/officeDocument/2006/relationships/settings" Target="settings.xml"/><Relationship Id="rId7" Type="http://schemas.openxmlformats.org/officeDocument/2006/relationships/hyperlink" Target="https://www.ibm.com/cloud/architec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mode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dium.com/the-internal-startup/how-to-draw-useful-technical-architecture-diagrams-2d20c9fda90d" TargetMode="External"/><Relationship Id="rId4" Type="http://schemas.openxmlformats.org/officeDocument/2006/relationships/webSettings" Target="webSettings.xml"/><Relationship Id="rId9" Type="http://schemas.openxmlformats.org/officeDocument/2006/relationships/hyperlink" Target="https://developer.ibm.com/patterns/online-order-processing-system-during-pande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Kotte</dc:creator>
  <cp:keywords/>
  <dc:description/>
  <cp:lastModifiedBy>Santhosh Kotte</cp:lastModifiedBy>
  <cp:revision>1</cp:revision>
  <dcterms:created xsi:type="dcterms:W3CDTF">2026-06-19T12:29:00Z</dcterms:created>
  <dcterms:modified xsi:type="dcterms:W3CDTF">2026-06-19T12:41:00Z</dcterms:modified>
</cp:coreProperties>
</file>