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3D927" w14:textId="77777777" w:rsidR="00200A42" w:rsidRPr="00200A42" w:rsidRDefault="00200A42" w:rsidP="00200A42">
      <w:pPr>
        <w:spacing w:before="100" w:beforeAutospacing="1" w:after="100" w:afterAutospacing="1" w:line="240" w:lineRule="auto"/>
      </w:pPr>
      <w:r w:rsidRPr="00200A42">
        <w:t>Client: SIHL Capital GMBH Industry: Finance, Investment, Real Estate Services: Web Design, UI/UX Design, Logo Design Role: Lead Designer (Concept to Execution)</w:t>
      </w:r>
    </w:p>
    <w:p w14:paraId="102E9492" w14:textId="77777777" w:rsidR="00200A42" w:rsidRPr="00200A42" w:rsidRDefault="00200A42" w:rsidP="00200A42">
      <w:pPr>
        <w:spacing w:before="100" w:beforeAutospacing="1" w:after="100" w:afterAutospacing="1" w:line="240" w:lineRule="auto"/>
        <w:outlineLvl w:val="2"/>
      </w:pPr>
      <w:r w:rsidRPr="00200A42">
        <w:t>SIHL Capital</w:t>
      </w:r>
    </w:p>
    <w:p w14:paraId="660671FD" w14:textId="77777777" w:rsidR="00200A42" w:rsidRPr="00200A42" w:rsidRDefault="00200A42" w:rsidP="00200A42">
      <w:pPr>
        <w:spacing w:before="100" w:beforeAutospacing="1" w:after="100" w:afterAutospacing="1" w:line="240" w:lineRule="auto"/>
      </w:pPr>
      <w:r w:rsidRPr="00200A42">
        <w:t>Defining the standard for high-end investment.</w:t>
      </w:r>
    </w:p>
    <w:p w14:paraId="204FE5A8" w14:textId="77777777" w:rsidR="00200A42" w:rsidRPr="00200A42" w:rsidRDefault="00200A42" w:rsidP="00200A42">
      <w:pPr>
        <w:spacing w:before="100" w:beforeAutospacing="1" w:after="100" w:afterAutospacing="1" w:line="240" w:lineRule="auto"/>
      </w:pPr>
      <w:r w:rsidRPr="00200A42">
        <w:t xml:space="preserve">The Story SIHL Capital is a Swiss-based investment firm that required a digital identity reflecting authority, exclusivity, and precision. The project was built from the ground up—starting with the logo design and moving into a comprehensive website architecture. The primary challenge was to create a platform that could present diverse investment opportunities, from luxury real estate to capital markets, while maintaining a minimalist and "clean" Swiss aesthetic. </w:t>
      </w:r>
    </w:p>
    <w:p w14:paraId="4F9A9B1E" w14:textId="77777777" w:rsidR="00200A42" w:rsidRPr="00200A42" w:rsidRDefault="00200A42" w:rsidP="00200A42">
      <w:pPr>
        <w:spacing w:before="100" w:beforeAutospacing="1" w:after="100" w:afterAutospacing="1" w:line="240" w:lineRule="auto"/>
      </w:pPr>
      <w:r w:rsidRPr="00200A42">
        <w:t xml:space="preserve">The Approach My focus was on crafting a custom user experience that evokes a sense of security and reliability. The logo design established the brand’s foundation, using bold yet simple lines that resonate throughout the interface. The layout was structured to let atmospheric imagery of flagship properties, such as Uptown Wilen, take center stage. I integrated complex data sections and market insights subtly to ensure they didn't disrupt the visual harmony. By utilizing generous margins and a strict grid system, the design highlights the meticulous nature of the firm’s operations. </w:t>
      </w:r>
    </w:p>
    <w:p w14:paraId="1D6C1EFD" w14:textId="1B21E288" w:rsidR="00B94042" w:rsidRPr="002A2210" w:rsidRDefault="00200A42" w:rsidP="00200A42">
      <w:pPr>
        <w:spacing w:before="100" w:beforeAutospacing="1" w:after="100" w:afterAutospacing="1" w:line="240" w:lineRule="auto"/>
      </w:pPr>
      <w:r w:rsidRPr="00200A42">
        <w:t>The Result A sophisticated, tailor-made platform that positions SIHL Capital as a modern leader in the financial world. While the project remains in a conceptual phase, it fully articulates a brand vision where architectural aesthetics meet financial analytics.</w:t>
      </w:r>
    </w:p>
    <w:sectPr w:rsidR="00B94042" w:rsidRPr="002A2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42"/>
    <w:rsid w:val="0000764A"/>
    <w:rsid w:val="00200A42"/>
    <w:rsid w:val="002A2210"/>
    <w:rsid w:val="00514CC0"/>
    <w:rsid w:val="00804606"/>
    <w:rsid w:val="008141FB"/>
    <w:rsid w:val="00B94042"/>
    <w:rsid w:val="00CF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CC1E"/>
  <w14:defaultImageDpi w14:val="32767"/>
  <w15:chartTrackingRefBased/>
  <w15:docId w15:val="{D1587399-83C8-420C-956D-46A79136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042"/>
    <w:rPr>
      <w:rFonts w:ascii="Times New Roman" w:eastAsia="Times New Roman" w:hAnsi="Times New Roman" w:cs="Times New Roman"/>
      <w:b/>
      <w:bCs/>
      <w:sz w:val="27"/>
      <w:szCs w:val="27"/>
    </w:rPr>
  </w:style>
  <w:style w:type="paragraph" w:styleId="NormalWeb">
    <w:name w:val="Normal (Web)"/>
    <w:basedOn w:val="Normal"/>
    <w:uiPriority w:val="99"/>
    <w:unhideWhenUsed/>
    <w:rsid w:val="00B940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
    <w:name w:val="citation-27"/>
    <w:basedOn w:val="DefaultParagraphFont"/>
    <w:rsid w:val="00200A42"/>
  </w:style>
  <w:style w:type="character" w:customStyle="1" w:styleId="button-label">
    <w:name w:val="button-label"/>
    <w:basedOn w:val="DefaultParagraphFont"/>
    <w:rsid w:val="00200A42"/>
  </w:style>
  <w:style w:type="character" w:customStyle="1" w:styleId="citation-26">
    <w:name w:val="citation-26"/>
    <w:basedOn w:val="DefaultParagraphFont"/>
    <w:rsid w:val="00200A42"/>
  </w:style>
  <w:style w:type="character" w:customStyle="1" w:styleId="citation-25">
    <w:name w:val="citation-25"/>
    <w:basedOn w:val="DefaultParagraphFont"/>
    <w:rsid w:val="00200A42"/>
  </w:style>
  <w:style w:type="character" w:customStyle="1" w:styleId="citation-24">
    <w:name w:val="citation-24"/>
    <w:basedOn w:val="DefaultParagraphFont"/>
    <w:rsid w:val="00200A42"/>
  </w:style>
  <w:style w:type="character" w:customStyle="1" w:styleId="citation-23">
    <w:name w:val="citation-23"/>
    <w:basedOn w:val="DefaultParagraphFont"/>
    <w:rsid w:val="00200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835">
      <w:bodyDiv w:val="1"/>
      <w:marLeft w:val="0"/>
      <w:marRight w:val="0"/>
      <w:marTop w:val="0"/>
      <w:marBottom w:val="0"/>
      <w:divBdr>
        <w:top w:val="none" w:sz="0" w:space="0" w:color="auto"/>
        <w:left w:val="none" w:sz="0" w:space="0" w:color="auto"/>
        <w:bottom w:val="none" w:sz="0" w:space="0" w:color="auto"/>
        <w:right w:val="none" w:sz="0" w:space="0" w:color="auto"/>
      </w:divBdr>
    </w:div>
    <w:div w:id="349914177">
      <w:bodyDiv w:val="1"/>
      <w:marLeft w:val="0"/>
      <w:marRight w:val="0"/>
      <w:marTop w:val="0"/>
      <w:marBottom w:val="0"/>
      <w:divBdr>
        <w:top w:val="none" w:sz="0" w:space="0" w:color="auto"/>
        <w:left w:val="none" w:sz="0" w:space="0" w:color="auto"/>
        <w:bottom w:val="none" w:sz="0" w:space="0" w:color="auto"/>
        <w:right w:val="none" w:sz="0" w:space="0" w:color="auto"/>
      </w:divBdr>
      <w:divsChild>
        <w:div w:id="443966005">
          <w:marLeft w:val="0"/>
          <w:marRight w:val="0"/>
          <w:marTop w:val="0"/>
          <w:marBottom w:val="0"/>
          <w:divBdr>
            <w:top w:val="none" w:sz="0" w:space="0" w:color="auto"/>
            <w:left w:val="none" w:sz="0" w:space="0" w:color="auto"/>
            <w:bottom w:val="none" w:sz="0" w:space="0" w:color="auto"/>
            <w:right w:val="none" w:sz="0" w:space="0" w:color="auto"/>
          </w:divBdr>
        </w:div>
        <w:div w:id="837355471">
          <w:marLeft w:val="0"/>
          <w:marRight w:val="0"/>
          <w:marTop w:val="0"/>
          <w:marBottom w:val="0"/>
          <w:divBdr>
            <w:top w:val="none" w:sz="0" w:space="0" w:color="auto"/>
            <w:left w:val="none" w:sz="0" w:space="0" w:color="auto"/>
            <w:bottom w:val="none" w:sz="0" w:space="0" w:color="auto"/>
            <w:right w:val="none" w:sz="0" w:space="0" w:color="auto"/>
          </w:divBdr>
        </w:div>
      </w:divsChild>
    </w:div>
    <w:div w:id="88240571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05">
          <w:marLeft w:val="0"/>
          <w:marRight w:val="0"/>
          <w:marTop w:val="0"/>
          <w:marBottom w:val="0"/>
          <w:divBdr>
            <w:top w:val="none" w:sz="0" w:space="0" w:color="auto"/>
            <w:left w:val="none" w:sz="0" w:space="0" w:color="auto"/>
            <w:bottom w:val="none" w:sz="0" w:space="0" w:color="auto"/>
            <w:right w:val="none" w:sz="0" w:space="0" w:color="auto"/>
          </w:divBdr>
        </w:div>
        <w:div w:id="1932737978">
          <w:marLeft w:val="0"/>
          <w:marRight w:val="0"/>
          <w:marTop w:val="0"/>
          <w:marBottom w:val="0"/>
          <w:divBdr>
            <w:top w:val="none" w:sz="0" w:space="0" w:color="auto"/>
            <w:left w:val="none" w:sz="0" w:space="0" w:color="auto"/>
            <w:bottom w:val="none" w:sz="0" w:space="0" w:color="auto"/>
            <w:right w:val="none" w:sz="0" w:space="0" w:color="auto"/>
          </w:divBdr>
        </w:div>
      </w:divsChild>
    </w:div>
    <w:div w:id="899291429">
      <w:bodyDiv w:val="1"/>
      <w:marLeft w:val="0"/>
      <w:marRight w:val="0"/>
      <w:marTop w:val="0"/>
      <w:marBottom w:val="0"/>
      <w:divBdr>
        <w:top w:val="none" w:sz="0" w:space="0" w:color="auto"/>
        <w:left w:val="none" w:sz="0" w:space="0" w:color="auto"/>
        <w:bottom w:val="none" w:sz="0" w:space="0" w:color="auto"/>
        <w:right w:val="none" w:sz="0" w:space="0" w:color="auto"/>
      </w:divBdr>
    </w:div>
    <w:div w:id="1303729481">
      <w:bodyDiv w:val="1"/>
      <w:marLeft w:val="0"/>
      <w:marRight w:val="0"/>
      <w:marTop w:val="0"/>
      <w:marBottom w:val="0"/>
      <w:divBdr>
        <w:top w:val="none" w:sz="0" w:space="0" w:color="auto"/>
        <w:left w:val="none" w:sz="0" w:space="0" w:color="auto"/>
        <w:bottom w:val="none" w:sz="0" w:space="0" w:color="auto"/>
        <w:right w:val="none" w:sz="0" w:space="0" w:color="auto"/>
      </w:divBdr>
    </w:div>
    <w:div w:id="1951934989">
      <w:bodyDiv w:val="1"/>
      <w:marLeft w:val="0"/>
      <w:marRight w:val="0"/>
      <w:marTop w:val="0"/>
      <w:marBottom w:val="0"/>
      <w:divBdr>
        <w:top w:val="none" w:sz="0" w:space="0" w:color="auto"/>
        <w:left w:val="none" w:sz="0" w:space="0" w:color="auto"/>
        <w:bottom w:val="none" w:sz="0" w:space="0" w:color="auto"/>
        <w:right w:val="none" w:sz="0" w:space="0" w:color="auto"/>
      </w:divBdr>
    </w:div>
    <w:div w:id="21445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3</cp:revision>
  <dcterms:created xsi:type="dcterms:W3CDTF">2026-02-19T19:20:00Z</dcterms:created>
  <dcterms:modified xsi:type="dcterms:W3CDTF">2026-02-19T19:21:00Z</dcterms:modified>
</cp:coreProperties>
</file>