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e1e4e8" w:space="0" w:sz="0" w:val="none"/>
          <w:left w:color="e1e4e8" w:space="0" w:sz="0" w:val="none"/>
          <w:bottom w:color="e1e4e8" w:space="0" w:sz="0" w:val="none"/>
          <w:right w:color="e1e4e8" w:space="0" w:sz="0" w:val="none"/>
          <w:between w:color="e1e4e8" w:space="0" w:sz="0" w:val="none"/>
        </w:pBdr>
        <w:spacing w:line="324.00000000000006" w:lineRule="auto"/>
        <w:rPr>
          <w:color w:val="e1e4e8"/>
          <w:sz w:val="20"/>
          <w:szCs w:val="20"/>
          <w:shd w:fill="2f363d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以下のテンプレートに就職活動の軸を記入してください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e1e4e8" w:space="0" w:sz="0" w:val="none"/>
          <w:left w:color="e1e4e8" w:space="0" w:sz="0" w:val="none"/>
          <w:bottom w:color="e1e4e8" w:space="0" w:sz="0" w:val="none"/>
          <w:right w:color="e1e4e8" w:space="0" w:sz="0" w:val="none"/>
          <w:between w:color="e1e4e8" w:space="0" w:sz="0" w:val="none"/>
        </w:pBdr>
        <w:spacing w:line="324.00000000000006" w:lineRule="auto"/>
        <w:rPr>
          <w:sz w:val="20"/>
          <w:szCs w:val="20"/>
        </w:rPr>
      </w:pPr>
      <w:r w:rsidDel="00000000" w:rsidR="00000000" w:rsidRPr="00000000">
        <w:rPr>
          <w:color w:val="e1e4e8"/>
          <w:sz w:val="20"/>
          <w:szCs w:val="20"/>
          <w:shd w:fill="2f363d" w:val="clear"/>
          <w:rtl w:val="0"/>
        </w:rPr>
        <w:t xml:space="preserve">&lt;!-- AXIS-START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e1e4e8" w:space="0" w:sz="0" w:val="none"/>
          <w:left w:color="e1e4e8" w:space="0" w:sz="0" w:val="none"/>
          <w:bottom w:color="e1e4e8" w:space="0" w:sz="0" w:val="none"/>
          <w:right w:color="e1e4e8" w:space="0" w:sz="0" w:val="none"/>
          <w:between w:color="e1e4e8" w:space="0" w:sz="0" w:val="none"/>
        </w:pBdr>
        <w:spacing w:line="324.00000000000006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roles: ["ソフトウェアエンジニア"]</w:t>
      </w:r>
    </w:p>
    <w:p w:rsidR="00000000" w:rsidDel="00000000" w:rsidP="00000000" w:rsidRDefault="00000000" w:rsidRPr="00000000" w14:paraId="00000004">
      <w:pPr>
        <w:pBdr>
          <w:top w:color="e1e4e8" w:space="0" w:sz="0" w:val="none"/>
          <w:left w:color="e1e4e8" w:space="0" w:sz="0" w:val="none"/>
          <w:bottom w:color="e1e4e8" w:space="0" w:sz="0" w:val="none"/>
          <w:right w:color="e1e4e8" w:space="0" w:sz="0" w:val="none"/>
          <w:between w:color="e1e4e8" w:space="0" w:sz="0" w:val="none"/>
        </w:pBdr>
        <w:spacing w:line="324.0000000000000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industries: ["Fintech","B2B SaaS"]</w:t>
      </w:r>
    </w:p>
    <w:p w:rsidR="00000000" w:rsidDel="00000000" w:rsidP="00000000" w:rsidRDefault="00000000" w:rsidRPr="00000000" w14:paraId="00000005">
      <w:pPr>
        <w:pBdr>
          <w:top w:color="e1e4e8" w:space="0" w:sz="0" w:val="none"/>
          <w:left w:color="e1e4e8" w:space="0" w:sz="0" w:val="none"/>
          <w:bottom w:color="e1e4e8" w:space="0" w:sz="0" w:val="none"/>
          <w:right w:color="e1e4e8" w:space="0" w:sz="0" w:val="none"/>
          <w:between w:color="e1e4e8" w:space="0" w:sz="0" w:val="none"/>
        </w:pBdr>
        <w:spacing w:line="324.0000000000000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keywords: ["TypeScript","LLM","Mastra"]</w:t>
      </w:r>
    </w:p>
    <w:p w:rsidR="00000000" w:rsidDel="00000000" w:rsidP="00000000" w:rsidRDefault="00000000" w:rsidRPr="00000000" w14:paraId="00000006">
      <w:pPr>
        <w:pBdr>
          <w:top w:color="e1e4e8" w:space="0" w:sz="0" w:val="none"/>
          <w:left w:color="e1e4e8" w:space="0" w:sz="0" w:val="none"/>
          <w:bottom w:color="e1e4e8" w:space="0" w:sz="0" w:val="none"/>
          <w:right w:color="e1e4e8" w:space="0" w:sz="0" w:val="none"/>
          <w:between w:color="e1e4e8" w:space="0" w:sz="0" w:val="none"/>
        </w:pBdr>
        <w:spacing w:line="324.00000000000006" w:lineRule="auto"/>
        <w:rPr/>
      </w:pPr>
      <w:r w:rsidDel="00000000" w:rsidR="00000000" w:rsidRPr="00000000">
        <w:rPr>
          <w:color w:val="e1e4e8"/>
          <w:sz w:val="20"/>
          <w:szCs w:val="20"/>
          <w:shd w:fill="2f363d" w:val="clear"/>
          <w:rtl w:val="0"/>
        </w:rPr>
        <w:t xml:space="preserve">&lt;!-- AXIS-END --&gt;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