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40" w:before="0"/>
        <w:jc w:val="center"/>
      </w:pPr>
      <w:r>
        <w:rPr>
          <w:rFonts w:ascii="游ゴシック" w:cs="游ゴシック" w:eastAsia="游ゴシック" w:hAnsi="游ゴシック"/>
          <w:sz w:val="96"/>
          <w:szCs w:val="96"/>
        </w:rPr>
        <w:t xml:space="preserve">🕯️</w:t>
      </w:r>
    </w:p>
    <w:p>
      <w:pPr>
        <w:spacing w:after="160" w:before="0"/>
        <w:jc w:val="center"/>
      </w:pPr>
      <w:r>
        <w:rPr>
          <w:rFonts w:ascii="游ゴシック" w:cs="游ゴシック" w:eastAsia="游ゴシック" w:hAnsi="游ゴシック"/>
          <w:b/>
          <w:bCs/>
          <w:color w:val="2E4057"/>
          <w:sz w:val="56"/>
          <w:szCs w:val="56"/>
        </w:rPr>
        <w:t xml:space="preserve">バーチャル天心苑 祈祷室</w:t>
      </w:r>
    </w:p>
    <w:p>
      <w:pPr>
        <w:spacing w:after="800" w:before="0"/>
        <w:jc w:val="center"/>
      </w:pPr>
      <w:r>
        <w:rPr>
          <w:rFonts w:ascii="游ゴシック" w:cs="游ゴシック" w:eastAsia="游ゴシック" w:hAnsi="游ゴシック"/>
          <w:color w:val="6B7280"/>
          <w:sz w:val="36"/>
          <w:szCs w:val="36"/>
        </w:rPr>
        <w:t xml:space="preserve">取　扱　説　明　書</w:t>
      </w:r>
    </w:p>
    <w:p>
      <w:pPr>
        <w:spacing w:after="80" w:before="0"/>
        <w:jc w:val="center"/>
      </w:pPr>
      <w:r>
        <w:rPr>
          <w:rFonts w:ascii="游ゴシック" w:cs="游ゴシック" w:eastAsia="游ゴシック" w:hAnsi="游ゴシック"/>
          <w:color w:val="6B7280"/>
          <w:sz w:val="24"/>
          <w:szCs w:val="24"/>
        </w:rPr>
        <w:t xml:space="preserve">天心苑 祈祷会</w:t>
      </w:r>
    </w:p>
    <w:p>
      <w:pPr>
        <w:jc w:val="center"/>
      </w:pPr>
      <w:r>
        <w:rPr>
          <w:rFonts w:ascii="游ゴシック" w:cs="游ゴシック" w:eastAsia="游ゴシック" w:hAnsi="游ゴシック"/>
          <w:color w:val="6B7280"/>
          <w:sz w:val="22"/>
          <w:szCs w:val="22"/>
        </w:rPr>
        <w:t xml:space="preserve">2026年5月</w:t>
      </w:r>
    </w:p>
    <w:p>
      <w:pPr>
        <w:pageBreakBefore/>
      </w:pPr>
    </w:p>
    <w:p>
      <w:pPr>
        <w:pStyle w:val="Heading1"/>
        <w:pBdr>
          <w:bottom w:val="single" w:color="2E4057" w:sz="4" w:space="1"/>
        </w:pBdr>
        <w:spacing w:after="160" w:before="360"/>
      </w:pPr>
      <w:r>
        <w:rPr>
          <w:rFonts w:ascii="游ゴシック" w:cs="游ゴシック" w:eastAsia="游ゴシック" w:hAnsi="游ゴシック"/>
          <w:color w:val="2E4057"/>
        </w:rPr>
        <w:t xml:space="preserve">1. はじめに</w:t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バーチャル天心苑 祈祷室は、天心苑祈祷会にオンラインで参加するためのシステムです。自分のアバターを動かして他の参加者と「場」を共有しながら、祈祷会にご参加いただけます。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開催時間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平日 22:00〜25:00（目安）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接続先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管理者から共有されたURL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推奨環境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Chrome / Safari / Edge（最新版）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対応端末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PC・スマートフォン・タブレット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4057" w:sz="4" w:space="1"/>
        </w:pBdr>
        <w:spacing w:after="160" w:before="360"/>
      </w:pPr>
      <w:r>
        <w:rPr>
          <w:rFonts w:ascii="游ゴシック" w:cs="游ゴシック" w:eastAsia="游ゴシック" w:hAnsi="游ゴシック"/>
          <w:color w:val="2E4057"/>
        </w:rPr>
        <w:t xml:space="preserve">2. 入室方法</w:t>
      </w: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Step 1 — 合言葉の入力</w:t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アクセスすると「天心苑 祈祷室」のログイン画面が表示されます。</w:t>
      </w: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5734050" cy="4371975"/>
            <wp:effectExtent t="0" r="0" b="0" l="0"/>
            <wp:docPr id="1" name="ログイン画面（合言葉入力）" descr="ログイン画面（合言葉入力）" title="ログイン画面（合言葉入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合言葉の入力欄に、事前にお知らせした合言葉を入力します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「確認」ボタンをタップ / クリックします</w:t>
      </w:r>
    </w:p>
    <w:p>
      <w:pPr>
        <w:spacing w:after="0" w:before="80"/>
      </w:pPr>
    </w:p>
    <w:p>
      <w:pPr>
        <w:spacing w:after="60" w:before="60"/>
        <w:ind w:left="360"/>
      </w:pPr>
      <w:r>
        <w:rPr>
          <w:rFonts w:ascii="游ゴシック" w:cs="游ゴシック" w:eastAsia="游ゴシック" w:hAnsi="游ゴシック"/>
          <w:color w:val="7C3AED"/>
          <w:sz w:val="20"/>
          <w:szCs w:val="20"/>
        </w:rPr>
        <w:t xml:space="preserve">⚠️ 合言葉は大文字・小文字を区別します。正確に入力してください。</w:t>
      </w:r>
    </w:p>
    <w:p>
      <w:pPr>
        <w:spacing w:after="0" w:before="120"/>
      </w:pPr>
    </w:p>
    <w:p>
      <w:pPr>
        <w:spacing w:after="60" w:before="60"/>
      </w:pPr>
      <w:r>
        <w:rPr>
          <w:rFonts w:ascii="游ゴシック" w:cs="游ゴシック" w:eastAsia="游ゴシック" w:hAnsi="游ゴシック"/>
          <w:b/>
          <w:bCs/>
          <w:color w:val="1A1A1A"/>
          <w:sz w:val="22"/>
          <w:szCs w:val="22"/>
        </w:rPr>
        <w:t xml:space="preserve">【2回目以降の入室（保存済みプロフィール）】</w:t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以前ご入室されたことがある場合、合言葉画面にお名前と写真のプレビューが表示されます。そのまま「🙏 入室する」をタップすれば、すぐに祈祷室へ入室できます。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Step 2 — プロフィール設定</w:t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合言葉が正しければ、プロフィール設定画面に切り替わります。</w:t>
      </w: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5734050" cy="4371975"/>
            <wp:effectExtent t="0" r="0" b="0" l="0"/>
            <wp:docPr id="1" name="プロフィール設定画面" descr="プロフィール設定画面" title="プロフィール設定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游ゴシック" w:cs="游ゴシック" w:eastAsia="游ゴシック" w:hAnsi="游ゴシック"/>
        </w:rPr>
        <w:t xml:space="preserve">お名前の入力（必須）</w:t>
      </w:r>
    </w:p>
    <w:p>
      <w:pPr>
        <w:spacing w:after="120" w:before="120"/>
        <w:jc w:val="center"/>
      </w:pPr>
      <w:r>
        <w:drawing>
          <wp:inline distT="0" distB="0" distL="0" distR="0">
            <wp:extent cx="5734050" cy="4371975"/>
            <wp:effectExtent t="0" r="0" b="0" l="0"/>
            <wp:docPr id="1" name="名前入力済みの状態" descr="名前入力済みの状態" title="名前入力済みの状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「祈祷室に表示されるお名前」欄にお名前（または法名）を入力します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最大20文字まで入力できます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游ゴシック" w:cs="游ゴシック" w:eastAsia="游ゴシック" w:hAnsi="游ゴシック"/>
        </w:rPr>
        <w:t xml:space="preserve">プロフィール写真の設定（任意）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カメラアイコンをタップして写真を選択できます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スマートフォンの場合：カメラ撮影 / ギャラリーから選択が可能です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写真は自動的に小さく圧縮されます（200×200px）</w:t>
      </w:r>
    </w:p>
    <w:p>
      <w:pPr>
        <w:spacing w:after="0" w:before="80"/>
      </w:pPr>
    </w:p>
    <w:p>
      <w:pPr>
        <w:spacing w:after="80" w:before="80"/>
        <w:ind w:left="360"/>
      </w:pPr>
      <w:r>
        <w:rPr>
          <w:rFonts w:ascii="游ゴシック" w:cs="游ゴシック" w:eastAsia="游ゴシック" w:hAnsi="游ゴシック"/>
          <w:i/>
          <w:iCs/>
          <w:color w:val="374151"/>
          <w:sz w:val="20"/>
          <w:szCs w:val="20"/>
        </w:rPr>
        <w:t xml:space="preserve">📌 プロフィール情報はブラウザに保存されます。次回入室時は自動的に復元されます。プロフィールを変更したい場合は、合言葉画面の「変更」をタップしてリセットできます。</w:t>
      </w:r>
    </w:p>
    <w:p>
      <w:pPr>
        <w:spacing w:after="0" w:before="120"/>
      </w:pP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「🙏 祈祷室に入室」ボタンをタップして入室します。</w:t>
      </w:r>
    </w:p>
    <w:p>
      <w:pPr>
        <w:spacing w:after="0" w:before="200"/>
      </w:pPr>
    </w:p>
    <w:p>
      <w:pPr>
        <w:pStyle w:val="Heading1"/>
        <w:pBdr>
          <w:bottom w:val="single" w:color="2E4057" w:sz="4" w:space="1"/>
        </w:pBdr>
        <w:spacing w:after="160" w:before="360"/>
      </w:pPr>
      <w:r>
        <w:rPr>
          <w:rFonts w:ascii="游ゴシック" w:cs="游ゴシック" w:eastAsia="游ゴシック" w:hAnsi="游ゴシック"/>
          <w:color w:val="2E4057"/>
        </w:rPr>
        <w:t xml:space="preserve">3. 祈祷室の画面説明</w:t>
      </w:r>
    </w:p>
    <w:p>
      <w:pPr>
        <w:spacing w:after="120" w:before="120"/>
        <w:jc w:val="center"/>
      </w:pPr>
      <w:r>
        <w:drawing>
          <wp:inline distT="0" distB="0" distL="0" distR="0">
            <wp:extent cx="5734050" cy="4371975"/>
            <wp:effectExtent t="0" r="0" b="0" l="0"/>
            <wp:docPr id="1" name="祈祷室メイン画面（PC）" descr="祈祷室メイン画面（PC）" title="祈祷室メイン画面（PC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ヘッダー（画面上部）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ボタン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🕯️ 天心苑 祈祷室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タイトル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🪑 離席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着席中のときのみ表示。座布団から立つ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👥 人数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参加者数。タップで一覧を表示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お名前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現在ログイン中の名前（PCのみ表示）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退室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祈祷室から退室する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祈祷室エリア（Canvas）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要素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御真影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上部に4枚の御真影が掲示されています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座布団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左右各36席（合計72席）のグリッド状の座席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アバター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参加者のアイコン（丸型写真 or イニシャル円）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金色リング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自分自身のアバターに表示される目印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蝋燭・祭壇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背景の装飾（クリック不可）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チャットパネル（右側 / Chat タブ）</w:t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リアルタイムでメッセージを送受信できます。自分のメッセージは右寄り（琥珀色）、他の方のメッセージは左寄り（白）で表示されます。</w:t>
      </w:r>
    </w:p>
    <w:p>
      <w:pPr>
        <w:spacing w:after="0" w:before="200"/>
      </w:pPr>
    </w:p>
    <w:p>
      <w:pPr>
        <w:pStyle w:val="Heading1"/>
        <w:pBdr>
          <w:bottom w:val="single" w:color="2E4057" w:sz="4" w:space="1"/>
        </w:pBdr>
        <w:spacing w:after="160" w:before="360"/>
      </w:pPr>
      <w:r>
        <w:rPr>
          <w:rFonts w:ascii="游ゴシック" w:cs="游ゴシック" w:eastAsia="游ゴシック" w:hAnsi="游ゴシック"/>
          <w:color w:val="2E4057"/>
        </w:rPr>
        <w:t xml:space="preserve">4. 主な機能の使い方</w:t>
      </w: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4.1　アバターを動かす</w:t>
      </w:r>
    </w:p>
    <w:p>
      <w:pPr>
        <w:pStyle w:val="Heading3"/>
        <w:spacing w:after="80" w:before="200"/>
      </w:pPr>
      <w:r>
        <w:rPr>
          <w:rFonts w:ascii="游ゴシック" w:cs="游ゴシック" w:eastAsia="游ゴシック" w:hAnsi="游ゴシック"/>
        </w:rPr>
        <w:t xml:space="preserve">PC（マウス操作）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祈祷室エリア内の空きスペースをクリックします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自分のアバターがその位置へ移動します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他の参加者の画面にも即時反映されます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游ゴシック" w:cs="游ゴシック" w:eastAsia="游ゴシック" w:hAnsi="游ゴシック"/>
        </w:rPr>
        <w:t xml:space="preserve">スマートフォン（タッチ操作）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「🏛️ 天心苑」タブを表示した状態で操作します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空きスペースをタップすると移動します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ピンチイン / アウトで画面を拡大・縮小できます（最大4倍）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拡大中は1本指ドラッグで画面をスクロールできます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ダブルタップで元のサイズ（ズームリセット）に戻ります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4.2　座布団に座る・立つ</w:t>
      </w:r>
    </w:p>
    <w:p>
      <w:pPr>
        <w:pStyle w:val="Heading3"/>
        <w:spacing w:after="80" w:before="200"/>
      </w:pPr>
      <w:r>
        <w:rPr>
          <w:rFonts w:ascii="游ゴシック" w:cs="游ゴシック" w:eastAsia="游ゴシック" w:hAnsi="游ゴシック"/>
        </w:rPr>
        <w:t xml:space="preserve">着席する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祈祷室左右に並ぶ座布団（クッション）をタップ / クリックします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「🪑 着席しますか？」確認ダイアログが表示されます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「着席する」をタップすると、その座布団の上にアバターが移動します</w:t>
      </w:r>
    </w:p>
    <w:p>
      <w:pPr>
        <w:spacing w:after="0" w:before="60"/>
      </w:pPr>
    </w:p>
    <w:p>
      <w:pPr>
        <w:spacing w:after="80" w:before="80"/>
        <w:ind w:left="360"/>
      </w:pPr>
      <w:r>
        <w:rPr>
          <w:rFonts w:ascii="游ゴシック" w:cs="游ゴシック" w:eastAsia="游ゴシック" w:hAnsi="游ゴシック"/>
          <w:i/>
          <w:iCs/>
          <w:color w:val="374151"/>
          <w:sz w:val="20"/>
          <w:szCs w:val="20"/>
        </w:rPr>
        <w:t xml:space="preserve">📌 着席中のアバターは座布団の上に小さく表示されます。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游ゴシック" w:cs="游ゴシック" w:eastAsia="游ゴシック" w:hAnsi="游ゴシック"/>
        </w:rPr>
        <w:t xml:space="preserve">離席する</w:t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以下のいずれかの方法で離席できます：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ヘッダーの「🪑 離席」ボタンをタップする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自分が座っている座布団を再度タップする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4.3　他の参加者に話しかける</w:t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他の参加者のアバターをタップ / クリックすると「話しかける」ダイアログが開きます。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話しかけたい参加者のアバターをタップします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ダイアログで「📞 話しかける」をタップします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Google Meet の固定リンクが表示されます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相手の方にも通知トーストでリンクが共有されます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「🎥 Google Meet に参加」をタップして通話に参加します</w:t>
      </w:r>
    </w:p>
    <w:p>
      <w:pPr>
        <w:spacing w:after="0" w:before="80"/>
      </w:pPr>
    </w:p>
    <w:p>
      <w:pPr>
        <w:spacing w:after="80" w:before="80"/>
        <w:ind w:left="360"/>
      </w:pPr>
      <w:r>
        <w:rPr>
          <w:rFonts w:ascii="游ゴシック" w:cs="游ゴシック" w:eastAsia="游ゴシック" w:hAnsi="游ゴシック"/>
          <w:i/>
          <w:iCs/>
          <w:color w:val="374151"/>
          <w:sz w:val="20"/>
          <w:szCs w:val="20"/>
        </w:rPr>
        <w:t xml:space="preserve">📌 Google Meet のリンクは全員共通の固定リンクです。何人でも同じルームに途中参加できます。</w:t>
      </w:r>
    </w:p>
    <w:p>
      <w:pPr>
        <w:spacing w:after="60" w:before="60"/>
        <w:ind w:left="360"/>
      </w:pPr>
      <w:r>
        <w:rPr>
          <w:rFonts w:ascii="游ゴシック" w:cs="游ゴシック" w:eastAsia="游ゴシック" w:hAnsi="游ゴシック"/>
          <w:color w:val="7C3AED"/>
          <w:sz w:val="20"/>
          <w:szCs w:val="20"/>
        </w:rPr>
        <w:t xml:space="preserve">⚠️ 着席中の他の参加者の座布団をタップすると「話しかける」ダイアログが開きます。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4.4　チャットを使う</w:t>
      </w:r>
    </w:p>
    <w:p>
      <w:pPr>
        <w:spacing w:after="120" w:before="120"/>
        <w:jc w:val="center"/>
      </w:pPr>
      <w:r>
        <w:drawing>
          <wp:inline distT="0" distB="0" distL="0" distR="0">
            <wp:extent cx="5734050" cy="3581400"/>
            <wp:effectExtent t="0" r="0" b="0" l="0"/>
            <wp:docPr id="1" name="チャット入力中" descr="チャット入力中" title="チャット入力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テキストでリアルタイムにメッセージを送受信できます。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游ゴシック" w:cs="游ゴシック" w:eastAsia="游ゴシック" w:hAnsi="游ゴシック"/>
        </w:rPr>
        <w:t xml:space="preserve">メッセージの送信方法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チャットパネル下部の入力欄にメッセージを入力します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「送信」ボタンをタップ、または Enter キーを押します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送信したメッセージは右側（琥珀色背景）に表示されます</w:t>
      </w: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5734050" cy="3581400"/>
            <wp:effectExtent t="0" r="0" b="0" l="0"/>
            <wp:docPr id="1" name="メッセージ送信後" descr="メッセージ送信後" title="メッセージ送信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游ゴシック" w:cs="游ゴシック" w:eastAsia="游ゴシック" w:hAnsi="游ゴシック"/>
        </w:rPr>
        <w:t xml:space="preserve">チャットの仕様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項目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最大文字数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200文字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保存期間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8時間（自動削除）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取得件数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最大200件（過去8時間以内）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リアルタイム更新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Supabase Realtime で即時同期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游ゴシック" w:cs="游ゴシック" w:eastAsia="游ゴシック" w:hAnsi="游ゴシック"/>
        </w:rPr>
        <w:t xml:space="preserve">チャット通知（スマートフォン）</w:t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チャットタブを表示していない状態で新しいメッセージが届くと：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画面上部に通知トーストが表示されます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チャットタブのアイコンに未読バッジ（赤丸・数字）が付きます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4.5　参加者一覧を見る</w:t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ヘッダーの「👥 人数」ボタンをタップすると、現在の参加者一覧が表示されます。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表示内容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●（色丸）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アバターカラー（全員共通：紫）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お名前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参加者の名前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（自分）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自分自身に表示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着席中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座布団に座っている場合に表示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4057" w:sz="4" w:space="1"/>
        </w:pBdr>
        <w:spacing w:after="160" w:before="360"/>
      </w:pPr>
      <w:r>
        <w:rPr>
          <w:rFonts w:ascii="游ゴシック" w:cs="游ゴシック" w:eastAsia="游ゴシック" w:hAnsi="游ゴシック"/>
          <w:color w:val="2E4057"/>
        </w:rPr>
        <w:t xml:space="preserve">5. スマートフォンでの使い方</w:t>
      </w:r>
    </w:p>
    <w:p>
      <w:pPr>
        <w:spacing w:after="120" w:before="120"/>
        <w:jc w:val="center"/>
      </w:pPr>
      <w:r>
        <w:drawing>
          <wp:inline distT="0" distB="0" distL="0" distR="0">
            <wp:extent cx="2562225" cy="5543550"/>
            <wp:effectExtent t="0" r="0" b="0" l="0"/>
            <wp:docPr id="1" name="スマートフォン表示" descr="スマートフォン表示" title="スマートフォン表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スマートフォンでは画面下部にタブバーが表示されます。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タブ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表示内容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🏛️ 天心苑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祈祷室 Canvas（アバター・座布団）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💬 チャット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チャットパネル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スマートフォン特有の操作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操作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タップ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アバター移動 / 座布団着席 / 話しかける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ピンチイン/アウト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ズームイン / アウト（1〜4倍）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1本指ドラッグ（拡大中）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画面のスクロール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ダブルタップ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ズームをリセット</w:t>
            </w:r>
          </w:p>
        </w:tc>
      </w:tr>
    </w:tbl>
    <w:p>
      <w:pPr>
        <w:spacing w:after="0" w:before="80"/>
      </w:pPr>
    </w:p>
    <w:p>
      <w:pPr>
        <w:spacing w:after="80" w:before="80"/>
        <w:ind w:left="360"/>
      </w:pPr>
      <w:r>
        <w:rPr>
          <w:rFonts w:ascii="游ゴシック" w:cs="游ゴシック" w:eastAsia="游ゴシック" w:hAnsi="游ゴシック"/>
          <w:i/>
          <w:iCs/>
          <w:color w:val="374151"/>
          <w:sz w:val="20"/>
          <w:szCs w:val="20"/>
        </w:rPr>
        <w:t xml:space="preserve">📌 テキスト入力時の自動ズームを防ぐため、入力欄は16px以上のフォントサイズに設定されています。</w:t>
      </w:r>
    </w:p>
    <w:p>
      <w:pPr>
        <w:spacing w:after="0" w:before="200"/>
      </w:pPr>
    </w:p>
    <w:p>
      <w:pPr>
        <w:pStyle w:val="Heading1"/>
        <w:pBdr>
          <w:bottom w:val="single" w:color="2E4057" w:sz="4" w:space="1"/>
        </w:pBdr>
        <w:spacing w:after="160" w:before="360"/>
      </w:pPr>
      <w:r>
        <w:rPr>
          <w:rFonts w:ascii="游ゴシック" w:cs="游ゴシック" w:eastAsia="游ゴシック" w:hAnsi="游ゴシック"/>
          <w:color w:val="2E4057"/>
        </w:rPr>
        <w:t xml:space="preserve">6. 退室方法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ヘッダー右上の「退室」ボタンをタップします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確認ダイアログで「OK」をタップします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ログイン画面に戻ります</w:t>
      </w:r>
    </w:p>
    <w:p>
      <w:pPr>
        <w:spacing w:after="0" w:before="80"/>
      </w:pPr>
    </w:p>
    <w:p>
      <w:pPr>
        <w:spacing w:after="60" w:before="60"/>
        <w:ind w:left="360"/>
      </w:pPr>
      <w:r>
        <w:rPr>
          <w:rFonts w:ascii="游ゴシック" w:cs="游ゴシック" w:eastAsia="游ゴシック" w:hAnsi="游ゴシック"/>
          <w:color w:val="7C3AED"/>
          <w:sz w:val="20"/>
          <w:szCs w:val="20"/>
        </w:rPr>
        <w:t xml:space="preserve">⚠️ ブラウザを閉じても退室処理は自動的に行われます（ハートビートが途絶えた場合）。ただし、他の参加者への「〇〇さんが退室しました」通知は出ない場合があります。できるだけ「退室」ボタンから退室されることをお勧めします。</w:t>
      </w:r>
    </w:p>
    <w:p>
      <w:pPr>
        <w:spacing w:after="0" w:before="200"/>
      </w:pPr>
    </w:p>
    <w:p>
      <w:pPr>
        <w:pStyle w:val="Heading1"/>
        <w:pBdr>
          <w:bottom w:val="single" w:color="2E4057" w:sz="4" w:space="1"/>
        </w:pBdr>
        <w:spacing w:after="160" w:before="360"/>
      </w:pPr>
      <w:r>
        <w:rPr>
          <w:rFonts w:ascii="游ゴシック" w:cs="游ゴシック" w:eastAsia="游ゴシック" w:hAnsi="游ゴシック"/>
          <w:color w:val="2E4057"/>
        </w:rPr>
        <w:t xml:space="preserve">7. よくある質問 / トラブルシューティング</w:t>
      </w: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Q. 「合言葉が正しくありません」と表示される</w:t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合言葉は毎回変わります。最新の合言葉を主催者にお問い合わせください。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Q. アバターが表示されない / 動かない</w:t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以下をお試しください：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ページを再読み込み（F5 / ブラウザの更新ボタン）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一度ログアウトして再入室（「退室」ボタン → 再度ログイン）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別のブラウザを試す（Chrome を推奨）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Q. 他の参加者が見えない</w:t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インターネット接続を確認し、ページを再読み込みしてください。接続が不安定な場合、リアルタイム同期が遅れることがあります。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Q. 「話しかける」ボタンを押してもエラーになる</w:t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Google Meet の固定リンクが設定されていない可能性があります。管理者にご連絡ください。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Q. プロフィール写真が表示されない</w:t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写真の読み込みに少し時間がかかることがあります。しばらく待っても表示されない場合は、再読み込みをお試しください。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Q. チャットの過去メッセージが消えた</w:t>
      </w:r>
    </w:p>
    <w:p>
      <w:pPr>
        <w:spacing w:after="60" w:before="60"/>
      </w:pPr>
      <w:r>
        <w:rPr>
          <w:rFonts w:ascii="游ゴシック" w:cs="游ゴシック" w:eastAsia="游ゴシック" w:hAnsi="游ゴシック"/>
          <w:b w:val="false"/>
          <w:bCs w:val="false"/>
          <w:color w:val="1A1A1A"/>
          <w:sz w:val="22"/>
          <w:szCs w:val="22"/>
        </w:rPr>
        <w:t xml:space="preserve">チャットメッセージは8時間後に自動削除されます。祈祷会開始前のメッセージは翌日以降には表示されません。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游ゴシック" w:cs="游ゴシック" w:eastAsia="游ゴシック" w:hAnsi="游ゴシック"/>
          <w:color w:val="2E4057"/>
        </w:rPr>
        <w:t xml:space="preserve">Q. スマートフォンで画面が見づらい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ピンチアウト（指を広げる）で画面を拡大してご覧ください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ダブルタップで元のサイズに戻ります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游ゴシック" w:cs="游ゴシック" w:eastAsia="游ゴシック" w:hAnsi="游ゴシック"/>
          <w:color w:val="1A1A1A"/>
          <w:sz w:val="22"/>
          <w:szCs w:val="22"/>
        </w:rPr>
        <w:t xml:space="preserve">横画面（ランドスケープ）でのご利用も可能です</w:t>
      </w:r>
    </w:p>
    <w:p>
      <w:pPr>
        <w:spacing w:after="0" w:before="200"/>
      </w:pPr>
    </w:p>
    <w:p>
      <w:pPr>
        <w:pStyle w:val="Heading1"/>
        <w:pBdr>
          <w:bottom w:val="single" w:color="2E4057" w:sz="4" w:space="1"/>
        </w:pBdr>
        <w:spacing w:after="160" w:before="360"/>
      </w:pPr>
      <w:r>
        <w:rPr>
          <w:rFonts w:ascii="游ゴシック" w:cs="游ゴシック" w:eastAsia="游ゴシック" w:hAnsi="游ゴシック"/>
          <w:color w:val="2E4057"/>
        </w:rPr>
        <w:t xml:space="preserve">管理者向け情報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項目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E4057"/>
                <w:sz w:val="20"/>
                <w:szCs w:val="20"/>
              </w:rPr>
              <w:t xml:space="preserve">設定場所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合言葉の変更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Vercel ダッシュボード → Environment Variables → ACCESS_PASSPHRASE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Google Meet リンクの設定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Vercel ダッシュボード → Environment Variables → FIXED_MEET_LINK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データベース管理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Supabase ダッシュボード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Realtime の有効化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1A1A1A"/>
                <w:sz w:val="20"/>
                <w:szCs w:val="20"/>
              </w:rPr>
              <w:t xml:space="preserve">Supabase → Database → Replication → 各テーブルを有効化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游ゴシック" w:cs="游ゴシック" w:eastAsia="游ゴシック" w:hAnsi="游ゴシック"/>
          <w:color w:val="6B7280"/>
          <w:sz w:val="20"/>
          <w:szCs w:val="20"/>
        </w:rPr>
        <w:t xml:space="preserve">— 天心苑 祈祷会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游ゴシック" w:cs="游ゴシック" w:eastAsia="游ゴシック" w:hAnsi="游ゴシック"/>
        <w:color w:val="6B7280"/>
        <w:sz w:val="18"/>
        <w:szCs w:val="18"/>
      </w:rPr>
      <w:t xml:space="preserve">天心苑 祈祷会　</w:t>
    </w:r>
    <w:r>
      <w:rPr>
        <w:rFonts w:ascii="游ゴシック" w:cs="游ゴシック" w:eastAsia="游ゴシック" w:hAnsi="游ゴシック"/>
        <w:color w:val="6B7280"/>
        <w:sz w:val="18"/>
        <w:szCs w:val="18"/>
      </w:rPr>
      <w:t xml:space="preserve">　— </w:t>
    </w:r>
    <w:r>
      <w:rPr>
        <w:rFonts w:ascii="游ゴシック" w:cs="游ゴシック" w:eastAsia="游ゴシック" w:hAnsi="游ゴシック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cs="游ゴシック" w:eastAsia="游ゴシック" w:hAnsi="游ゴシック"/>
        <w:color w:val="6B7280"/>
        <w:sz w:val="18"/>
        <w:szCs w:val="18"/>
      </w:rPr>
      <w:t xml:space="preserve"> ページ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1"/>
      </w:pBdr>
      <w:jc w:val="right"/>
    </w:pPr>
    <w:r>
      <w:rPr>
        <w:rFonts w:ascii="游ゴシック" w:cs="游ゴシック" w:eastAsia="游ゴシック" w:hAnsi="游ゴシック"/>
        <w:color w:val="6B7280"/>
        <w:sz w:val="18"/>
        <w:szCs w:val="18"/>
      </w:rPr>
      <w:t xml:space="preserve">天心苑 祈祷室　取扱説明書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游ゴシック" w:cs="游ゴシック" w:eastAsia="游ゴシック" w:hAnsi="游ゴシック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游ゴシック" w:cs="游ゴシック" w:eastAsia="游ゴシック" w:hAnsi="游ゴシック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游ゴシック" w:cs="游ゴシック" w:eastAsia="游ゴシック" w:hAnsi="游ゴシック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9d5ed3984ff634a6d868eefc94296637b486f4.png"/><Relationship Id="rId10" Type="http://schemas.openxmlformats.org/officeDocument/2006/relationships/image" Target="media/74fda3b573ef290297d77487e1352faf74fe77f8.png"/><Relationship Id="rId11" Type="http://schemas.openxmlformats.org/officeDocument/2006/relationships/image" Target="media/45306523591542fbe76aceb236dd687266ad5de7.png"/><Relationship Id="rId12" Type="http://schemas.openxmlformats.org/officeDocument/2006/relationships/image" Target="media/757a8934b135ebf9baa0bef8586535037b330c95.png"/><Relationship Id="rId13" Type="http://schemas.openxmlformats.org/officeDocument/2006/relationships/image" Target="media/0b2622ded4a7e2e5cfa60f2c27cfe5f7199bfa84.png"/><Relationship Id="rId14" Type="http://schemas.openxmlformats.org/officeDocument/2006/relationships/image" Target="media/fb008529a3a3afd546374d8cc6c9c8c45ba923f9.png"/><Relationship Id="rId15" Type="http://schemas.openxmlformats.org/officeDocument/2006/relationships/image" Target="media/c395b6124d6f4c583eadc7582e6e56a464c2161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2026-05-26T08:37:10.642Z</dcterms:created>
  <dcterms:modified xsi:type="dcterms:W3CDTF">2026-05-26T08:37:10.644Z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