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Supplementary file 3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lang w:val="en-US"/>
        </w:rPr>
        <w:t>Reported sequences in this file are misclassified or have some of their precursors regions too different from others superfamily members. We therefore propose to remove them from their current superfamily.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Superfamily</w:t>
            </w:r>
          </w:p>
        </w:tc>
        <w:tc>
          <w:tcPr>
            <w:tcW w:w="4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Accession numbers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C6ZJQ2, D4HPD6, O77256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J7JU64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W4VSG7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B2KPN7, B3SVF0, B3SVF1</w:t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P69765, Q9BP46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51</Words>
  <Characters>291</Characters>
  <CharactersWithSpaces>328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2021-06-18T14:12:09Z</dcterms:created>
  <dc:creator/>
  <dc:description/>
  <dc:language>fr-FR</dc:language>
  <cp:lastModifiedBy/>
  <dcterms:modified xsi:type="dcterms:W3CDTF">2021-06-18T14:26:43Z</dcterms:modified>
  <cp:revision>4</cp:revision>
  <dc:subject/>
  <dc:title/>
</cp:coreProperties>
</file>