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4AEF0" w14:textId="073E616C" w:rsidR="00C50C75" w:rsidRDefault="006F7D0F">
      <w:r>
        <w:t>1. Latitude vs. Temperature</w:t>
      </w:r>
    </w:p>
    <w:p w14:paraId="388D309C" w14:textId="5DC30F8D" w:rsidR="0042150B" w:rsidRDefault="006F7D0F" w:rsidP="00A551DB">
      <w:pPr>
        <w:jc w:val="both"/>
      </w:pPr>
      <w:r>
        <w:t xml:space="preserve">The scatter plot of Latitude vs. Temperature forms a parabola. </w:t>
      </w:r>
      <w:r w:rsidR="0042150B">
        <w:t xml:space="preserve">According to the plot, it gets cooler while the </w:t>
      </w:r>
      <w:r w:rsidR="00DC7189">
        <w:t xml:space="preserve">value of </w:t>
      </w:r>
      <w:r w:rsidR="0042150B">
        <w:t xml:space="preserve">latitude increases. </w:t>
      </w:r>
      <w:r w:rsidR="007C77B6">
        <w:t>A quadratic regression curve (red dashed line in “lat_vs_</w:t>
      </w:r>
      <w:r w:rsidR="00DE4E00">
        <w:t xml:space="preserve"> </w:t>
      </w:r>
      <w:r w:rsidR="007C77B6">
        <w:t>temperature_quadratic_regression.png)</w:t>
      </w:r>
      <w:r w:rsidR="00DE4E00">
        <w:t xml:space="preserve"> perfectly illustrated dot distribution pattern as seen on the graph. </w:t>
      </w:r>
      <w:r w:rsidR="009912A9">
        <w:t xml:space="preserve">The estimated highest temperature as suggested by the curve </w:t>
      </w:r>
      <w:r w:rsidR="003627E2">
        <w:t>is calculated to be</w:t>
      </w:r>
      <w:r w:rsidR="009912A9">
        <w:t xml:space="preserve"> around </w:t>
      </w:r>
      <w:r w:rsidR="009912A9">
        <w:t>8.8</w:t>
      </w:r>
      <w:r w:rsidR="009912A9" w:rsidRPr="00371144">
        <w:rPr>
          <w:vertAlign w:val="superscript"/>
        </w:rPr>
        <w:t>o</w:t>
      </w:r>
      <w:r w:rsidR="009912A9">
        <w:t>S</w:t>
      </w:r>
      <w:r w:rsidR="005F4CE3">
        <w:t xml:space="preserve">, whereas classical text book tells us that in late March like we are in right now the closest latitude to the sun on earth (with the highest temperature) is around the equator. </w:t>
      </w:r>
      <w:r w:rsidR="00D46F4A">
        <w:t>A sound explanation to this discrepancy would lie in the fact that south hemisphere is surrounded in large by oceans. Since water has a much higher specific heat capacity as compared to the continent</w:t>
      </w:r>
      <w:r w:rsidR="00926001">
        <w:t xml:space="preserve"> does, there might be a lag for the temperature to drop down from summer to autumn in south hemisphere.</w:t>
      </w:r>
      <w:r w:rsidR="00353C6F">
        <w:t xml:space="preserve"> </w:t>
      </w:r>
      <w:r w:rsidR="00107B9B">
        <w:t>Interestingly,</w:t>
      </w:r>
      <w:r w:rsidR="00353C6F">
        <w:t xml:space="preserve"> five out of six cities with the highest temperature observed among our sampling city pool locate even further south around 30</w:t>
      </w:r>
      <w:r w:rsidR="00353C6F" w:rsidRPr="00353C6F">
        <w:rPr>
          <w:vertAlign w:val="superscript"/>
        </w:rPr>
        <w:t xml:space="preserve"> </w:t>
      </w:r>
      <w:r w:rsidR="00353C6F" w:rsidRPr="002F6DCA">
        <w:rPr>
          <w:vertAlign w:val="superscript"/>
        </w:rPr>
        <w:t>o</w:t>
      </w:r>
      <w:r w:rsidR="00353C6F">
        <w:t xml:space="preserve"> in Australia (“Port Macquarie”, “</w:t>
      </w:r>
      <w:proofErr w:type="spellStart"/>
      <w:r w:rsidR="00353C6F">
        <w:t>Yulara</w:t>
      </w:r>
      <w:proofErr w:type="spellEnd"/>
      <w:r w:rsidR="00353C6F">
        <w:t>”, “</w:t>
      </w:r>
      <w:proofErr w:type="spellStart"/>
      <w:r w:rsidR="00353C6F">
        <w:t>Inverell</w:t>
      </w:r>
      <w:proofErr w:type="spellEnd"/>
      <w:r w:rsidR="00353C6F">
        <w:t>”, “Byron Bay”, and “Codrington”).</w:t>
      </w:r>
      <w:r w:rsidR="001324DD">
        <w:t xml:space="preserve"> Other countries with this latitude are South Africa, Brazil, Chile, and Argentina. However, they only constitute a small portion in area. Everywhere besides them the only thing can be seen is ocean. </w:t>
      </w:r>
    </w:p>
    <w:p w14:paraId="2759C02D" w14:textId="3BE8FFC4" w:rsidR="00EE513D" w:rsidRDefault="00EE513D" w:rsidP="00EE513D">
      <w:r>
        <w:t>2</w:t>
      </w:r>
      <w:r>
        <w:t xml:space="preserve">. Latitude vs. </w:t>
      </w:r>
      <w:r>
        <w:t>Humidity</w:t>
      </w:r>
      <w:r w:rsidR="00BE721A">
        <w:t xml:space="preserve"> and Cloudiness</w:t>
      </w:r>
    </w:p>
    <w:p w14:paraId="11DD4A27" w14:textId="53796D6A" w:rsidR="00A02219" w:rsidRDefault="00F065BD" w:rsidP="00EE513D">
      <w:pPr>
        <w:jc w:val="both"/>
      </w:pPr>
      <w:r>
        <w:t>Relative humidity</w:t>
      </w:r>
      <w:r w:rsidR="00F86581">
        <w:t xml:space="preserve"> (RH)</w:t>
      </w:r>
      <w:r>
        <w:t xml:space="preserve">, </w:t>
      </w:r>
      <w:r w:rsidR="00EE69C2">
        <w:t xml:space="preserve">referred to as “humidity” here, is the amount of moisture in the air divided by how much moisture the air can hold. </w:t>
      </w:r>
      <w:r w:rsidR="006E6B77">
        <w:t>Many factors are able to affect RH, with temperature sitting at the top hierarchy. Specifically, population</w:t>
      </w:r>
      <w:r w:rsidR="0047073C">
        <w:t xml:space="preserve"> (heat island effect)</w:t>
      </w:r>
      <w:r w:rsidR="006E6B77">
        <w:t>, automobile</w:t>
      </w:r>
      <w:r w:rsidR="006E4421">
        <w:t>s</w:t>
      </w:r>
      <w:r w:rsidR="006E6B77">
        <w:t xml:space="preserve"> on the road</w:t>
      </w:r>
      <w:r w:rsidR="003C01BD">
        <w:t xml:space="preserve"> (water vapor in the exhaust</w:t>
      </w:r>
      <w:r w:rsidR="00FD4D8F">
        <w:t>s)</w:t>
      </w:r>
      <w:r w:rsidR="006E6B77">
        <w:t xml:space="preserve">, as well as </w:t>
      </w:r>
      <w:r w:rsidR="0047073C">
        <w:t xml:space="preserve">surrounding </w:t>
      </w:r>
      <w:r w:rsidR="00457DE4">
        <w:t>landscapes (forests, river, desert …)</w:t>
      </w:r>
      <w:r w:rsidR="0047073C">
        <w:t xml:space="preserve"> etc. might be determinant</w:t>
      </w:r>
      <w:r w:rsidR="00457DE4">
        <w:t>s</w:t>
      </w:r>
      <w:r w:rsidR="0047073C">
        <w:t xml:space="preserve"> </w:t>
      </w:r>
      <w:r w:rsidR="0047073C">
        <w:t>for city RH</w:t>
      </w:r>
      <w:r w:rsidR="0047073C">
        <w:t xml:space="preserve">. Back to the Latitude vs. Humidity figure, </w:t>
      </w:r>
      <w:r w:rsidR="00CB4C5F">
        <w:t>polynomial</w:t>
      </w:r>
      <w:r w:rsidR="0047073C">
        <w:t xml:space="preserve"> regression </w:t>
      </w:r>
      <w:r w:rsidR="00A02219">
        <w:t xml:space="preserve">with relatively low (deg=5, red dashed line) and high (deg=25, magenta solid line) degrees </w:t>
      </w:r>
      <w:r w:rsidR="00CB0832">
        <w:t xml:space="preserve">both suggest there be RH peaks around </w:t>
      </w:r>
      <w:r w:rsidR="00CB0832">
        <w:t>10</w:t>
      </w:r>
      <w:r w:rsidR="00CB0832" w:rsidRPr="00A22D32">
        <w:rPr>
          <w:vertAlign w:val="superscript"/>
        </w:rPr>
        <w:t>o</w:t>
      </w:r>
      <w:r w:rsidR="00CB0832">
        <w:t>S</w:t>
      </w:r>
      <w:r w:rsidR="00CB0832">
        <w:t xml:space="preserve"> and </w:t>
      </w:r>
      <w:r w:rsidR="00CB0832">
        <w:t>60</w:t>
      </w:r>
      <w:r w:rsidR="00CB0832" w:rsidRPr="00A22D32">
        <w:rPr>
          <w:vertAlign w:val="superscript"/>
        </w:rPr>
        <w:t>o</w:t>
      </w:r>
      <w:r w:rsidR="00CB0832">
        <w:t>N</w:t>
      </w:r>
      <w:r w:rsidR="001C5DD1">
        <w:t xml:space="preserve"> and grooves around 4</w:t>
      </w:r>
      <w:r w:rsidR="001C5DD1">
        <w:t>0</w:t>
      </w:r>
      <w:r w:rsidR="001C5DD1" w:rsidRPr="00A22D32">
        <w:rPr>
          <w:vertAlign w:val="superscript"/>
        </w:rPr>
        <w:t>o</w:t>
      </w:r>
      <w:r w:rsidR="001C5DD1">
        <w:t xml:space="preserve">S and </w:t>
      </w:r>
      <w:r w:rsidR="001C5DD1">
        <w:t>35</w:t>
      </w:r>
      <w:r w:rsidR="001C5DD1" w:rsidRPr="00A22D32">
        <w:rPr>
          <w:vertAlign w:val="superscript"/>
        </w:rPr>
        <w:t>o</w:t>
      </w:r>
      <w:r w:rsidR="001C5DD1">
        <w:t>N</w:t>
      </w:r>
      <w:r w:rsidR="00C32CE3">
        <w:t xml:space="preserve">. As </w:t>
      </w:r>
      <w:r w:rsidR="00116C14">
        <w:t>revealed</w:t>
      </w:r>
      <w:r w:rsidR="00C32CE3">
        <w:t xml:space="preserve"> above, the </w:t>
      </w:r>
      <w:r w:rsidR="003E057B">
        <w:t>10</w:t>
      </w:r>
      <w:r w:rsidR="003E057B" w:rsidRPr="00A22D32">
        <w:rPr>
          <w:vertAlign w:val="superscript"/>
        </w:rPr>
        <w:t>o</w:t>
      </w:r>
      <w:r w:rsidR="003E057B">
        <w:t>S</w:t>
      </w:r>
      <w:r w:rsidR="003E057B">
        <w:t xml:space="preserve"> </w:t>
      </w:r>
      <w:r w:rsidR="00C32CE3">
        <w:t xml:space="preserve">peak is </w:t>
      </w:r>
      <w:r w:rsidR="00116C14">
        <w:t>most likely high-temperature-driven.</w:t>
      </w:r>
      <w:r w:rsidR="00880D7D">
        <w:t xml:space="preserve"> The </w:t>
      </w:r>
      <w:r w:rsidR="00880D7D">
        <w:t>60</w:t>
      </w:r>
      <w:r w:rsidR="00880D7D" w:rsidRPr="00A22D32">
        <w:rPr>
          <w:vertAlign w:val="superscript"/>
        </w:rPr>
        <w:t>o</w:t>
      </w:r>
      <w:r w:rsidR="00880D7D">
        <w:t>N</w:t>
      </w:r>
      <w:r w:rsidR="00880D7D">
        <w:t xml:space="preserve"> peak, on the other hand, could have been due to the decrease in air capacity to hold the moisture</w:t>
      </w:r>
      <w:r w:rsidR="0036538F">
        <w:t xml:space="preserve"> (will be discussed right away </w:t>
      </w:r>
      <w:r w:rsidR="00A656CC">
        <w:t>for</w:t>
      </w:r>
      <w:r w:rsidR="0036538F">
        <w:t xml:space="preserve"> the contribution of low atmospheric pressure). </w:t>
      </w:r>
      <w:r w:rsidR="00445073">
        <w:t xml:space="preserve">Another plausible </w:t>
      </w:r>
      <w:r w:rsidR="00A919C1">
        <w:t>explanation</w:t>
      </w:r>
      <w:r w:rsidR="00445073">
        <w:t xml:space="preserve"> is that the </w:t>
      </w:r>
      <w:r w:rsidR="00A919C1">
        <w:t>cold, dense Arctic polar water descends along the ocean bottom toward the equator, which stir</w:t>
      </w:r>
      <w:r w:rsidR="0036538F">
        <w:t>s</w:t>
      </w:r>
      <w:r w:rsidR="00A919C1">
        <w:t xml:space="preserve"> the surface water in the ocean around </w:t>
      </w:r>
      <w:r w:rsidR="00A919C1">
        <w:t>60</w:t>
      </w:r>
      <w:r w:rsidR="00A919C1" w:rsidRPr="00A22D32">
        <w:rPr>
          <w:vertAlign w:val="superscript"/>
        </w:rPr>
        <w:t>o</w:t>
      </w:r>
      <w:r w:rsidR="00A919C1">
        <w:t>N</w:t>
      </w:r>
      <w:r w:rsidR="00A919C1">
        <w:t xml:space="preserve"> to vaporize to the air. </w:t>
      </w:r>
      <w:r w:rsidR="00880547">
        <w:t xml:space="preserve">Notably, </w:t>
      </w:r>
      <w:r w:rsidR="00BA0ECB">
        <w:t xml:space="preserve">both </w:t>
      </w:r>
      <w:r w:rsidR="00BA0ECB">
        <w:t>10</w:t>
      </w:r>
      <w:r w:rsidR="00BA0ECB" w:rsidRPr="00A22D32">
        <w:rPr>
          <w:vertAlign w:val="superscript"/>
        </w:rPr>
        <w:t>o</w:t>
      </w:r>
      <w:r w:rsidR="00BA0ECB">
        <w:t xml:space="preserve">S </w:t>
      </w:r>
      <w:r w:rsidR="00BA0ECB">
        <w:t xml:space="preserve">(Equatorial </w:t>
      </w:r>
      <w:r w:rsidR="008D62F9">
        <w:t>LPZ</w:t>
      </w:r>
      <w:r w:rsidR="00BA0ECB">
        <w:t xml:space="preserve">) </w:t>
      </w:r>
      <w:r w:rsidR="00BA0ECB">
        <w:t>and 60</w:t>
      </w:r>
      <w:r w:rsidR="00BA0ECB" w:rsidRPr="00A22D32">
        <w:rPr>
          <w:vertAlign w:val="superscript"/>
        </w:rPr>
        <w:t>o</w:t>
      </w:r>
      <w:r w:rsidR="00BA0ECB">
        <w:t>N</w:t>
      </w:r>
      <w:r w:rsidR="00BA0ECB">
        <w:t xml:space="preserve"> (Subpolar </w:t>
      </w:r>
      <w:r w:rsidR="008D62F9">
        <w:t>LPZ</w:t>
      </w:r>
      <w:r w:rsidR="00BA0ECB">
        <w:t xml:space="preserve">) locates in </w:t>
      </w:r>
      <w:r w:rsidR="008D62F9">
        <w:t>lo</w:t>
      </w:r>
      <w:r w:rsidR="00FB4102">
        <w:t>w pressure zone</w:t>
      </w:r>
      <w:r w:rsidR="008D62F9">
        <w:t xml:space="preserve"> (LPZ)</w:t>
      </w:r>
      <w:r w:rsidR="00FB4102">
        <w:t xml:space="preserve">, </w:t>
      </w:r>
      <w:r w:rsidR="00B010E0">
        <w:t xml:space="preserve">it seems that the atmospheric pressure does contribute to the RH. </w:t>
      </w:r>
      <w:r w:rsidR="0060441C">
        <w:t>More</w:t>
      </w:r>
      <w:r w:rsidR="0002341F">
        <w:t xml:space="preserve"> supports come from the analysis of RH groove as</w:t>
      </w:r>
      <w:r w:rsidR="0060441C">
        <w:t xml:space="preserve"> </w:t>
      </w:r>
      <w:r w:rsidR="0002341F">
        <w:t>40</w:t>
      </w:r>
      <w:r w:rsidR="0002341F" w:rsidRPr="00A22D32">
        <w:rPr>
          <w:vertAlign w:val="superscript"/>
        </w:rPr>
        <w:t>o</w:t>
      </w:r>
      <w:r w:rsidR="0002341F">
        <w:t>S and 35</w:t>
      </w:r>
      <w:r w:rsidR="0002341F" w:rsidRPr="00A22D32">
        <w:rPr>
          <w:vertAlign w:val="superscript"/>
        </w:rPr>
        <w:t>o</w:t>
      </w:r>
      <w:r w:rsidR="0002341F">
        <w:t>N</w:t>
      </w:r>
      <w:r w:rsidR="0098633A">
        <w:t xml:space="preserve"> </w:t>
      </w:r>
      <w:r w:rsidR="00A656CC">
        <w:t>(</w:t>
      </w:r>
      <w:r w:rsidR="0098633A">
        <w:t xml:space="preserve">low in </w:t>
      </w:r>
      <w:r w:rsidR="009D0CEF">
        <w:t>RH</w:t>
      </w:r>
      <w:r w:rsidR="00A656CC">
        <w:t>), which</w:t>
      </w:r>
      <w:r w:rsidR="0002341F">
        <w:t xml:space="preserve"> are in Subtropical </w:t>
      </w:r>
      <w:proofErr w:type="gramStart"/>
      <w:r w:rsidR="0002341F">
        <w:t>High</w:t>
      </w:r>
      <w:r w:rsidR="00194E53">
        <w:t xml:space="preserve"> </w:t>
      </w:r>
      <w:r w:rsidR="0002341F">
        <w:t>Pressure</w:t>
      </w:r>
      <w:proofErr w:type="gramEnd"/>
      <w:r w:rsidR="0002341F">
        <w:t xml:space="preserve"> Zone.</w:t>
      </w:r>
      <w:r w:rsidR="009A5C78">
        <w:t xml:space="preserve"> </w:t>
      </w:r>
    </w:p>
    <w:p w14:paraId="2C966CE6" w14:textId="0F808725" w:rsidR="009A5C78" w:rsidRDefault="009A5C78" w:rsidP="00EE513D">
      <w:pPr>
        <w:jc w:val="both"/>
      </w:pPr>
      <w:r>
        <w:t xml:space="preserve">Since cloud is considered as a large collection of very tiny droplets of water in the air, it is easy to speculate that cloud is hard to form where the RH is low. </w:t>
      </w:r>
      <w:r w:rsidR="000325ED">
        <w:t xml:space="preserve">It holds true that around </w:t>
      </w:r>
      <w:r w:rsidR="000325ED">
        <w:t>10</w:t>
      </w:r>
      <w:r w:rsidR="000325ED" w:rsidRPr="00A22D32">
        <w:rPr>
          <w:vertAlign w:val="superscript"/>
        </w:rPr>
        <w:t>o</w:t>
      </w:r>
      <w:r w:rsidR="000325ED">
        <w:t>S and 60</w:t>
      </w:r>
      <w:r w:rsidR="000325ED" w:rsidRPr="00A22D32">
        <w:rPr>
          <w:vertAlign w:val="superscript"/>
        </w:rPr>
        <w:t>o</w:t>
      </w:r>
      <w:r w:rsidR="000325ED">
        <w:t>N</w:t>
      </w:r>
      <w:r w:rsidR="00FA2C46">
        <w:t xml:space="preserve"> peaks</w:t>
      </w:r>
      <w:r w:rsidR="000325ED">
        <w:t xml:space="preserve">, </w:t>
      </w:r>
      <w:r w:rsidR="00FA2C46">
        <w:t xml:space="preserve">dots are </w:t>
      </w:r>
      <w:r w:rsidR="00691BAB">
        <w:t>floating</w:t>
      </w:r>
      <w:r w:rsidR="00FA2C46">
        <w:t xml:space="preserve"> higher, whereas in </w:t>
      </w:r>
      <w:r w:rsidR="00FA2C46">
        <w:t>40</w:t>
      </w:r>
      <w:r w:rsidR="00FA2C46" w:rsidRPr="00A22D32">
        <w:rPr>
          <w:vertAlign w:val="superscript"/>
        </w:rPr>
        <w:t>o</w:t>
      </w:r>
      <w:r w:rsidR="00FA2C46">
        <w:t>S and 35</w:t>
      </w:r>
      <w:r w:rsidR="00FA2C46" w:rsidRPr="00A22D32">
        <w:rPr>
          <w:vertAlign w:val="superscript"/>
        </w:rPr>
        <w:t>o</w:t>
      </w:r>
      <w:r w:rsidR="00FA2C46">
        <w:t>N</w:t>
      </w:r>
      <w:r w:rsidR="00FA2C46">
        <w:t xml:space="preserve"> groove dots are tend to sink towards the bottom</w:t>
      </w:r>
      <w:r w:rsidR="00A656CC">
        <w:t xml:space="preserve"> on the figure of “lat_vs_cloudiness.png”</w:t>
      </w:r>
      <w:r w:rsidR="00FA2C46">
        <w:t>.</w:t>
      </w:r>
    </w:p>
    <w:p w14:paraId="5F207972" w14:textId="2054BEA5" w:rsidR="006E6B77" w:rsidRDefault="00691BAB" w:rsidP="00EE513D">
      <w:pPr>
        <w:jc w:val="both"/>
      </w:pPr>
      <w:r>
        <w:t xml:space="preserve">3. </w:t>
      </w:r>
      <w:r>
        <w:t xml:space="preserve">Latitude vs. </w:t>
      </w:r>
      <w:r>
        <w:t>Wind Speed</w:t>
      </w:r>
    </w:p>
    <w:p w14:paraId="77B4635B" w14:textId="04FE6DF6" w:rsidR="00F065BD" w:rsidRDefault="00AD7139" w:rsidP="00EE513D">
      <w:pPr>
        <w:jc w:val="both"/>
      </w:pPr>
      <w:r>
        <w:t>Similar</w:t>
      </w:r>
      <w:r w:rsidR="00612804">
        <w:t xml:space="preserve"> to the analysis of Latitude vs. Humidity, polynomial regression was plotted with both low (deg=5, red dashed line) and high (</w:t>
      </w:r>
      <w:r w:rsidR="00612804">
        <w:t>deg=25, magenta solid line) degrees</w:t>
      </w:r>
      <w:r w:rsidR="004A7918">
        <w:t xml:space="preserve"> in analyzing Latitude vs. Wind Speed</w:t>
      </w:r>
      <w:r w:rsidR="00612804">
        <w:t>.</w:t>
      </w:r>
      <w:r w:rsidR="00BD1F3D">
        <w:t xml:space="preserve"> </w:t>
      </w:r>
      <w:r w:rsidR="004B0C59">
        <w:t>As seen on “lat_vs_wind_speed_polyfit.png”, t</w:t>
      </w:r>
      <w:r w:rsidR="00107B9B">
        <w:t>he low deg line is pretty flat. Although the high deg line does give us some peaks and grooves, the two lines do not share any significant trend in common. Therefore, it is hard to say the latitude of the city has any impact on wind speed.</w:t>
      </w:r>
      <w:bookmarkStart w:id="0" w:name="_GoBack"/>
      <w:bookmarkEnd w:id="0"/>
      <w:r w:rsidR="00A22D32">
        <w:t xml:space="preserve"> </w:t>
      </w:r>
      <w:r w:rsidR="00A66A02">
        <w:t xml:space="preserve"> </w:t>
      </w:r>
    </w:p>
    <w:sectPr w:rsidR="00F065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D0F"/>
    <w:rsid w:val="0002341F"/>
    <w:rsid w:val="000325ED"/>
    <w:rsid w:val="000E4650"/>
    <w:rsid w:val="00107B9B"/>
    <w:rsid w:val="00116C14"/>
    <w:rsid w:val="001324DD"/>
    <w:rsid w:val="00194E53"/>
    <w:rsid w:val="001C5DD1"/>
    <w:rsid w:val="001F11E3"/>
    <w:rsid w:val="0021095F"/>
    <w:rsid w:val="002C0277"/>
    <w:rsid w:val="002F6DCA"/>
    <w:rsid w:val="003001C0"/>
    <w:rsid w:val="00353C6F"/>
    <w:rsid w:val="003627E2"/>
    <w:rsid w:val="0036538F"/>
    <w:rsid w:val="00367103"/>
    <w:rsid w:val="00371144"/>
    <w:rsid w:val="003A51F1"/>
    <w:rsid w:val="003C01BD"/>
    <w:rsid w:val="003E057B"/>
    <w:rsid w:val="004200BC"/>
    <w:rsid w:val="0042150B"/>
    <w:rsid w:val="00445073"/>
    <w:rsid w:val="00453237"/>
    <w:rsid w:val="00457DE4"/>
    <w:rsid w:val="0047073C"/>
    <w:rsid w:val="004A7918"/>
    <w:rsid w:val="004B0C59"/>
    <w:rsid w:val="004D5A46"/>
    <w:rsid w:val="00537EBD"/>
    <w:rsid w:val="005A0022"/>
    <w:rsid w:val="005E5958"/>
    <w:rsid w:val="005F4CE3"/>
    <w:rsid w:val="0060441C"/>
    <w:rsid w:val="00612804"/>
    <w:rsid w:val="00691BAB"/>
    <w:rsid w:val="006C2898"/>
    <w:rsid w:val="006E4421"/>
    <w:rsid w:val="006E6B77"/>
    <w:rsid w:val="006F7D0F"/>
    <w:rsid w:val="00772472"/>
    <w:rsid w:val="0078722A"/>
    <w:rsid w:val="007C77B6"/>
    <w:rsid w:val="007D5AF8"/>
    <w:rsid w:val="00880547"/>
    <w:rsid w:val="00880D7D"/>
    <w:rsid w:val="008D62F9"/>
    <w:rsid w:val="008D78FE"/>
    <w:rsid w:val="00926001"/>
    <w:rsid w:val="0098633A"/>
    <w:rsid w:val="009912A9"/>
    <w:rsid w:val="009A5C78"/>
    <w:rsid w:val="009D0CEF"/>
    <w:rsid w:val="009E5767"/>
    <w:rsid w:val="00A02219"/>
    <w:rsid w:val="00A22D32"/>
    <w:rsid w:val="00A551DB"/>
    <w:rsid w:val="00A656CC"/>
    <w:rsid w:val="00A66A02"/>
    <w:rsid w:val="00A919C1"/>
    <w:rsid w:val="00AB045A"/>
    <w:rsid w:val="00AD7139"/>
    <w:rsid w:val="00AF35C7"/>
    <w:rsid w:val="00B010E0"/>
    <w:rsid w:val="00B012C8"/>
    <w:rsid w:val="00B73DEF"/>
    <w:rsid w:val="00BA0ECB"/>
    <w:rsid w:val="00BC0615"/>
    <w:rsid w:val="00BC6FE2"/>
    <w:rsid w:val="00BD1F3D"/>
    <w:rsid w:val="00BE721A"/>
    <w:rsid w:val="00C32CE3"/>
    <w:rsid w:val="00C33741"/>
    <w:rsid w:val="00C50C75"/>
    <w:rsid w:val="00CB0832"/>
    <w:rsid w:val="00CB4C5F"/>
    <w:rsid w:val="00CD0619"/>
    <w:rsid w:val="00D030C0"/>
    <w:rsid w:val="00D46F4A"/>
    <w:rsid w:val="00DC7189"/>
    <w:rsid w:val="00DE4E00"/>
    <w:rsid w:val="00E26755"/>
    <w:rsid w:val="00E26886"/>
    <w:rsid w:val="00E82F91"/>
    <w:rsid w:val="00EB7280"/>
    <w:rsid w:val="00EE513D"/>
    <w:rsid w:val="00EE69C2"/>
    <w:rsid w:val="00F065BD"/>
    <w:rsid w:val="00F804E7"/>
    <w:rsid w:val="00F86581"/>
    <w:rsid w:val="00FA2C46"/>
    <w:rsid w:val="00FB4102"/>
    <w:rsid w:val="00FD4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1215"/>
  <w15:chartTrackingRefBased/>
  <w15:docId w15:val="{3042B97A-6EE8-48CE-A09C-BAB88EF11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1116</TotalTime>
  <Pages>1</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kang</dc:creator>
  <cp:keywords/>
  <dc:description/>
  <cp:lastModifiedBy>lei kang</cp:lastModifiedBy>
  <cp:revision>69</cp:revision>
  <dcterms:created xsi:type="dcterms:W3CDTF">2019-03-24T06:55:00Z</dcterms:created>
  <dcterms:modified xsi:type="dcterms:W3CDTF">2019-03-25T01:31:00Z</dcterms:modified>
</cp:coreProperties>
</file>