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F205" w14:textId="64B23F62" w:rsidR="00EE05F5" w:rsidRPr="00E874AB" w:rsidRDefault="00EE05F5" w:rsidP="00E874AB">
      <w:pPr>
        <w:rPr>
          <w:b/>
          <w:bCs/>
          <w:sz w:val="32"/>
          <w:szCs w:val="28"/>
          <w:lang w:val="en-US"/>
        </w:rPr>
      </w:pPr>
      <w:r w:rsidRPr="00E874AB">
        <w:rPr>
          <w:b/>
          <w:bCs/>
          <w:sz w:val="32"/>
          <w:szCs w:val="28"/>
        </w:rPr>
        <w:t>Πρόταση</w:t>
      </w:r>
      <w:r w:rsidRPr="00E874AB">
        <w:rPr>
          <w:b/>
          <w:bCs/>
          <w:sz w:val="32"/>
          <w:szCs w:val="28"/>
          <w:lang w:val="en-US"/>
        </w:rPr>
        <w:t xml:space="preserve"> </w:t>
      </w:r>
      <w:r w:rsidRPr="00E874AB">
        <w:rPr>
          <w:b/>
          <w:bCs/>
          <w:sz w:val="32"/>
          <w:szCs w:val="28"/>
        </w:rPr>
        <w:t>πτυχιακής</w:t>
      </w:r>
      <w:r w:rsidRPr="00E874AB">
        <w:rPr>
          <w:b/>
          <w:bCs/>
          <w:sz w:val="32"/>
          <w:szCs w:val="28"/>
          <w:lang w:val="en-US"/>
        </w:rPr>
        <w:t xml:space="preserve"> </w:t>
      </w:r>
      <w:r w:rsidRPr="00E874AB">
        <w:rPr>
          <w:b/>
          <w:bCs/>
          <w:sz w:val="32"/>
          <w:szCs w:val="28"/>
        </w:rPr>
        <w:t>εργασίας</w:t>
      </w:r>
      <w:r w:rsidRPr="00E874AB">
        <w:rPr>
          <w:b/>
          <w:bCs/>
          <w:sz w:val="32"/>
          <w:szCs w:val="28"/>
          <w:lang w:val="en-US"/>
        </w:rPr>
        <w:t xml:space="preserve"> </w:t>
      </w:r>
      <w:r w:rsidRPr="00E874AB">
        <w:rPr>
          <w:b/>
          <w:bCs/>
          <w:sz w:val="32"/>
          <w:szCs w:val="28"/>
        </w:rPr>
        <w:t>για</w:t>
      </w:r>
      <w:r w:rsidRPr="00E874AB">
        <w:rPr>
          <w:b/>
          <w:bCs/>
          <w:sz w:val="32"/>
          <w:szCs w:val="28"/>
          <w:lang w:val="en-US"/>
        </w:rPr>
        <w:t xml:space="preserve"> </w:t>
      </w:r>
      <w:r w:rsidRPr="00E874AB">
        <w:rPr>
          <w:b/>
          <w:bCs/>
          <w:sz w:val="32"/>
          <w:szCs w:val="28"/>
        </w:rPr>
        <w:t>το</w:t>
      </w:r>
      <w:r w:rsidRPr="00E874AB">
        <w:rPr>
          <w:b/>
          <w:bCs/>
          <w:sz w:val="32"/>
          <w:szCs w:val="28"/>
          <w:lang w:val="en-US"/>
        </w:rPr>
        <w:t xml:space="preserve"> </w:t>
      </w:r>
      <w:r w:rsidR="00CC4786" w:rsidRPr="00E874AB">
        <w:rPr>
          <w:b/>
          <w:bCs/>
          <w:sz w:val="32"/>
          <w:szCs w:val="28"/>
          <w:lang w:val="en-US"/>
        </w:rPr>
        <w:t>M.Sc.</w:t>
      </w:r>
      <w:r w:rsidRPr="00E874AB">
        <w:rPr>
          <w:b/>
          <w:bCs/>
          <w:sz w:val="32"/>
          <w:szCs w:val="28"/>
          <w:lang w:val="en-US"/>
        </w:rPr>
        <w:t xml:space="preserve"> Data Science </w:t>
      </w:r>
      <w:r w:rsidRPr="00E874AB">
        <w:rPr>
          <w:b/>
          <w:bCs/>
          <w:sz w:val="32"/>
          <w:szCs w:val="28"/>
          <w:lang w:val="en-US"/>
        </w:rPr>
        <w:br/>
        <w:t>(Athens Metropolitan College)</w:t>
      </w:r>
    </w:p>
    <w:p w14:paraId="25368D43" w14:textId="13982230" w:rsidR="00C8141E" w:rsidRPr="00C8141E" w:rsidRDefault="00F607FE" w:rsidP="00DE677F">
      <w:pPr>
        <w:pStyle w:val="Heading1"/>
      </w:pPr>
      <w:r>
        <w:t>Βασικές</w:t>
      </w:r>
      <w:r w:rsidR="00C8141E" w:rsidRPr="00C8141E">
        <w:t xml:space="preserve"> πληροφορίες</w:t>
      </w:r>
    </w:p>
    <w:p w14:paraId="5B451D24" w14:textId="75F647C9" w:rsidR="00EE05F5" w:rsidRDefault="00EE05F5" w:rsidP="00DE677F">
      <w:r w:rsidRPr="00EE05F5">
        <w:rPr>
          <w:b/>
          <w:bCs/>
        </w:rPr>
        <w:t>Ημερομηνία</w:t>
      </w:r>
      <w:r>
        <w:t>: 17/5/2021</w:t>
      </w:r>
    </w:p>
    <w:p w14:paraId="43AB7F00" w14:textId="0221E5AD" w:rsidR="00EE05F5" w:rsidRPr="00CA6077" w:rsidRDefault="00EE05F5" w:rsidP="00DE677F">
      <w:r w:rsidRPr="00EE05F5">
        <w:rPr>
          <w:b/>
          <w:bCs/>
        </w:rPr>
        <w:t>Ονοματεπώνυμο</w:t>
      </w:r>
      <w:r>
        <w:t>: Νίκος Κουγιανός</w:t>
      </w:r>
      <w:r w:rsidR="00CA6077">
        <w:tab/>
      </w:r>
      <w:r w:rsidR="00CA6077">
        <w:tab/>
      </w:r>
      <w:r w:rsidR="00CA6077" w:rsidRPr="00CA6077">
        <w:rPr>
          <w:b/>
          <w:bCs/>
          <w:lang w:val="en-US"/>
        </w:rPr>
        <w:t>UEL</w:t>
      </w:r>
      <w:r w:rsidR="00CA6077" w:rsidRPr="00CA6077">
        <w:rPr>
          <w:b/>
          <w:bCs/>
        </w:rPr>
        <w:t xml:space="preserve"> </w:t>
      </w:r>
      <w:r w:rsidR="00CA6077" w:rsidRPr="00CA6077">
        <w:rPr>
          <w:b/>
          <w:bCs/>
          <w:lang w:val="en-US"/>
        </w:rPr>
        <w:t>Number</w:t>
      </w:r>
      <w:r w:rsidR="00CA6077" w:rsidRPr="00CA6077">
        <w:t>: 2018506</w:t>
      </w:r>
    </w:p>
    <w:p w14:paraId="70E8CBC8" w14:textId="1AC84975" w:rsidR="00DC5774" w:rsidRPr="00CA6077" w:rsidRDefault="00DC5774" w:rsidP="00DE677F">
      <w:pPr>
        <w:rPr>
          <w:lang w:val="en-US"/>
        </w:rPr>
      </w:pPr>
      <w:r w:rsidRPr="00DC5774">
        <w:rPr>
          <w:b/>
          <w:bCs/>
        </w:rPr>
        <w:t>Προτεινόμενος</w:t>
      </w:r>
      <w:r w:rsidRPr="00DC5774">
        <w:rPr>
          <w:b/>
          <w:bCs/>
          <w:lang w:val="en-US"/>
        </w:rPr>
        <w:t xml:space="preserve"> </w:t>
      </w:r>
      <w:r w:rsidRPr="00DC5774">
        <w:rPr>
          <w:b/>
          <w:bCs/>
        </w:rPr>
        <w:t>τίτλος</w:t>
      </w:r>
      <w:r w:rsidRPr="00DC5774">
        <w:rPr>
          <w:b/>
          <w:bCs/>
          <w:lang w:val="en-US"/>
        </w:rPr>
        <w:t xml:space="preserve"> (</w:t>
      </w:r>
      <w:r>
        <w:rPr>
          <w:b/>
          <w:bCs/>
        </w:rPr>
        <w:t>αγγλικά</w:t>
      </w:r>
      <w:r w:rsidRPr="00DC5774">
        <w:rPr>
          <w:b/>
          <w:bCs/>
          <w:lang w:val="en-US"/>
        </w:rPr>
        <w:t>)</w:t>
      </w:r>
      <w:r w:rsidRPr="00DC5774">
        <w:rPr>
          <w:lang w:val="en-US"/>
        </w:rPr>
        <w:t xml:space="preserve"> </w:t>
      </w:r>
      <w:r w:rsidR="00B016A1">
        <w:rPr>
          <w:lang w:val="en-US"/>
        </w:rPr>
        <w:br/>
      </w:r>
      <w:r w:rsidRPr="00DC5774">
        <w:rPr>
          <w:lang w:val="en-US"/>
        </w:rPr>
        <w:t>Machine learning popular algorithms: In-depth analysis and hands-on implementation</w:t>
      </w:r>
      <w:r w:rsidR="00CA6077" w:rsidRPr="00CA6077">
        <w:rPr>
          <w:lang w:val="en-US"/>
        </w:rPr>
        <w:t>.</w:t>
      </w:r>
    </w:p>
    <w:p w14:paraId="5FA48112" w14:textId="4F6C3F77" w:rsidR="00EE05F5" w:rsidRDefault="00DC5774" w:rsidP="00DE677F">
      <w:r w:rsidRPr="00DC5774">
        <w:rPr>
          <w:b/>
          <w:bCs/>
        </w:rPr>
        <w:t>Προτεινόμενος τίτλος (</w:t>
      </w:r>
      <w:r>
        <w:rPr>
          <w:b/>
          <w:bCs/>
        </w:rPr>
        <w:t>ελληνικά</w:t>
      </w:r>
      <w:r w:rsidRPr="00DC5774">
        <w:rPr>
          <w:b/>
          <w:bCs/>
        </w:rPr>
        <w:t>)</w:t>
      </w:r>
      <w:r>
        <w:rPr>
          <w:b/>
          <w:bCs/>
        </w:rPr>
        <w:t xml:space="preserve"> </w:t>
      </w:r>
      <w:r w:rsidR="00B016A1">
        <w:rPr>
          <w:b/>
          <w:bCs/>
        </w:rPr>
        <w:br/>
      </w:r>
      <w:r>
        <w:t>Δημοφιλείς αλγόριθμοι μηχανικής εκμάθησης: Εκτεταμένη ανάλυση και</w:t>
      </w:r>
      <w:r w:rsidRPr="00DC5774">
        <w:t xml:space="preserve"> </w:t>
      </w:r>
      <w:r>
        <w:t>πρακτικές υλοποίησης.</w:t>
      </w:r>
    </w:p>
    <w:p w14:paraId="65B77AEF" w14:textId="54D51689" w:rsidR="00CC4786" w:rsidRDefault="00CA6077" w:rsidP="00DE677F">
      <w:pPr>
        <w:pStyle w:val="Heading1"/>
      </w:pPr>
      <w:r w:rsidRPr="00CA6077">
        <w:t>Πρόταση</w:t>
      </w:r>
    </w:p>
    <w:p w14:paraId="0DCE5E1D" w14:textId="1BB98173" w:rsidR="0009101F" w:rsidRPr="00DE677F" w:rsidRDefault="0009101F" w:rsidP="00DE677F">
      <w:pPr>
        <w:pStyle w:val="Heading2"/>
      </w:pPr>
      <w:bookmarkStart w:id="0" w:name="_Hlk72105244"/>
      <w:r w:rsidRPr="00DE677F">
        <w:t>Θεωρητικό μέρος</w:t>
      </w:r>
      <w:bookmarkEnd w:id="0"/>
    </w:p>
    <w:p w14:paraId="215F4AD1" w14:textId="0C306108" w:rsidR="00CA6077" w:rsidRDefault="00CA6077" w:rsidP="00DE677F">
      <w:r>
        <w:tab/>
        <w:t>Στα πλαίσια του θεωρητικού μέρους και της βιβλιογραφικής έρευνας της πτυχιακής εργασίας θα γίνει εκτενής αναφορά σε κάποιους από τους δημοφιλέστερους αλγορίθμους μηχανικής εκμάθησης</w:t>
      </w:r>
      <w:r w:rsidR="00BD0D0E">
        <w:t>, η οποία θα βασίζεται στους παρακάτω πυλώνες, για τον κάθε αλγόριθμο:</w:t>
      </w:r>
    </w:p>
    <w:p w14:paraId="03206F41" w14:textId="370733F1" w:rsidR="00BD0D0E" w:rsidRDefault="00BD0D0E" w:rsidP="00DE677F">
      <w:pPr>
        <w:pStyle w:val="ListParagraph"/>
        <w:numPr>
          <w:ilvl w:val="0"/>
          <w:numId w:val="18"/>
        </w:numPr>
      </w:pPr>
      <w:r>
        <w:t>Ορισμός και βασικές πληροφορίες</w:t>
      </w:r>
    </w:p>
    <w:p w14:paraId="2A607BB2" w14:textId="57D201CF" w:rsidR="00BD0D0E" w:rsidRDefault="00BD0D0E" w:rsidP="00DE677F">
      <w:pPr>
        <w:pStyle w:val="ListParagraph"/>
        <w:numPr>
          <w:ilvl w:val="0"/>
          <w:numId w:val="18"/>
        </w:numPr>
      </w:pPr>
      <w:r>
        <w:t>Τρόπος λειτουργίας</w:t>
      </w:r>
    </w:p>
    <w:p w14:paraId="2E9C4A12" w14:textId="3FD0CF14" w:rsidR="00BD0D0E" w:rsidRDefault="00BD0D0E" w:rsidP="00DE677F">
      <w:pPr>
        <w:pStyle w:val="ListParagraph"/>
        <w:numPr>
          <w:ilvl w:val="0"/>
          <w:numId w:val="18"/>
        </w:numPr>
      </w:pPr>
      <w:r>
        <w:t>Πλεονεκτήματα και περιορισμοί</w:t>
      </w:r>
    </w:p>
    <w:p w14:paraId="48A5146C" w14:textId="49CD96D0" w:rsidR="00BD0D0E" w:rsidRDefault="0009101F" w:rsidP="00DE677F">
      <w:r>
        <w:tab/>
      </w:r>
      <w:r w:rsidR="00BD0D0E">
        <w:t>Στη συνέχεια, χρησιμοποιώντας ως σημείο αναφοράς</w:t>
      </w:r>
      <w:r w:rsidR="00B016A1">
        <w:t xml:space="preserve"> ερευνητικές δουλειές και δημοσιεύσεις / επιστημονικά άρθρα</w:t>
      </w:r>
      <w:r w:rsidRPr="0009101F">
        <w:t xml:space="preserve"> </w:t>
      </w:r>
      <w:r>
        <w:t xml:space="preserve">καταξιωμένων </w:t>
      </w:r>
      <w:r>
        <w:rPr>
          <w:lang w:val="en-US"/>
        </w:rPr>
        <w:t>data</w:t>
      </w:r>
      <w:r w:rsidRPr="0009101F">
        <w:t xml:space="preserve"> </w:t>
      </w:r>
      <w:r>
        <w:rPr>
          <w:lang w:val="en-US"/>
        </w:rPr>
        <w:t>scientists</w:t>
      </w:r>
      <w:r w:rsidRPr="0009101F">
        <w:t xml:space="preserve"> </w:t>
      </w:r>
      <w:r>
        <w:t>(και όχι μόνο), θα γίνει σύγκριση των επιλεχθέντων αλγορίθμων, ως προς την ακρίβεια</w:t>
      </w:r>
      <w:r w:rsidRPr="0009101F">
        <w:t xml:space="preserve">, </w:t>
      </w:r>
      <w:r>
        <w:t xml:space="preserve">την ευαισθησία, τον αριθμό απαιτούμενων </w:t>
      </w:r>
      <w:r>
        <w:rPr>
          <w:lang w:val="en-US"/>
        </w:rPr>
        <w:t>attributes</w:t>
      </w:r>
      <w:r w:rsidRPr="0009101F">
        <w:t xml:space="preserve"> </w:t>
      </w:r>
      <w:r>
        <w:t>κλπ, προκειμένου να εξαχθούν γενικότερα συμπεράσματα για τα δυνατά σημεία και τις αδυναμίες του καθενός.</w:t>
      </w:r>
    </w:p>
    <w:p w14:paraId="6F1F7B88" w14:textId="6B0BC574" w:rsidR="005B0018" w:rsidRDefault="005B0018" w:rsidP="00DE677F">
      <w:r>
        <w:tab/>
        <w:t>Οι αλγόριθμοι που έχουν επιλεχθεί μέχρι στιγμής ανήκουν στην οικογένεια της εποπτευόμενης μάθησης (</w:t>
      </w:r>
      <w:r>
        <w:rPr>
          <w:lang w:val="en-US"/>
        </w:rPr>
        <w:t>supervised</w:t>
      </w:r>
      <w:r w:rsidRPr="005B0018">
        <w:t xml:space="preserve"> </w:t>
      </w:r>
      <w:r>
        <w:rPr>
          <w:lang w:val="en-US"/>
        </w:rPr>
        <w:t>learning</w:t>
      </w:r>
      <w:r w:rsidRPr="005B0018">
        <w:t xml:space="preserve">) </w:t>
      </w:r>
      <w:r>
        <w:t>και είναι οι παρακάτω:</w:t>
      </w:r>
    </w:p>
    <w:p w14:paraId="3DA2E0E9" w14:textId="0F374F92" w:rsidR="005B0018" w:rsidRPr="00C8141E" w:rsidRDefault="00C8141E" w:rsidP="00DE677F">
      <w:pPr>
        <w:pStyle w:val="ListParagraph"/>
        <w:numPr>
          <w:ilvl w:val="0"/>
          <w:numId w:val="19"/>
        </w:numPr>
      </w:pPr>
      <w:r>
        <w:rPr>
          <w:lang w:val="en-US"/>
        </w:rPr>
        <w:t>Logistic/Linear Regression</w:t>
      </w:r>
    </w:p>
    <w:p w14:paraId="57F45659" w14:textId="10D21B73" w:rsidR="00C8141E" w:rsidRPr="00C8141E" w:rsidRDefault="00C8141E" w:rsidP="00DE677F">
      <w:pPr>
        <w:pStyle w:val="ListParagraph"/>
        <w:numPr>
          <w:ilvl w:val="0"/>
          <w:numId w:val="19"/>
        </w:numPr>
      </w:pPr>
      <w:r>
        <w:rPr>
          <w:lang w:val="en-US"/>
        </w:rPr>
        <w:t>Naive Bayes</w:t>
      </w:r>
    </w:p>
    <w:p w14:paraId="6773CEF6" w14:textId="6A1D4538" w:rsidR="00C8141E" w:rsidRPr="00C8141E" w:rsidRDefault="00C8141E" w:rsidP="00DE677F">
      <w:pPr>
        <w:pStyle w:val="ListParagraph"/>
        <w:numPr>
          <w:ilvl w:val="0"/>
          <w:numId w:val="19"/>
        </w:numPr>
      </w:pPr>
      <w:r>
        <w:rPr>
          <w:lang w:val="en-US"/>
        </w:rPr>
        <w:t>Support Vector Machine</w:t>
      </w:r>
    </w:p>
    <w:p w14:paraId="7FF56A01" w14:textId="2CD1FF44" w:rsidR="00C8141E" w:rsidRPr="00C8141E" w:rsidRDefault="00C8141E" w:rsidP="00DE677F">
      <w:pPr>
        <w:pStyle w:val="ListParagraph"/>
        <w:numPr>
          <w:ilvl w:val="0"/>
          <w:numId w:val="19"/>
        </w:numPr>
      </w:pPr>
      <w:r>
        <w:rPr>
          <w:lang w:val="en-US"/>
        </w:rPr>
        <w:t>Decision Tree</w:t>
      </w:r>
    </w:p>
    <w:p w14:paraId="0F3AAB26" w14:textId="763DF0FA" w:rsidR="00C8141E" w:rsidRDefault="00C8141E" w:rsidP="00DE677F">
      <w:r>
        <w:lastRenderedPageBreak/>
        <w:tab/>
        <w:t>Σαφώς, αναλόγως του διαθέσιμου χρόνου και της έκτασης που θα καταλάβει η παραπάνω έρευνα,</w:t>
      </w:r>
      <w:r w:rsidR="00F607FE">
        <w:t xml:space="preserve"> και πάντα σε συνεννόηση με τους επιβλέποντες καθηγητές,</w:t>
      </w:r>
      <w:r>
        <w:t xml:space="preserve"> ενδέχεται να προστεθεί αντίστοιχη ενότητα και για αλγορίθμους μη εποπτευόμενης μάθησης (</w:t>
      </w:r>
      <w:r>
        <w:rPr>
          <w:lang w:val="en-US"/>
        </w:rPr>
        <w:t>unsupervised</w:t>
      </w:r>
      <w:r w:rsidRPr="00C8141E">
        <w:t xml:space="preserve"> </w:t>
      </w:r>
      <w:r>
        <w:rPr>
          <w:lang w:val="en-US"/>
        </w:rPr>
        <w:t>learning</w:t>
      </w:r>
      <w:r w:rsidRPr="00C8141E">
        <w:t>):</w:t>
      </w:r>
    </w:p>
    <w:p w14:paraId="453C2433" w14:textId="5432639A" w:rsidR="00C8141E" w:rsidRPr="00C8141E" w:rsidRDefault="00C8141E" w:rsidP="00DE677F">
      <w:pPr>
        <w:pStyle w:val="ListParagraph"/>
        <w:numPr>
          <w:ilvl w:val="0"/>
          <w:numId w:val="20"/>
        </w:numPr>
      </w:pPr>
      <w:r>
        <w:rPr>
          <w:lang w:val="en-US"/>
        </w:rPr>
        <w:t>K-Means</w:t>
      </w:r>
    </w:p>
    <w:p w14:paraId="16DEF9BA" w14:textId="7B6E7DAF" w:rsidR="0009101F" w:rsidRPr="00DE677F" w:rsidRDefault="00C8141E" w:rsidP="00DE677F">
      <w:pPr>
        <w:pStyle w:val="ListParagraph"/>
        <w:numPr>
          <w:ilvl w:val="0"/>
          <w:numId w:val="20"/>
        </w:numPr>
      </w:pPr>
      <w:r>
        <w:rPr>
          <w:lang w:val="en-US"/>
        </w:rPr>
        <w:t>KNN</w:t>
      </w:r>
    </w:p>
    <w:p w14:paraId="58D8A8C5" w14:textId="1FFA78A8" w:rsidR="00DE677F" w:rsidRPr="00DE677F" w:rsidRDefault="00DE677F" w:rsidP="00DE677F">
      <w:pPr>
        <w:rPr>
          <w:u w:val="single"/>
        </w:rPr>
      </w:pPr>
      <w:r w:rsidRPr="00DE677F">
        <w:rPr>
          <w:u w:val="single"/>
        </w:rPr>
        <w:t>Παρ’ όλα αυτά, αποτελεί ξεκάθαρη επιθυμία μου η αφιέρωση του μεγαλύτερου μέρους του χρόνου, στο πρακτικό κομμάτι της πτυχιακής εργασίας.</w:t>
      </w:r>
    </w:p>
    <w:p w14:paraId="66F39940" w14:textId="02C0BAEB" w:rsidR="00DE677F" w:rsidRDefault="00DE677F" w:rsidP="00DE677F">
      <w:pPr>
        <w:pStyle w:val="Heading2"/>
      </w:pPr>
      <w:r>
        <w:t>Πρακτικό</w:t>
      </w:r>
      <w:r w:rsidRPr="00DE677F">
        <w:t xml:space="preserve"> μέρος</w:t>
      </w:r>
    </w:p>
    <w:p w14:paraId="36CF7355" w14:textId="2E40187E" w:rsidR="000A6674" w:rsidRPr="000A6674" w:rsidRDefault="000A6674" w:rsidP="000A6674">
      <w:pPr>
        <w:pStyle w:val="Heading3"/>
      </w:pPr>
      <w:r>
        <w:t>Αρχική σκέψη</w:t>
      </w:r>
    </w:p>
    <w:p w14:paraId="4A0F5E65" w14:textId="79168A9C" w:rsidR="00DE677F" w:rsidRDefault="00DE677F" w:rsidP="00DE677F">
      <w:r w:rsidRPr="00DE677F">
        <w:tab/>
        <w:t>Στα πλαίσια του πρακτικού μέρους της εργασίας, θα</w:t>
      </w:r>
      <w:r w:rsidR="000A6674">
        <w:t xml:space="preserve"> γίνει απόπειρα</w:t>
      </w:r>
      <w:r w:rsidRPr="00DE677F">
        <w:t xml:space="preserve"> </w:t>
      </w:r>
      <w:r w:rsidR="000A6674">
        <w:t>υλοποίησης</w:t>
      </w:r>
      <w:r w:rsidRPr="00DE677F">
        <w:t xml:space="preserve"> ολοκληρωμένη</w:t>
      </w:r>
      <w:r w:rsidR="000A6674">
        <w:t>ς</w:t>
      </w:r>
      <w:r w:rsidRPr="00DE677F">
        <w:t xml:space="preserve"> desktop εφαρμογή</w:t>
      </w:r>
      <w:r w:rsidR="000A6674">
        <w:t>ς,</w:t>
      </w:r>
      <w:r w:rsidRPr="00DE677F">
        <w:t xml:space="preserve"> η οποία</w:t>
      </w:r>
      <w:r w:rsidR="000A6674" w:rsidRPr="000A6674">
        <w:t xml:space="preserve"> </w:t>
      </w:r>
      <w:r w:rsidR="000A6674">
        <w:t>εν συντομία</w:t>
      </w:r>
      <w:r w:rsidRPr="00DE677F">
        <w:t xml:space="preserve"> θα προσπαθήσει</w:t>
      </w:r>
      <w:r>
        <w:t xml:space="preserve"> να δώσει</w:t>
      </w:r>
      <w:r w:rsidR="000A6674">
        <w:t xml:space="preserve"> στον χρήστη</w:t>
      </w:r>
      <w:r>
        <w:t xml:space="preserve"> έναν εύχρηστο τρόπο διαχείρισης ενός </w:t>
      </w:r>
      <w:r w:rsidR="000A6674">
        <w:t xml:space="preserve">συνόλου δεδομένων, θα εφαρμόζει συγκεκριμένους αλγορίθμους μηχανικής εκμάθησης σε κάποιο </w:t>
      </w:r>
      <w:r w:rsidR="000A6674">
        <w:rPr>
          <w:lang w:val="en-US"/>
        </w:rPr>
        <w:t>dataset</w:t>
      </w:r>
      <w:r w:rsidR="000A6674">
        <w:t>, και θα προσφέρει και κάποιες επιπλέον δυνατότητες όπως διασύνδεση</w:t>
      </w:r>
      <w:r w:rsidR="000A6674" w:rsidRPr="000A6674">
        <w:t xml:space="preserve"> </w:t>
      </w:r>
      <w:r w:rsidR="000A6674">
        <w:t>και αποθήκευση δεδομένων σε κάποια απομακρυσμένη βάση δεδομένων.</w:t>
      </w:r>
    </w:p>
    <w:p w14:paraId="70D082B9" w14:textId="14BF719B" w:rsidR="000A6674" w:rsidRPr="00E874AB" w:rsidRDefault="00412073" w:rsidP="000A6674">
      <w:pPr>
        <w:pStyle w:val="Heading3"/>
      </w:pPr>
      <w:r>
        <w:t>Προτεινόμενη αρχιτεκτονική</w:t>
      </w:r>
    </w:p>
    <w:p w14:paraId="500F0866" w14:textId="5C08085F" w:rsidR="00F607FE" w:rsidRDefault="00412073" w:rsidP="00412073">
      <w:r w:rsidRPr="00E874AB">
        <w:tab/>
      </w:r>
      <w:r>
        <w:t xml:space="preserve">Η εφαρμογή θα ακολουθήσει το κλασικό μοτίβο που </w:t>
      </w:r>
      <w:r w:rsidR="00F607FE">
        <w:t xml:space="preserve">ακολουθούν όλα τα μοντέρνα </w:t>
      </w:r>
      <w:r w:rsidR="00F607FE">
        <w:rPr>
          <w:lang w:val="en-US"/>
        </w:rPr>
        <w:t>web</w:t>
      </w:r>
      <w:r w:rsidR="00F607FE" w:rsidRPr="00F607FE">
        <w:t>/</w:t>
      </w:r>
      <w:r w:rsidR="00F607FE">
        <w:rPr>
          <w:lang w:val="en-US"/>
        </w:rPr>
        <w:t>desktop</w:t>
      </w:r>
      <w:r w:rsidR="00F607FE" w:rsidRPr="00F607FE">
        <w:t xml:space="preserve"> </w:t>
      </w:r>
      <w:r w:rsidR="00F607FE">
        <w:rPr>
          <w:lang w:val="en-US"/>
        </w:rPr>
        <w:t>applications</w:t>
      </w:r>
      <w:r w:rsidR="00F607FE">
        <w:t xml:space="preserve"> χωρίζοντας το </w:t>
      </w:r>
      <w:r w:rsidR="00F607FE">
        <w:rPr>
          <w:lang w:val="en-US"/>
        </w:rPr>
        <w:t>project</w:t>
      </w:r>
      <w:r w:rsidR="00F607FE" w:rsidRPr="00F607FE">
        <w:t xml:space="preserve"> </w:t>
      </w:r>
      <w:r w:rsidR="00F607FE">
        <w:t>σε ένα Γραφικό Περιβάλλον Χρήστη (</w:t>
      </w:r>
      <w:r w:rsidR="00F607FE">
        <w:rPr>
          <w:lang w:val="en-US"/>
        </w:rPr>
        <w:t>GUI</w:t>
      </w:r>
      <w:r w:rsidR="00F607FE" w:rsidRPr="00F607FE">
        <w:t xml:space="preserve">) </w:t>
      </w:r>
      <w:r w:rsidR="00F607FE">
        <w:t xml:space="preserve">και σε ένα </w:t>
      </w:r>
      <w:r w:rsidR="00F607FE">
        <w:rPr>
          <w:lang w:val="en-US"/>
        </w:rPr>
        <w:t>Backend</w:t>
      </w:r>
      <w:r w:rsidR="00F607FE" w:rsidRPr="00F607FE">
        <w:t xml:space="preserve"> </w:t>
      </w:r>
      <w:r w:rsidR="00F607FE">
        <w:t xml:space="preserve">κομμάτι το οποίο θα αναλαμβάνει την διαχείριση εντολών και του </w:t>
      </w:r>
      <w:r w:rsidR="00F607FE">
        <w:rPr>
          <w:lang w:val="en-US"/>
        </w:rPr>
        <w:t>input</w:t>
      </w:r>
      <w:r w:rsidR="00F607FE" w:rsidRPr="00F607FE">
        <w:t xml:space="preserve"> </w:t>
      </w:r>
      <w:r w:rsidR="00F607FE">
        <w:t xml:space="preserve">που θα δίνει ο χρήστης.  Μέσω του </w:t>
      </w:r>
      <w:r w:rsidR="00F607FE">
        <w:rPr>
          <w:lang w:val="en-US"/>
        </w:rPr>
        <w:t>Backend</w:t>
      </w:r>
      <w:r w:rsidR="00F607FE" w:rsidRPr="00F607FE">
        <w:t xml:space="preserve"> </w:t>
      </w:r>
      <w:r w:rsidR="00F607FE">
        <w:t xml:space="preserve">θα γίνει διασύνδεση και σε μια </w:t>
      </w:r>
      <w:r w:rsidR="00F607FE">
        <w:rPr>
          <w:lang w:val="en-US"/>
        </w:rPr>
        <w:t>Cloud</w:t>
      </w:r>
      <w:r w:rsidR="00F607FE" w:rsidRPr="00F607FE">
        <w:t xml:space="preserve"> </w:t>
      </w:r>
      <w:r w:rsidR="00F607FE">
        <w:rPr>
          <w:lang w:val="en-US"/>
        </w:rPr>
        <w:t>NoSQL</w:t>
      </w:r>
      <w:r w:rsidR="00F607FE" w:rsidRPr="00F607FE">
        <w:t xml:space="preserve"> </w:t>
      </w:r>
      <w:r w:rsidR="00F607FE">
        <w:t>βάση δεδομένων (</w:t>
      </w:r>
      <w:r w:rsidR="00F607FE">
        <w:rPr>
          <w:lang w:val="en-US"/>
        </w:rPr>
        <w:t>MongoDB</w:t>
      </w:r>
      <w:r w:rsidR="00F607FE" w:rsidRPr="00F607FE">
        <w:t xml:space="preserve">) </w:t>
      </w:r>
      <w:r w:rsidR="00F607FE">
        <w:t>η οποία αναλύεται παρακάτω. Το προτεινόμενο αρχιτεκτονικό διάγραμμα είναι το εξής:</w:t>
      </w:r>
    </w:p>
    <w:p w14:paraId="4CF6337B" w14:textId="636EB24E" w:rsidR="006511FC" w:rsidRDefault="006511FC" w:rsidP="00412073">
      <w:r w:rsidRPr="006511F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3E6A9A" wp14:editId="7494C30D">
            <wp:simplePos x="0" y="0"/>
            <wp:positionH relativeFrom="column">
              <wp:posOffset>-1019175</wp:posOffset>
            </wp:positionH>
            <wp:positionV relativeFrom="paragraph">
              <wp:posOffset>-466725</wp:posOffset>
            </wp:positionV>
            <wp:extent cx="7819826" cy="38004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9826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22AFF" w14:textId="375CC853" w:rsidR="006511FC" w:rsidRPr="006511FC" w:rsidRDefault="006511FC" w:rsidP="006511FC">
      <w:pPr>
        <w:pStyle w:val="Heading3"/>
      </w:pPr>
      <w:r>
        <w:rPr>
          <w:lang w:val="en-US"/>
        </w:rPr>
        <w:t>Frontend</w:t>
      </w:r>
    </w:p>
    <w:p w14:paraId="0F75F34B" w14:textId="03837E4C" w:rsidR="00412073" w:rsidRDefault="006511FC" w:rsidP="00412073">
      <w:r>
        <w:tab/>
        <w:t xml:space="preserve">Για τεχνολογία </w:t>
      </w:r>
      <w:r>
        <w:rPr>
          <w:lang w:val="en-US"/>
        </w:rPr>
        <w:t>frontend</w:t>
      </w:r>
      <w:r w:rsidRPr="006511FC">
        <w:t xml:space="preserve">, </w:t>
      </w:r>
      <w:r>
        <w:t xml:space="preserve">δηλαδή το εργαλείο με το οποίο θα φτιαχτεί όλο το γραφικό περιβάλλον, προτείνεται το </w:t>
      </w:r>
      <w:r>
        <w:rPr>
          <w:lang w:val="en-US"/>
        </w:rPr>
        <w:t>Python</w:t>
      </w:r>
      <w:r w:rsidRPr="006511FC">
        <w:t xml:space="preserve"> </w:t>
      </w:r>
      <w:r>
        <w:rPr>
          <w:lang w:val="en-US"/>
        </w:rPr>
        <w:t>framework</w:t>
      </w:r>
      <w:r w:rsidRPr="006511FC">
        <w:t xml:space="preserve"> </w:t>
      </w:r>
      <w:proofErr w:type="spellStart"/>
      <w:r>
        <w:rPr>
          <w:lang w:val="en-US"/>
        </w:rPr>
        <w:t>PyQT</w:t>
      </w:r>
      <w:proofErr w:type="spellEnd"/>
      <w:r w:rsidRPr="006511FC">
        <w:t xml:space="preserve">5, </w:t>
      </w:r>
      <w:r>
        <w:t xml:space="preserve">και ως δεύτερη επιλογή το </w:t>
      </w:r>
      <w:proofErr w:type="spellStart"/>
      <w:r>
        <w:rPr>
          <w:lang w:val="en-US"/>
        </w:rPr>
        <w:t>Tkinter</w:t>
      </w:r>
      <w:proofErr w:type="spellEnd"/>
      <w:r w:rsidRPr="006511FC">
        <w:t xml:space="preserve">. </w:t>
      </w:r>
      <w:r>
        <w:t xml:space="preserve">Περαιτέρω πληροφορίες και για τα 2 βρίσκονται στο </w:t>
      </w:r>
      <w:r>
        <w:rPr>
          <w:lang w:val="en-US"/>
        </w:rPr>
        <w:t>footnote</w:t>
      </w:r>
      <w:r>
        <w:rPr>
          <w:rStyle w:val="FootnoteReference"/>
          <w:lang w:val="en-US"/>
        </w:rPr>
        <w:footnoteReference w:id="1"/>
      </w:r>
      <w:r w:rsidR="002A0DA8" w:rsidRPr="002A0DA8">
        <w:t xml:space="preserve">. </w:t>
      </w:r>
      <w:r w:rsidR="002A0DA8" w:rsidRPr="002A0DA8">
        <w:rPr>
          <w:u w:val="single"/>
        </w:rPr>
        <w:t xml:space="preserve">Εδώ να σημειωθεί ότι δεν υπάρχει σχετική εμπειρία και εξοικείωση με κανένα </w:t>
      </w:r>
      <w:r w:rsidR="002A0DA8" w:rsidRPr="002A0DA8">
        <w:rPr>
          <w:u w:val="single"/>
          <w:lang w:val="en-US"/>
        </w:rPr>
        <w:t>framework</w:t>
      </w:r>
      <w:r w:rsidR="002A0DA8" w:rsidRPr="002A0DA8">
        <w:rPr>
          <w:u w:val="single"/>
        </w:rPr>
        <w:t xml:space="preserve"> που να φτιάχνει</w:t>
      </w:r>
      <w:r w:rsidR="002A0DA8">
        <w:rPr>
          <w:u w:val="single"/>
        </w:rPr>
        <w:t xml:space="preserve"> γραφικά </w:t>
      </w:r>
      <w:r w:rsidR="002A0DA8">
        <w:rPr>
          <w:u w:val="single"/>
          <w:lang w:val="en-US"/>
        </w:rPr>
        <w:t>desktop</w:t>
      </w:r>
      <w:r w:rsidR="002A0DA8" w:rsidRPr="002A0DA8">
        <w:rPr>
          <w:u w:val="single"/>
        </w:rPr>
        <w:t xml:space="preserve"> </w:t>
      </w:r>
      <w:r w:rsidR="002A0DA8">
        <w:rPr>
          <w:u w:val="single"/>
        </w:rPr>
        <w:t>περιβάλλοντα, οπότε ό,τι επιλεχθεί θα είναι από το 0.</w:t>
      </w:r>
      <w:r w:rsidR="002A0DA8" w:rsidRPr="002A0DA8">
        <w:t xml:space="preserve"> </w:t>
      </w:r>
      <w:r w:rsidR="002A0DA8">
        <w:t xml:space="preserve">Η επαγγελματική μου εμπειρία και οι εις βάθος γνώσεις μου είναι </w:t>
      </w:r>
      <w:r w:rsidR="002A0DA8">
        <w:rPr>
          <w:lang w:val="en-US"/>
        </w:rPr>
        <w:t>Java</w:t>
      </w:r>
      <w:r w:rsidR="002A0DA8" w:rsidRPr="002A0DA8">
        <w:t xml:space="preserve"> </w:t>
      </w:r>
      <w:r w:rsidR="002A0DA8">
        <w:rPr>
          <w:lang w:val="en-US"/>
        </w:rPr>
        <w:t>Backend</w:t>
      </w:r>
      <w:r w:rsidR="002A0DA8" w:rsidRPr="002A0DA8">
        <w:t xml:space="preserve"> </w:t>
      </w:r>
      <w:r w:rsidR="002A0DA8">
        <w:rPr>
          <w:lang w:val="en-US"/>
        </w:rPr>
        <w:t>development</w:t>
      </w:r>
      <w:r w:rsidR="002A0DA8" w:rsidRPr="002A0DA8">
        <w:t xml:space="preserve"> (</w:t>
      </w:r>
      <w:r w:rsidR="002A0DA8">
        <w:rPr>
          <w:lang w:val="en-US"/>
        </w:rPr>
        <w:t>Spring</w:t>
      </w:r>
      <w:r w:rsidR="002A0DA8" w:rsidRPr="002A0DA8">
        <w:t xml:space="preserve"> </w:t>
      </w:r>
      <w:r w:rsidR="002A0DA8">
        <w:rPr>
          <w:lang w:val="en-US"/>
        </w:rPr>
        <w:t>Boot</w:t>
      </w:r>
      <w:r w:rsidR="002A0DA8" w:rsidRPr="002A0DA8">
        <w:t xml:space="preserve">), </w:t>
      </w:r>
      <w:r w:rsidR="002A0DA8">
        <w:t xml:space="preserve">και μισός χρόνος σε </w:t>
      </w:r>
      <w:proofErr w:type="spellStart"/>
      <w:r w:rsidR="002A0DA8">
        <w:rPr>
          <w:lang w:val="en-US"/>
        </w:rPr>
        <w:t>FullStack</w:t>
      </w:r>
      <w:proofErr w:type="spellEnd"/>
      <w:r w:rsidR="002A0DA8" w:rsidRPr="002A0DA8">
        <w:t xml:space="preserve"> </w:t>
      </w:r>
      <w:r w:rsidR="002A0DA8">
        <w:rPr>
          <w:lang w:val="en-US"/>
        </w:rPr>
        <w:t>Web</w:t>
      </w:r>
      <w:r w:rsidR="002A0DA8" w:rsidRPr="002A0DA8">
        <w:t xml:space="preserve"> </w:t>
      </w:r>
      <w:r w:rsidR="002A0DA8">
        <w:rPr>
          <w:lang w:val="en-US"/>
        </w:rPr>
        <w:t>development</w:t>
      </w:r>
      <w:r w:rsidR="002A0DA8" w:rsidRPr="002A0DA8">
        <w:t xml:space="preserve"> (</w:t>
      </w:r>
      <w:r w:rsidR="002A0DA8">
        <w:rPr>
          <w:lang w:val="en-US"/>
        </w:rPr>
        <w:t>PHP</w:t>
      </w:r>
      <w:r w:rsidR="002A0DA8" w:rsidRPr="002A0DA8">
        <w:t xml:space="preserve">). </w:t>
      </w:r>
      <w:r w:rsidR="002A0DA8">
        <w:t xml:space="preserve">Συνεπώς, κάθε πρόταση στο συγκεκριμένο κομμάτι είναι ευπρόσδεκτη, αν και γενικότερα από την έρευνα που έχει γίνει το </w:t>
      </w:r>
      <w:proofErr w:type="spellStart"/>
      <w:r w:rsidR="002A0DA8">
        <w:rPr>
          <w:lang w:val="en-US"/>
        </w:rPr>
        <w:t>PyQT</w:t>
      </w:r>
      <w:proofErr w:type="spellEnd"/>
      <w:r w:rsidR="002A0DA8" w:rsidRPr="002A0DA8">
        <w:t xml:space="preserve"> </w:t>
      </w:r>
      <w:r w:rsidR="002A0DA8">
        <w:t xml:space="preserve">έχει αρκετό </w:t>
      </w:r>
      <w:r w:rsidR="002A0DA8">
        <w:rPr>
          <w:lang w:val="en-US"/>
        </w:rPr>
        <w:t>support</w:t>
      </w:r>
      <w:r w:rsidR="002A0DA8" w:rsidRPr="002A0DA8">
        <w:t xml:space="preserve"> </w:t>
      </w:r>
      <w:r w:rsidR="002A0DA8">
        <w:t xml:space="preserve">και δυνατό </w:t>
      </w:r>
      <w:r w:rsidR="002A0DA8">
        <w:rPr>
          <w:lang w:val="en-US"/>
        </w:rPr>
        <w:t>developer</w:t>
      </w:r>
      <w:r w:rsidR="002A0DA8" w:rsidRPr="002A0DA8">
        <w:t xml:space="preserve"> </w:t>
      </w:r>
      <w:r w:rsidR="002A0DA8">
        <w:rPr>
          <w:lang w:val="en-US"/>
        </w:rPr>
        <w:t>community</w:t>
      </w:r>
      <w:r w:rsidR="002A0DA8" w:rsidRPr="002A0DA8">
        <w:t xml:space="preserve"> </w:t>
      </w:r>
      <w:r w:rsidR="002A0DA8">
        <w:t>και παράγει άρτια αποτελέσματα.</w:t>
      </w:r>
    </w:p>
    <w:p w14:paraId="6690CB06" w14:textId="21FCD285" w:rsidR="00AA69D6" w:rsidRDefault="00AA69D6" w:rsidP="00412073">
      <w:r>
        <w:tab/>
        <w:t xml:space="preserve">Όσον αφορά τα </w:t>
      </w:r>
      <w:r>
        <w:rPr>
          <w:lang w:val="en-US"/>
        </w:rPr>
        <w:t>design</w:t>
      </w:r>
      <w:r w:rsidRPr="00AA69D6">
        <w:t xml:space="preserve"> </w:t>
      </w:r>
      <w:r>
        <w:rPr>
          <w:lang w:val="en-US"/>
        </w:rPr>
        <w:t>mockups</w:t>
      </w:r>
      <w:r w:rsidRPr="00AA69D6">
        <w:t xml:space="preserve">, </w:t>
      </w:r>
      <w:r>
        <w:t xml:space="preserve">δηλαδή τις οθόνες που θα βλέπει ο </w:t>
      </w:r>
      <w:r>
        <w:rPr>
          <w:lang w:val="en-US"/>
        </w:rPr>
        <w:t>end</w:t>
      </w:r>
      <w:r w:rsidRPr="00AA69D6">
        <w:t xml:space="preserve"> </w:t>
      </w:r>
      <w:r>
        <w:rPr>
          <w:lang w:val="en-US"/>
        </w:rPr>
        <w:t>user</w:t>
      </w:r>
      <w:r w:rsidRPr="00AA69D6">
        <w:t xml:space="preserve"> </w:t>
      </w:r>
      <w:r>
        <w:t>που θα αλληλεπιδρά με το πρόγραμμα, αυτά θα φτιαχτούν στην φάση της ανάλυσης/</w:t>
      </w:r>
      <w:r>
        <w:rPr>
          <w:lang w:val="en-US"/>
        </w:rPr>
        <w:t>design</w:t>
      </w:r>
      <w:r w:rsidRPr="00AA69D6">
        <w:t xml:space="preserve"> </w:t>
      </w:r>
      <w:r>
        <w:t>του πρότζεκτ (βλ. πλάνο παρακάτω)</w:t>
      </w:r>
    </w:p>
    <w:p w14:paraId="7B250D82" w14:textId="43066324" w:rsidR="00E874AB" w:rsidRDefault="00E874AB" w:rsidP="00E874AB">
      <w:pPr>
        <w:pStyle w:val="Heading3"/>
        <w:rPr>
          <w:lang w:val="en-US"/>
        </w:rPr>
      </w:pPr>
      <w:r>
        <w:rPr>
          <w:lang w:val="en-US"/>
        </w:rPr>
        <w:lastRenderedPageBreak/>
        <w:t>Backend</w:t>
      </w:r>
    </w:p>
    <w:p w14:paraId="671628E1" w14:textId="65AF40E4" w:rsidR="00E874AB" w:rsidRDefault="00E874AB" w:rsidP="00E874AB">
      <w:pPr>
        <w:pStyle w:val="Heading3"/>
      </w:pPr>
      <w:r>
        <w:t>Διασύνδεση με βάση δεδομένων</w:t>
      </w:r>
    </w:p>
    <w:p w14:paraId="0F5954DB" w14:textId="1069C319" w:rsidR="00E874AB" w:rsidRPr="00E874AB" w:rsidRDefault="00E874AB" w:rsidP="00E874AB">
      <w:pPr>
        <w:pStyle w:val="Heading3"/>
      </w:pPr>
      <w:r>
        <w:t>Επιπλέον λεπτομέρειες / Μελλοντικές ενέργειες</w:t>
      </w:r>
    </w:p>
    <w:p w14:paraId="2E6FCF50" w14:textId="5CC39EB9" w:rsidR="00E874AB" w:rsidRPr="00E874AB" w:rsidRDefault="00E874AB" w:rsidP="00E874AB">
      <w:pPr>
        <w:pStyle w:val="Heading3"/>
      </w:pPr>
      <w:r>
        <w:t>Λεπτομέρειες άδειας χρήσης</w:t>
      </w:r>
    </w:p>
    <w:p w14:paraId="45FE5B1D" w14:textId="22E4EB97" w:rsidR="00E874AB" w:rsidRPr="00E874AB" w:rsidRDefault="00E874AB" w:rsidP="00E874AB">
      <w:pPr>
        <w:pStyle w:val="Heading1"/>
      </w:pPr>
      <w:r>
        <w:t>Πλάνο</w:t>
      </w:r>
    </w:p>
    <w:sectPr w:rsidR="00E874AB" w:rsidRPr="00E874AB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92A1E" w14:textId="77777777" w:rsidR="004B10BD" w:rsidRDefault="004B10BD" w:rsidP="00DE677F">
      <w:r>
        <w:separator/>
      </w:r>
    </w:p>
  </w:endnote>
  <w:endnote w:type="continuationSeparator" w:id="0">
    <w:p w14:paraId="7D33AEB3" w14:textId="77777777" w:rsidR="004B10BD" w:rsidRDefault="004B10BD" w:rsidP="00DE6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93858" w14:textId="77777777" w:rsidR="000D59AF" w:rsidRDefault="000D59AF" w:rsidP="00DE677F">
    <w:pPr>
      <w:pStyle w:val="Foo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7BE1651F" w14:textId="77777777" w:rsidR="000D59AF" w:rsidRDefault="000D59AF" w:rsidP="00DE6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94E4A" w14:textId="77777777" w:rsidR="004B10BD" w:rsidRDefault="004B10BD" w:rsidP="00DE677F">
      <w:r>
        <w:separator/>
      </w:r>
    </w:p>
  </w:footnote>
  <w:footnote w:type="continuationSeparator" w:id="0">
    <w:p w14:paraId="7CFDCA35" w14:textId="77777777" w:rsidR="004B10BD" w:rsidRDefault="004B10BD" w:rsidP="00DE677F">
      <w:r>
        <w:continuationSeparator/>
      </w:r>
    </w:p>
  </w:footnote>
  <w:footnote w:id="1">
    <w:p w14:paraId="577F5438" w14:textId="77700AE7" w:rsidR="006511FC" w:rsidRDefault="006511F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511FC">
        <w:rPr>
          <w:lang w:val="en-US"/>
        </w:rPr>
        <w:t xml:space="preserve">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: </w:t>
      </w:r>
      <w:hyperlink r:id="rId1" w:history="1">
        <w:r w:rsidRPr="00FE1102">
          <w:rPr>
            <w:rStyle w:val="Hyperlink"/>
            <w:lang w:val="en-US"/>
          </w:rPr>
          <w:t>https://wiki.python.org/moin/TkInter</w:t>
        </w:r>
      </w:hyperlink>
    </w:p>
    <w:p w14:paraId="1FDCFA65" w14:textId="34836BFA" w:rsidR="006511FC" w:rsidRDefault="006511FC">
      <w:pPr>
        <w:pStyle w:val="FootnoteText"/>
        <w:rPr>
          <w:lang w:val="en-US"/>
        </w:rPr>
      </w:pPr>
      <w:r>
        <w:rPr>
          <w:lang w:val="en-US"/>
        </w:rPr>
        <w:t xml:space="preserve">   PyQT</w:t>
      </w:r>
      <w:r w:rsidR="002A0DA8">
        <w:rPr>
          <w:lang w:val="en-US"/>
        </w:rPr>
        <w:t>5</w:t>
      </w:r>
      <w:r>
        <w:rPr>
          <w:lang w:val="en-US"/>
        </w:rPr>
        <w:t xml:space="preserve">: </w:t>
      </w:r>
      <w:hyperlink r:id="rId2" w:history="1">
        <w:r w:rsidRPr="00FE1102">
          <w:rPr>
            <w:rStyle w:val="Hyperlink"/>
            <w:lang w:val="en-US"/>
          </w:rPr>
          <w:t>https://en.wikipedia.org/wiki/PyQt</w:t>
        </w:r>
      </w:hyperlink>
    </w:p>
    <w:p w14:paraId="345D714A" w14:textId="2BCEB85C" w:rsidR="006511FC" w:rsidRPr="002A0DA8" w:rsidRDefault="002A0DA8">
      <w:pPr>
        <w:pStyle w:val="FootnoteText"/>
      </w:pPr>
      <w:r w:rsidRPr="002A0DA8">
        <w:rPr>
          <w:lang w:val="en-US"/>
        </w:rPr>
        <w:t xml:space="preserve">   </w:t>
      </w:r>
      <w:r>
        <w:t xml:space="preserve">Σύγκριση: </w:t>
      </w:r>
      <w:hyperlink r:id="rId3" w:history="1">
        <w:r w:rsidRPr="00FE1102">
          <w:rPr>
            <w:rStyle w:val="Hyperlink"/>
          </w:rPr>
          <w:t>https://dev.to/amigosmaker/python-gui-pyqt-vs-tkinter-5hdd</w:t>
        </w:r>
      </w:hyperlink>
      <w:r w:rsidRPr="002A0DA8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7C9D"/>
    <w:multiLevelType w:val="hybridMultilevel"/>
    <w:tmpl w:val="CCE272D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37D8C"/>
    <w:multiLevelType w:val="hybridMultilevel"/>
    <w:tmpl w:val="848E9D7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E1A8E"/>
    <w:multiLevelType w:val="hybridMultilevel"/>
    <w:tmpl w:val="C9BEFC7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84008"/>
    <w:multiLevelType w:val="hybridMultilevel"/>
    <w:tmpl w:val="B82ABA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51F80"/>
    <w:multiLevelType w:val="hybridMultilevel"/>
    <w:tmpl w:val="23F861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A576E"/>
    <w:multiLevelType w:val="hybridMultilevel"/>
    <w:tmpl w:val="99E2FC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51D26"/>
    <w:multiLevelType w:val="hybridMultilevel"/>
    <w:tmpl w:val="D02822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63481"/>
    <w:multiLevelType w:val="hybridMultilevel"/>
    <w:tmpl w:val="FCA01C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E3117"/>
    <w:multiLevelType w:val="hybridMultilevel"/>
    <w:tmpl w:val="5B90FF4C"/>
    <w:lvl w:ilvl="0" w:tplc="0C16E720">
      <w:start w:val="1"/>
      <w:numFmt w:val="decimal"/>
      <w:lvlText w:val="%1."/>
      <w:lvlJc w:val="left"/>
      <w:pPr>
        <w:ind w:left="720" w:hanging="360"/>
      </w:pPr>
      <w:rPr>
        <w:rFonts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6453A"/>
    <w:multiLevelType w:val="hybridMultilevel"/>
    <w:tmpl w:val="E97499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CBD"/>
    <w:multiLevelType w:val="hybridMultilevel"/>
    <w:tmpl w:val="B4BC18B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F0BC2"/>
    <w:multiLevelType w:val="hybridMultilevel"/>
    <w:tmpl w:val="80C22C1E"/>
    <w:lvl w:ilvl="0" w:tplc="0408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A027725"/>
    <w:multiLevelType w:val="hybridMultilevel"/>
    <w:tmpl w:val="473C295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91574"/>
    <w:multiLevelType w:val="hybridMultilevel"/>
    <w:tmpl w:val="6D467F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26B36"/>
    <w:multiLevelType w:val="hybridMultilevel"/>
    <w:tmpl w:val="0390E3B2"/>
    <w:lvl w:ilvl="0" w:tplc="040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99969F4"/>
    <w:multiLevelType w:val="hybridMultilevel"/>
    <w:tmpl w:val="153636A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06B79"/>
    <w:multiLevelType w:val="hybridMultilevel"/>
    <w:tmpl w:val="B82ABA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D0E5F"/>
    <w:multiLevelType w:val="hybridMultilevel"/>
    <w:tmpl w:val="F2F8CD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F769C"/>
    <w:multiLevelType w:val="hybridMultilevel"/>
    <w:tmpl w:val="F44A7084"/>
    <w:lvl w:ilvl="0" w:tplc="DC34773E">
      <w:start w:val="1"/>
      <w:numFmt w:val="decimal"/>
      <w:lvlText w:val="%1."/>
      <w:lvlJc w:val="left"/>
      <w:pPr>
        <w:ind w:left="720" w:hanging="360"/>
      </w:pPr>
      <w:rPr>
        <w:rFonts w:asciiTheme="minorHAnsi" w:eastAsia="TimesNewRomanPSMT" w:hAnsiTheme="minorHAnsi" w:cs="TimesNewRomanPSMT" w:hint="default"/>
        <w:b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87B4E"/>
    <w:multiLevelType w:val="hybridMultilevel"/>
    <w:tmpl w:val="64A0E8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4"/>
  </w:num>
  <w:num w:numId="4">
    <w:abstractNumId w:val="8"/>
  </w:num>
  <w:num w:numId="5">
    <w:abstractNumId w:val="18"/>
  </w:num>
  <w:num w:numId="6">
    <w:abstractNumId w:val="13"/>
  </w:num>
  <w:num w:numId="7">
    <w:abstractNumId w:val="17"/>
  </w:num>
  <w:num w:numId="8">
    <w:abstractNumId w:val="2"/>
  </w:num>
  <w:num w:numId="9">
    <w:abstractNumId w:val="12"/>
  </w:num>
  <w:num w:numId="10">
    <w:abstractNumId w:val="1"/>
  </w:num>
  <w:num w:numId="11">
    <w:abstractNumId w:val="15"/>
  </w:num>
  <w:num w:numId="12">
    <w:abstractNumId w:val="7"/>
  </w:num>
  <w:num w:numId="13">
    <w:abstractNumId w:val="10"/>
  </w:num>
  <w:num w:numId="14">
    <w:abstractNumId w:val="9"/>
  </w:num>
  <w:num w:numId="15">
    <w:abstractNumId w:val="14"/>
  </w:num>
  <w:num w:numId="16">
    <w:abstractNumId w:val="11"/>
  </w:num>
  <w:num w:numId="17">
    <w:abstractNumId w:val="19"/>
  </w:num>
  <w:num w:numId="18">
    <w:abstractNumId w:val="0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4F6"/>
    <w:rsid w:val="00016008"/>
    <w:rsid w:val="00032CD3"/>
    <w:rsid w:val="000422EE"/>
    <w:rsid w:val="00050D2B"/>
    <w:rsid w:val="00052928"/>
    <w:rsid w:val="00076A0C"/>
    <w:rsid w:val="000840B8"/>
    <w:rsid w:val="0009101F"/>
    <w:rsid w:val="00095386"/>
    <w:rsid w:val="000A13AA"/>
    <w:rsid w:val="000A6674"/>
    <w:rsid w:val="000D3229"/>
    <w:rsid w:val="000D59AF"/>
    <w:rsid w:val="00105EE1"/>
    <w:rsid w:val="00116864"/>
    <w:rsid w:val="00117DB9"/>
    <w:rsid w:val="00126006"/>
    <w:rsid w:val="001308C1"/>
    <w:rsid w:val="0014137F"/>
    <w:rsid w:val="001445BC"/>
    <w:rsid w:val="00152BAA"/>
    <w:rsid w:val="0019056D"/>
    <w:rsid w:val="001A48AF"/>
    <w:rsid w:val="001A678B"/>
    <w:rsid w:val="001C012E"/>
    <w:rsid w:val="001D1C24"/>
    <w:rsid w:val="001E4779"/>
    <w:rsid w:val="0020497A"/>
    <w:rsid w:val="00215A8F"/>
    <w:rsid w:val="0022423D"/>
    <w:rsid w:val="00253817"/>
    <w:rsid w:val="002706B4"/>
    <w:rsid w:val="00273BF5"/>
    <w:rsid w:val="0029143A"/>
    <w:rsid w:val="0029233D"/>
    <w:rsid w:val="00296E01"/>
    <w:rsid w:val="002A0DA8"/>
    <w:rsid w:val="002A2B38"/>
    <w:rsid w:val="002A4E32"/>
    <w:rsid w:val="002B7FB7"/>
    <w:rsid w:val="002F4969"/>
    <w:rsid w:val="00305FBB"/>
    <w:rsid w:val="003641CA"/>
    <w:rsid w:val="0036432E"/>
    <w:rsid w:val="003D5CAF"/>
    <w:rsid w:val="003F06A5"/>
    <w:rsid w:val="00412073"/>
    <w:rsid w:val="00442087"/>
    <w:rsid w:val="00474780"/>
    <w:rsid w:val="004828B5"/>
    <w:rsid w:val="0048518C"/>
    <w:rsid w:val="004858C8"/>
    <w:rsid w:val="004974C5"/>
    <w:rsid w:val="004A086C"/>
    <w:rsid w:val="004B10BD"/>
    <w:rsid w:val="004B5F76"/>
    <w:rsid w:val="004C3F1A"/>
    <w:rsid w:val="004D04C8"/>
    <w:rsid w:val="004F210B"/>
    <w:rsid w:val="005051C2"/>
    <w:rsid w:val="00540D62"/>
    <w:rsid w:val="005731C5"/>
    <w:rsid w:val="00597FC2"/>
    <w:rsid w:val="005B0018"/>
    <w:rsid w:val="005B110B"/>
    <w:rsid w:val="005C10FC"/>
    <w:rsid w:val="005D2BB9"/>
    <w:rsid w:val="005D5116"/>
    <w:rsid w:val="005E176B"/>
    <w:rsid w:val="005E1EFA"/>
    <w:rsid w:val="006027D1"/>
    <w:rsid w:val="00624542"/>
    <w:rsid w:val="006511FC"/>
    <w:rsid w:val="00655C74"/>
    <w:rsid w:val="006B433E"/>
    <w:rsid w:val="006D5E3F"/>
    <w:rsid w:val="00715280"/>
    <w:rsid w:val="00766076"/>
    <w:rsid w:val="0078723D"/>
    <w:rsid w:val="007947F6"/>
    <w:rsid w:val="007A4974"/>
    <w:rsid w:val="007C3906"/>
    <w:rsid w:val="007D5368"/>
    <w:rsid w:val="007F425C"/>
    <w:rsid w:val="007F46A9"/>
    <w:rsid w:val="0080098A"/>
    <w:rsid w:val="00845D13"/>
    <w:rsid w:val="008462B1"/>
    <w:rsid w:val="0086721A"/>
    <w:rsid w:val="00893F94"/>
    <w:rsid w:val="008A4C64"/>
    <w:rsid w:val="008D0F2A"/>
    <w:rsid w:val="008D1E6B"/>
    <w:rsid w:val="008E76AA"/>
    <w:rsid w:val="008F5A2C"/>
    <w:rsid w:val="00917A50"/>
    <w:rsid w:val="00921819"/>
    <w:rsid w:val="009520A0"/>
    <w:rsid w:val="00955541"/>
    <w:rsid w:val="009574B1"/>
    <w:rsid w:val="00967BE3"/>
    <w:rsid w:val="00973F18"/>
    <w:rsid w:val="0098652A"/>
    <w:rsid w:val="009A6E85"/>
    <w:rsid w:val="009A7322"/>
    <w:rsid w:val="009B510F"/>
    <w:rsid w:val="009B717F"/>
    <w:rsid w:val="009F3932"/>
    <w:rsid w:val="00A06426"/>
    <w:rsid w:val="00A1796B"/>
    <w:rsid w:val="00A3076C"/>
    <w:rsid w:val="00A6267E"/>
    <w:rsid w:val="00A765B3"/>
    <w:rsid w:val="00A8317B"/>
    <w:rsid w:val="00A85E28"/>
    <w:rsid w:val="00AA2300"/>
    <w:rsid w:val="00AA69D6"/>
    <w:rsid w:val="00B016A1"/>
    <w:rsid w:val="00B02A8D"/>
    <w:rsid w:val="00B13A42"/>
    <w:rsid w:val="00B44803"/>
    <w:rsid w:val="00B530FB"/>
    <w:rsid w:val="00B64856"/>
    <w:rsid w:val="00B72F9A"/>
    <w:rsid w:val="00BD0D0E"/>
    <w:rsid w:val="00C01EFA"/>
    <w:rsid w:val="00C23E32"/>
    <w:rsid w:val="00C2633C"/>
    <w:rsid w:val="00C44710"/>
    <w:rsid w:val="00C45BC3"/>
    <w:rsid w:val="00C77D45"/>
    <w:rsid w:val="00C8141E"/>
    <w:rsid w:val="00C82AC0"/>
    <w:rsid w:val="00CA6077"/>
    <w:rsid w:val="00CA7C48"/>
    <w:rsid w:val="00CC4786"/>
    <w:rsid w:val="00CE2433"/>
    <w:rsid w:val="00D138DD"/>
    <w:rsid w:val="00D201B5"/>
    <w:rsid w:val="00D27B41"/>
    <w:rsid w:val="00D27C3E"/>
    <w:rsid w:val="00D47C8C"/>
    <w:rsid w:val="00D56212"/>
    <w:rsid w:val="00D70174"/>
    <w:rsid w:val="00D7109F"/>
    <w:rsid w:val="00D75585"/>
    <w:rsid w:val="00D8412C"/>
    <w:rsid w:val="00D96C96"/>
    <w:rsid w:val="00DA427D"/>
    <w:rsid w:val="00DB59FD"/>
    <w:rsid w:val="00DC1589"/>
    <w:rsid w:val="00DC5774"/>
    <w:rsid w:val="00DE34F6"/>
    <w:rsid w:val="00DE64C2"/>
    <w:rsid w:val="00DE677F"/>
    <w:rsid w:val="00E117A1"/>
    <w:rsid w:val="00E165AC"/>
    <w:rsid w:val="00E17ACD"/>
    <w:rsid w:val="00E540B1"/>
    <w:rsid w:val="00E874AB"/>
    <w:rsid w:val="00EC7EF3"/>
    <w:rsid w:val="00ED6B6E"/>
    <w:rsid w:val="00EE05F5"/>
    <w:rsid w:val="00EE0D6D"/>
    <w:rsid w:val="00EF1E37"/>
    <w:rsid w:val="00EF2EC3"/>
    <w:rsid w:val="00F02C18"/>
    <w:rsid w:val="00F21556"/>
    <w:rsid w:val="00F24DD1"/>
    <w:rsid w:val="00F323A9"/>
    <w:rsid w:val="00F33C37"/>
    <w:rsid w:val="00F379CD"/>
    <w:rsid w:val="00F607FE"/>
    <w:rsid w:val="00F61827"/>
    <w:rsid w:val="00F6374D"/>
    <w:rsid w:val="00F707AF"/>
    <w:rsid w:val="00F7547D"/>
    <w:rsid w:val="00F75B93"/>
    <w:rsid w:val="00F9595D"/>
    <w:rsid w:val="00FA144E"/>
    <w:rsid w:val="00FC3681"/>
    <w:rsid w:val="00FE22B7"/>
    <w:rsid w:val="00FE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5DEC"/>
  <w15:docId w15:val="{A3D14A67-547B-4EFB-8CE5-1B3C9B20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77F"/>
    <w:rPr>
      <w:sz w:val="24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41E"/>
    <w:pPr>
      <w:spacing w:after="120" w:line="240" w:lineRule="auto"/>
      <w:outlineLvl w:val="0"/>
    </w:pPr>
    <w:rPr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77F"/>
    <w:pPr>
      <w:spacing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9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4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FBB"/>
    <w:rPr>
      <w:rFonts w:ascii="Tahoma" w:hAnsi="Tahoma" w:cs="Tahoma"/>
      <w:sz w:val="16"/>
      <w:szCs w:val="16"/>
      <w:lang w:val="en-GB"/>
    </w:rPr>
  </w:style>
  <w:style w:type="paragraph" w:customStyle="1" w:styleId="Default">
    <w:name w:val="Default"/>
    <w:rsid w:val="008F5A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2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92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52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928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8141E"/>
    <w:rPr>
      <w:b/>
      <w:bCs/>
      <w:sz w:val="28"/>
      <w:szCs w:val="24"/>
      <w:lang w:val="el-GR"/>
    </w:rPr>
  </w:style>
  <w:style w:type="paragraph" w:styleId="TOCHeading">
    <w:name w:val="TOC Heading"/>
    <w:basedOn w:val="Heading1"/>
    <w:next w:val="Normal"/>
    <w:uiPriority w:val="39"/>
    <w:unhideWhenUsed/>
    <w:qFormat/>
    <w:rsid w:val="00052928"/>
    <w:pPr>
      <w:spacing w:line="259" w:lineRule="auto"/>
      <w:outlineLvl w:val="9"/>
    </w:pPr>
    <w:rPr>
      <w:lang w:eastAsia="el-GR"/>
    </w:rPr>
  </w:style>
  <w:style w:type="character" w:customStyle="1" w:styleId="Heading2Char">
    <w:name w:val="Heading 2 Char"/>
    <w:basedOn w:val="DefaultParagraphFont"/>
    <w:link w:val="Heading2"/>
    <w:uiPriority w:val="9"/>
    <w:rsid w:val="00DE677F"/>
    <w:rPr>
      <w:b/>
      <w:bCs/>
      <w:sz w:val="26"/>
      <w:szCs w:val="26"/>
      <w:lang w:val="el-GR"/>
    </w:rPr>
  </w:style>
  <w:style w:type="paragraph" w:styleId="TOC1">
    <w:name w:val="toc 1"/>
    <w:basedOn w:val="Normal"/>
    <w:next w:val="Normal"/>
    <w:autoRedefine/>
    <w:uiPriority w:val="39"/>
    <w:unhideWhenUsed/>
    <w:rsid w:val="002538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381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53817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C7EF3"/>
  </w:style>
  <w:style w:type="character" w:customStyle="1" w:styleId="Heading3Char">
    <w:name w:val="Heading 3 Char"/>
    <w:basedOn w:val="DefaultParagraphFont"/>
    <w:link w:val="Heading3"/>
    <w:uiPriority w:val="9"/>
    <w:rsid w:val="000D59A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28B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28B5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4828B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273BF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DB59FD"/>
    <w:pPr>
      <w:spacing w:after="100"/>
      <w:ind w:left="480"/>
    </w:pPr>
  </w:style>
  <w:style w:type="paragraph" w:styleId="NoSpacing">
    <w:name w:val="No Spacing"/>
    <w:uiPriority w:val="1"/>
    <w:qFormat/>
    <w:rsid w:val="007F425C"/>
    <w:pPr>
      <w:spacing w:after="0" w:line="240" w:lineRule="auto"/>
      <w:jc w:val="both"/>
    </w:pPr>
    <w:rPr>
      <w:sz w:val="24"/>
      <w:lang w:val="en-GB"/>
    </w:rPr>
  </w:style>
  <w:style w:type="character" w:styleId="Emphasis">
    <w:name w:val="Emphasis"/>
    <w:basedOn w:val="DefaultParagraphFont"/>
    <w:uiPriority w:val="20"/>
    <w:qFormat/>
    <w:rsid w:val="0019056D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56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9056D"/>
    <w:rPr>
      <w:rFonts w:eastAsiaTheme="minorEastAsia"/>
      <w:color w:val="5A5A5A" w:themeColor="text1" w:themeTint="A5"/>
      <w:spacing w:val="15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E24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3906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706B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v.to/amigosmaker/python-gui-pyqt-vs-tkinter-5hdd" TargetMode="External"/><Relationship Id="rId2" Type="http://schemas.openxmlformats.org/officeDocument/2006/relationships/hyperlink" Target="https://en.wikipedia.org/wiki/PyQt" TargetMode="External"/><Relationship Id="rId1" Type="http://schemas.openxmlformats.org/officeDocument/2006/relationships/hyperlink" Target="https://wiki.python.org/moin/TkI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Ers20</b:Tag>
    <b:SourceType>InternetSite</b:SourceType>
    <b:Guid>{2FC11050-8E5B-4E37-9D8C-92DB2CD6D784}</b:Guid>
    <b:Author>
      <b:Author>
        <b:NameList>
          <b:Person>
            <b:Last>Ali</b:Last>
            <b:First>Ershad</b:First>
          </b:Person>
        </b:NameList>
      </b:Author>
    </b:Author>
    <b:Title>ResearchGate</b:Title>
    <b:Year>2020</b:Year>
    <b:URL>https://www.researchgate.net/publication/340182760_Geographic_Information_System_GIS_Definition_Development_Applications_Components</b:URL>
    <b:RefOrder>2</b:RefOrder>
  </b:Source>
  <b:Source>
    <b:Tag>Wik21</b:Tag>
    <b:SourceType>InternetSite</b:SourceType>
    <b:Guid>{15A3510B-0108-4484-A2B9-195157FF882D}</b:Guid>
    <b:Author>
      <b:Author>
        <b:NameList>
          <b:Person>
            <b:Last>Wikipedia</b:Last>
          </b:Person>
        </b:NameList>
      </b:Author>
    </b:Author>
    <b:Title>Wikipedia</b:Title>
    <b:Year>2021</b:Year>
    <b:URL>https://el.wikipedia.org/wiki/%CE%A3%CF%8D%CF%83%CF%84%CE%B7%CE%BC%CE%B1_%CE%93%CE%B5%CF%89%CE%B3%CF%81%CE%B1%CF%86%CE%B9%CE%BA%CF%8E%CE%BD_%CE%A0%CE%BB%CE%B7%CF%81%CE%BF%CF%86%CE%BF%CF%81%CE%B9%CF%8E%CE%BD</b:URL>
    <b:RefOrder>3</b:RefOrder>
  </b:Source>
  <b:Source>
    <b:Tag>Nat</b:Tag>
    <b:SourceType>InternetSite</b:SourceType>
    <b:Guid>{5A87B22F-1CAE-47F2-9C92-CE8219F47BDA}</b:Guid>
    <b:Author>
      <b:Author>
        <b:NameList>
          <b:Person>
            <b:Last>NationalGeographic</b:Last>
          </b:Person>
        </b:NameList>
      </b:Author>
    </b:Author>
    <b:Title>nationalgeographic.org</b:Title>
    <b:URL>https://www.nationalgeographic.org/encyclopedia/geographic-information-system-gis</b:URL>
    <b:RefOrder>1</b:RefOrder>
  </b:Source>
  <b:Source>
    <b:Tag>Χρί15</b:Tag>
    <b:SourceType>BookSection</b:SourceType>
    <b:Guid>{F4ED4570-6DBB-4514-9AF0-49F3AB927DA2}</b:Guid>
    <b:Title>Γεωγραφική Ανάλυση με την αξιοποίηση της Γεωπληροφορικής</b:Title>
    <b:Year>2015</b:Year>
    <b:Publisher>kallipos</b:Publisher>
    <b:Author>
      <b:Author>
        <b:NameList>
          <b:Person>
            <b:Last>Χαλκιάς</b:Last>
            <b:First>Χρίστος</b:First>
          </b:Person>
        </b:NameList>
      </b:Author>
      <b:BookAuthor>
        <b:NameList>
          <b:Person>
            <b:Last>Χαλκιάς</b:Last>
            <b:First>Χρίστος</b:First>
          </b:Person>
        </b:NameList>
      </b:BookAuthor>
    </b:Author>
    <b:BookTitle>Γεωγραφική Ανάλυση με την αξιοποίηση της Γεωπληροφορικής</b:BookTitle>
    <b:Pages>46-53</b:Pages>
    <b:RefOrder>4</b:RefOrder>
  </b:Source>
  <b:Source>
    <b:Tag>Tom90</b:Tag>
    <b:SourceType>Book</b:SourceType>
    <b:Guid>{D21164BF-DAEF-467A-8A71-1288D0D0113A}</b:Guid>
    <b:Title>GIS and Cartographic Modeling</b:Title>
    <b:Year>1990</b:Year>
    <b:Publisher>ESRI Press</b:Publisher>
    <b:Author>
      <b:Author>
        <b:NameList>
          <b:Person>
            <b:Last>Tomlin</b:Last>
            <b:First>D.</b:First>
          </b:Person>
        </b:NameList>
      </b:Author>
    </b:Author>
    <b:RefOrder>5</b:RefOrder>
  </b:Source>
  <b:Source>
    <b:Tag>Tob70</b:Tag>
    <b:SourceType>Book</b:SourceType>
    <b:Guid>{5D94CC4B-62C2-40FA-A3D1-07703AF4D16A}</b:Guid>
    <b:Author>
      <b:Author>
        <b:NameList>
          <b:Person>
            <b:Last>Tobler</b:Last>
          </b:Person>
        </b:NameList>
      </b:Author>
    </b:Author>
    <b:Title>A Computer Movie Simulating Urban Growth in the Detroit Region</b:Title>
    <b:Year>1970</b:Year>
    <b:Publisher>Economic Geography,46, doi:10.2307/143141</b:Publisher>
    <b:RefOrder>6</b:RefOrder>
  </b:Source>
  <b:Source>
    <b:Tag>Pet79</b:Tag>
    <b:SourceType>BookSection</b:SourceType>
    <b:Guid>{E798043A-5FC6-42B3-B27C-EE184DB72D7A}</b:Guid>
    <b:Author>
      <b:Author>
        <b:NameList>
          <b:Person>
            <b:Last>Petchenik</b:Last>
            <b:First>Barbara</b:First>
            <b:Middle>Bartz</b:Middle>
          </b:Person>
        </b:NameList>
      </b:Author>
    </b:Author>
    <b:Title>From Place to Space: The Psychological Achievement of Thematic Mapping, The American Cartographer</b:Title>
    <b:Year>1979</b:Year>
    <b:Publisher>DOI: 10.1559/152304079784022763</b:Publisher>
    <b:Pages>5-12</b:Pages>
    <b:RefOrder>7</b:RefOrder>
  </b:Source>
  <b:Source>
    <b:Tag>Den09</b:Tag>
    <b:SourceType>BookSection</b:SourceType>
    <b:Guid>{7151A706-643B-488E-B8A5-F7C66FE609E8}</b:Guid>
    <b:Author>
      <b:Author>
        <b:NameList>
          <b:Person>
            <b:Last>Dent</b:Last>
            <b:First>Borden</b:First>
            <b:Middle>D.</b:Middle>
          </b:Person>
          <b:Person>
            <b:Last>Torguson</b:Last>
            <b:First>Jeffrey</b:First>
            <b:Middle>S.</b:Middle>
          </b:Person>
          <b:Person>
            <b:Last>Hodler</b:Last>
            <b:First>Thomas</b:First>
            <b:Middle>W.</b:Middle>
          </b:Person>
        </b:NameList>
      </b:Author>
    </b:Author>
    <b:Title>Cartography: Thematic Map Design</b:Title>
    <b:Year>2009</b:Year>
    <b:Pages>p. 7</b:Pages>
    <b:Publisher>McGraw-Hill ISBN 978-0-07-294382-5</b:Publisher>
    <b:RefOrder>8</b:RefOrder>
  </b:Source>
  <b:Source>
    <b:Tag>Rob82</b:Tag>
    <b:SourceType>Book</b:SourceType>
    <b:Guid>{C5E2005E-C7B3-49A6-A0DF-69F3E8046E7D}</b:Guid>
    <b:Author>
      <b:Author>
        <b:NameList>
          <b:Person>
            <b:Last>Robinson</b:Last>
            <b:First>Arthur</b:First>
            <b:Middle>H.</b:Middle>
          </b:Person>
        </b:NameList>
      </b:Author>
    </b:Author>
    <b:Title>Early Thematic Mapping in the History of Cartography. </b:Title>
    <b:Year>1982</b:Year>
    <b:Publisher>University of Chicago Press</b:Publisher>
    <b:RefOrder>9</b:RefOrder>
  </b:Source>
  <b:Source>
    <b:Tag>Slo09</b:Tag>
    <b:SourceType>Book</b:SourceType>
    <b:Guid>{50746C69-9423-4C56-A8E5-23DADA48B28F}</b:Guid>
    <b:Author>
      <b:Author>
        <b:NameList>
          <b:Person>
            <b:Last>Slocum</b:Last>
            <b:First>Terry</b:First>
            <b:Middle>A.</b:Middle>
          </b:Person>
          <b:Person>
            <b:Last>McMaster</b:Last>
            <b:First>Robert</b:First>
            <b:Middle>B.</b:Middle>
          </b:Person>
          <b:Person>
            <b:Last>Kessler</b:Last>
            <b:First>Fritz</b:First>
            <b:Middle>C.</b:Middle>
          </b:Person>
          <b:Person>
            <b:Last>Howard</b:Last>
            <b:First>Hugh</b:First>
            <b:Middle>H.</b:Middle>
          </b:Person>
        </b:NameList>
      </b:Author>
    </b:Author>
    <b:Title>Thematic Cartography and Visualization (3rd ed.)</b:Title>
    <b:Year>2009</b:Year>
    <b:Publisher>Pearson/Prentice Hall</b:Publisher>
    <b:RefOrder>10</b:RefOrder>
  </b:Source>
  <b:Source>
    <b:Tag>kal15</b:Tag>
    <b:SourceType>InternetSite</b:SourceType>
    <b:Guid>{E1BB0D2F-4E53-4F85-8392-1A2883775EF8}</b:Guid>
    <b:Title>repository.kallipos.gr</b:Title>
    <b:Year>2015</b:Year>
    <b:Author>
      <b:Author>
        <b:NameList>
          <b:Person>
            <b:Last>kallipos</b:Last>
          </b:Person>
        </b:NameList>
      </b:Author>
    </b:Author>
    <b:URL>https://repository.kallipos.gr/bitstream/11419/2504/1/16_Appendix_B.pdf</b:URL>
    <b:RefOrder>11</b:RefOrder>
  </b:Source>
  <b:Source>
    <b:Tag>Wik211</b:Tag>
    <b:SourceType>InternetSite</b:SourceType>
    <b:Guid>{C34B9CE5-B25D-4BB8-BCCA-A23EDD8DB67D}</b:Guid>
    <b:Author>
      <b:Author>
        <b:NameList>
          <b:Person>
            <b:Last>Wikipedia</b:Last>
          </b:Person>
        </b:NameList>
      </b:Author>
    </b:Author>
    <b:Year>2021</b:Year>
    <b:URL>https://en.wikipedia.org/wiki/Human_Poverty_Index</b:URL>
    <b:RefOrder>12</b:RefOrder>
  </b:Source>
</b:Sources>
</file>

<file path=customXml/itemProps1.xml><?xml version="1.0" encoding="utf-8"?>
<ds:datastoreItem xmlns:ds="http://schemas.openxmlformats.org/officeDocument/2006/customXml" ds:itemID="{20099544-90B6-48BA-8368-21133A9D4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4</Pages>
  <Words>592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Χουντάσης Σπυρίδων</dc:creator>
  <cp:lastModifiedBy>Nikos Kougianos</cp:lastModifiedBy>
  <cp:revision>91</cp:revision>
  <dcterms:created xsi:type="dcterms:W3CDTF">2020-02-14T09:52:00Z</dcterms:created>
  <dcterms:modified xsi:type="dcterms:W3CDTF">2021-05-16T23:01:00Z</dcterms:modified>
</cp:coreProperties>
</file>