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478466</wp:posOffset>
            </wp:positionH>
            <wp:positionV relativeFrom="page">
              <wp:posOffset>210367</wp:posOffset>
            </wp:positionV>
            <wp:extent cx="7292496" cy="9828307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2496" cy="9828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2240" w:h="15840"/>
          <w:pgMar w:top="340" w:bottom="0" w:left="0" w:right="0"/>
        </w:sectPr>
      </w:pPr>
    </w:p>
    <w:p>
      <w:pPr>
        <w:spacing w:line="240" w:lineRule="auto"/>
        <w:ind w:left="2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178814" cy="976979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8814" cy="976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2240" w:h="15840"/>
      <w:pgMar w:top="34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Provided By ALLDATASHEET.COM(FREE DATASHEET DOWNLOAD SITE)</dc:creator>
  <cp:keywords>PDF, DATASHEET, PDF DATASHEET, IC, CHIP, SEMICONDUCTOR, TRANSISTOR, ELECTRONIC COMPONENT, ISO COMPONENT, ALLDATASHEET, DATABOOK, CATALOG, ARCHIVE</cp:keywords>
  <dc:subject>DATASHEET SEARCH, DATABOOK, COMPONENT, FREE DOWNLOAD SITE</dc:subject>
  <dc:title>3SCV MACOM | Alldatasheet</dc:title>
  <dcterms:created xsi:type="dcterms:W3CDTF">2026-02-13T18:22:04Z</dcterms:created>
  <dcterms:modified xsi:type="dcterms:W3CDTF">2026-02-13T18:22:04Z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2003-10-28T00:00:00Z</vt:filetime>
  </property>
  <property fmtid="{D5CDD505-2E9C-101B-9397-08002B2CF9AE}" pid="3" name="Creator">
    <vt:lpwstr>AdobePS5.dll Version 5.0.1</vt:lpwstr>
  </property>
  <property fmtid="{D5CDD505-2E9C-101B-9397-08002B2CF9AE}" pid="4" name="LastSaved">
    <vt:filetime>2026-02-13T00:00:00Z</vt:filetime>
  </property>
  <property fmtid="{D5CDD505-2E9C-101B-9397-08002B2CF9AE}" pid="5" name="Producer">
    <vt:lpwstr>Acrobat Distiller 4.0 for Windows</vt:lpwstr>
  </property>
</Properties>
</file>