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81" w:rsidRDefault="00ED6E81">
      <w:pPr>
        <w:rPr>
          <w:b/>
          <w:u w:val="single"/>
        </w:rPr>
      </w:pPr>
      <w:r w:rsidRPr="00ED6E81">
        <w:rPr>
          <w:rFonts w:hint="eastAsia"/>
          <w:b/>
          <w:u w:val="single"/>
        </w:rPr>
        <w:t>A</w:t>
      </w:r>
      <w:r w:rsidRPr="00ED6E81">
        <w:rPr>
          <w:b/>
          <w:u w:val="single"/>
        </w:rPr>
        <w:t>WS</w:t>
      </w:r>
    </w:p>
    <w:p w:rsidR="00555DA5" w:rsidRDefault="00555DA5">
      <w:pPr>
        <w:rPr>
          <w:b/>
          <w:u w:val="single"/>
        </w:rPr>
      </w:pPr>
    </w:p>
    <w:p w:rsidR="00555DA5" w:rsidRDefault="00555DA5">
      <w:pPr>
        <w:rPr>
          <w:b/>
          <w:u w:val="single"/>
        </w:rPr>
      </w:pPr>
      <w:r>
        <w:rPr>
          <w:rFonts w:hint="eastAsia"/>
          <w:b/>
          <w:u w:val="single"/>
        </w:rPr>
        <w:t>・モジュール1</w:t>
      </w:r>
    </w:p>
    <w:p w:rsidR="00ED6E81" w:rsidRDefault="00ED6E81">
      <w:pPr>
        <w:rPr>
          <w:b/>
          <w:u w:val="single"/>
        </w:rPr>
      </w:pPr>
    </w:p>
    <w:p w:rsidR="008B42F4" w:rsidRPr="008B42F4" w:rsidRDefault="008B42F4">
      <w:pPr>
        <w:rPr>
          <w:u w:val="single"/>
        </w:rPr>
      </w:pPr>
      <w:r w:rsidRPr="008B42F4">
        <w:rPr>
          <w:rFonts w:hint="eastAsia"/>
          <w:u w:val="single"/>
        </w:rPr>
        <w:t>セクション１</w:t>
      </w:r>
    </w:p>
    <w:p w:rsidR="00AA2187" w:rsidRDefault="00CD791E">
      <w:r>
        <w:rPr>
          <w:rFonts w:hint="eastAsia"/>
        </w:rPr>
        <w:t>クラウドとは</w:t>
      </w:r>
      <w:r w:rsidR="00ED6E81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ED6E81">
        <w:rPr>
          <w:rFonts w:hint="eastAsia"/>
        </w:rPr>
        <w:t>インターネット経由、オンデマンド(いつでも</w:t>
      </w:r>
      <w:r w:rsidR="0041165D">
        <w:rPr>
          <w:rFonts w:hint="eastAsia"/>
        </w:rPr>
        <w:t>使いたい分</w:t>
      </w:r>
      <w:r w:rsidR="00ED6E81">
        <w:rPr>
          <w:rFonts w:hint="eastAsia"/>
        </w:rPr>
        <w:t>使える</w:t>
      </w:r>
      <w:r w:rsidR="00ED6E81">
        <w:t>)</w:t>
      </w:r>
      <w:r w:rsidR="00ED6E81">
        <w:rPr>
          <w:rFonts w:hint="eastAsia"/>
        </w:rPr>
        <w:t>、従量制</w:t>
      </w:r>
    </w:p>
    <w:p w:rsidR="00ED6E81" w:rsidRDefault="00ED6E81">
      <w:r>
        <w:rPr>
          <w:rFonts w:hint="eastAsia"/>
        </w:rPr>
        <w:t>インフラストラクチャ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基盤(なくてはならない</w:t>
      </w:r>
      <w:r>
        <w:t>)</w:t>
      </w:r>
    </w:p>
    <w:p w:rsidR="008B42F4" w:rsidRDefault="008B42F4">
      <w:r>
        <w:rPr>
          <w:rFonts w:hint="eastAsia"/>
        </w:rPr>
        <w:t>クラウドコンピューティング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ソフトウェア</w:t>
      </w:r>
    </w:p>
    <w:p w:rsidR="00ED6E81" w:rsidRDefault="00ED6E81">
      <w:r>
        <w:rPr>
          <w:rFonts w:hint="eastAsia"/>
        </w:rPr>
        <w:t>クラウドサービスモデル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laaS(</w:t>
      </w:r>
      <w:r w:rsidR="008B42F4">
        <w:rPr>
          <w:rFonts w:hint="eastAsia"/>
        </w:rPr>
        <w:t>インフラを用意</w:t>
      </w:r>
      <w:r>
        <w:t>),PaaS</w:t>
      </w:r>
      <w:r>
        <w:rPr>
          <w:rFonts w:hint="eastAsia"/>
        </w:rPr>
        <w:t>(</w:t>
      </w:r>
      <w:r w:rsidR="008B42F4">
        <w:rPr>
          <w:rFonts w:hint="eastAsia"/>
        </w:rPr>
        <w:t>アプリだけ</w:t>
      </w:r>
      <w:r>
        <w:rPr>
          <w:rFonts w:hint="eastAsia"/>
        </w:rPr>
        <w:t>作る</w:t>
      </w:r>
      <w:r>
        <w:t>),SaaS(</w:t>
      </w:r>
      <w:r w:rsidR="008B42F4">
        <w:rPr>
          <w:rFonts w:hint="eastAsia"/>
        </w:rPr>
        <w:t>個人で</w:t>
      </w:r>
      <w:r>
        <w:t>)</w:t>
      </w:r>
      <w:r w:rsidR="008B42F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8B42F4">
        <w:rPr>
          <w:rFonts w:hint="eastAsia"/>
        </w:rPr>
        <w:t>大体これ</w:t>
      </w:r>
    </w:p>
    <w:p w:rsidR="008B42F4" w:rsidRDefault="008B42F4">
      <w:r>
        <w:rPr>
          <w:rFonts w:hint="eastAsia"/>
        </w:rPr>
        <w:t>クラウド、ハイブリッド、オンプレミス</w:t>
      </w:r>
    </w:p>
    <w:p w:rsidR="008B42F4" w:rsidRDefault="008B42F4"/>
    <w:p w:rsidR="008B42F4" w:rsidRPr="008B42F4" w:rsidRDefault="008B42F4">
      <w:pPr>
        <w:rPr>
          <w:u w:val="single"/>
        </w:rPr>
      </w:pPr>
      <w:r w:rsidRPr="008B42F4">
        <w:rPr>
          <w:rFonts w:hint="eastAsia"/>
          <w:u w:val="single"/>
        </w:rPr>
        <w:t>セクション2</w:t>
      </w:r>
    </w:p>
    <w:p w:rsidR="008B42F4" w:rsidRDefault="008B42F4">
      <w:r>
        <w:rPr>
          <w:rFonts w:hint="eastAsia"/>
        </w:rPr>
        <w:t>クラウドコンピューティングの利点</w:t>
      </w:r>
    </w:p>
    <w:p w:rsidR="008B42F4" w:rsidRDefault="008B42F4">
      <w:r>
        <w:t>AWS</w:t>
      </w:r>
      <w:r>
        <w:rPr>
          <w:rFonts w:hint="eastAsia"/>
        </w:rPr>
        <w:t>を使うメリット</w:t>
      </w:r>
    </w:p>
    <w:p w:rsidR="008B42F4" w:rsidRDefault="008B42F4">
      <w:r>
        <w:rPr>
          <w:rFonts w:hint="eastAsia"/>
        </w:rPr>
        <w:t>・</w:t>
      </w:r>
      <w:r w:rsidR="0041165D">
        <w:rPr>
          <w:rFonts w:hint="eastAsia"/>
        </w:rPr>
        <w:t>資本支出を変動支出に切り替える(使った量に対して支払う</w:t>
      </w:r>
      <w:r w:rsidR="0041165D">
        <w:t>)</w:t>
      </w:r>
    </w:p>
    <w:p w:rsidR="008B42F4" w:rsidRDefault="008B42F4">
      <w:r>
        <w:rPr>
          <w:rFonts w:hint="eastAsia"/>
        </w:rPr>
        <w:t>・</w:t>
      </w:r>
      <w:r w:rsidR="0041165D">
        <w:rPr>
          <w:rFonts w:hint="eastAsia"/>
        </w:rPr>
        <w:t>スケールメリット(利用者が多いほど値段が安くなる</w:t>
      </w:r>
      <w:r w:rsidR="0041165D">
        <w:t>)</w:t>
      </w:r>
    </w:p>
    <w:p w:rsidR="008B42F4" w:rsidRDefault="008B42F4">
      <w:r>
        <w:rPr>
          <w:rFonts w:hint="eastAsia"/>
        </w:rPr>
        <w:t>・</w:t>
      </w:r>
      <w:r w:rsidR="0041165D">
        <w:rPr>
          <w:rFonts w:hint="eastAsia"/>
        </w:rPr>
        <w:t>キャパシティーを考えなくていい(使いたいときに増減できる</w:t>
      </w:r>
      <w:r w:rsidR="0041165D">
        <w:t>)</w:t>
      </w:r>
    </w:p>
    <w:p w:rsidR="008B42F4" w:rsidRDefault="008B42F4">
      <w:r>
        <w:rPr>
          <w:rFonts w:hint="eastAsia"/>
        </w:rPr>
        <w:t>・</w:t>
      </w:r>
      <w:r w:rsidR="0041165D">
        <w:rPr>
          <w:rFonts w:hint="eastAsia"/>
        </w:rPr>
        <w:t>スピードと俊敏性の向上(</w:t>
      </w:r>
      <w:r w:rsidR="00F123DD">
        <w:rPr>
          <w:rFonts w:hint="eastAsia"/>
        </w:rPr>
        <w:t>リソースを希望してから早い、ほしい情報が一瞬</w:t>
      </w:r>
      <w:r w:rsidR="0041165D">
        <w:t>)</w:t>
      </w:r>
    </w:p>
    <w:p w:rsidR="008B42F4" w:rsidRDefault="008B42F4">
      <w:r>
        <w:rPr>
          <w:rFonts w:hint="eastAsia"/>
        </w:rPr>
        <w:t>・</w:t>
      </w:r>
      <w:r w:rsidR="00F123DD">
        <w:rPr>
          <w:rFonts w:hint="eastAsia"/>
        </w:rPr>
        <w:t>設備費の削減</w:t>
      </w:r>
      <w:r w:rsidR="0041165D">
        <w:rPr>
          <w:rFonts w:hint="eastAsia"/>
        </w:rPr>
        <w:t>(</w:t>
      </w:r>
      <w:r w:rsidR="00F123DD">
        <w:rPr>
          <w:rFonts w:hint="eastAsia"/>
        </w:rPr>
        <w:t>使った分しか払わない</w:t>
      </w:r>
      <w:r w:rsidR="0041165D">
        <w:t>)</w:t>
      </w:r>
    </w:p>
    <w:p w:rsidR="009641CF" w:rsidRDefault="008B42F4">
      <w:r>
        <w:rPr>
          <w:rFonts w:hint="eastAsia"/>
        </w:rPr>
        <w:t>・</w:t>
      </w:r>
      <w:r w:rsidR="00F123DD">
        <w:rPr>
          <w:rFonts w:hint="eastAsia"/>
        </w:rPr>
        <w:t>数分でグローバルにデプロイ</w:t>
      </w:r>
      <w:r w:rsidR="0041165D">
        <w:rPr>
          <w:rFonts w:hint="eastAsia"/>
        </w:rPr>
        <w:t>(</w:t>
      </w:r>
      <w:r w:rsidR="00F123DD">
        <w:rPr>
          <w:rFonts w:hint="eastAsia"/>
        </w:rPr>
        <w:t>展開</w:t>
      </w:r>
      <w:r w:rsidR="006B1377">
        <w:rPr>
          <w:rFonts w:hint="eastAsia"/>
        </w:rPr>
        <w:t>、サーバーを選ぶことが出来る</w:t>
      </w:r>
      <w:r w:rsidR="009641CF">
        <w:rPr>
          <w:rFonts w:hint="eastAsia"/>
        </w:rPr>
        <w:t>)</w:t>
      </w:r>
    </w:p>
    <w:p w:rsidR="008B42F4" w:rsidRDefault="009641CF">
      <w:r>
        <w:rPr>
          <w:rFonts w:hint="eastAsia"/>
        </w:rPr>
        <w:t>レイテンシー(遅延</w:t>
      </w:r>
      <w:r>
        <w:t>)</w:t>
      </w:r>
      <w:r>
        <w:rPr>
          <w:rFonts w:hint="eastAsia"/>
        </w:rPr>
        <w:t>低レイテンシー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早い、高レイテンシー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遅い</w:t>
      </w:r>
    </w:p>
    <w:p w:rsidR="000F378F" w:rsidRDefault="000F378F">
      <w:r>
        <w:rPr>
          <w:rFonts w:hint="eastAsia"/>
        </w:rPr>
        <w:t>プロビジョニング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準備</w:t>
      </w:r>
    </w:p>
    <w:p w:rsidR="00474223" w:rsidRDefault="00474223"/>
    <w:p w:rsidR="00474223" w:rsidRDefault="00474223">
      <w:pPr>
        <w:rPr>
          <w:u w:val="single"/>
        </w:rPr>
      </w:pPr>
      <w:r w:rsidRPr="00474223">
        <w:rPr>
          <w:rFonts w:hint="eastAsia"/>
          <w:u w:val="single"/>
        </w:rPr>
        <w:t>セクション3</w:t>
      </w:r>
    </w:p>
    <w:p w:rsidR="00474223" w:rsidRDefault="00474223">
      <w:r w:rsidRPr="00474223">
        <w:rPr>
          <w:rFonts w:hint="eastAsia"/>
        </w:rPr>
        <w:t>アマゾンウェブサービス</w:t>
      </w:r>
      <w:r>
        <w:rPr>
          <w:rFonts w:hint="eastAsia"/>
        </w:rPr>
        <w:t>(</w:t>
      </w:r>
      <w:r>
        <w:t>AWS)</w:t>
      </w:r>
    </w:p>
    <w:p w:rsidR="00474223" w:rsidRDefault="00474223">
      <w:r>
        <w:t>AWS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Pr="00474223">
        <w:rPr>
          <w:rFonts w:hint="eastAsia"/>
          <w:u w:val="single"/>
        </w:rPr>
        <w:t>グローバル</w:t>
      </w:r>
      <w:r>
        <w:rPr>
          <w:rFonts w:hint="eastAsia"/>
        </w:rPr>
        <w:t>なクラウドベースの製品を</w:t>
      </w:r>
      <w:r w:rsidRPr="00474223">
        <w:rPr>
          <w:rFonts w:hint="eastAsia"/>
          <w:u w:val="single"/>
        </w:rPr>
        <w:t>幅広く</w:t>
      </w:r>
      <w:r>
        <w:rPr>
          <w:rFonts w:hint="eastAsia"/>
        </w:rPr>
        <w:t>提供する</w:t>
      </w:r>
      <w:r w:rsidRPr="00474223">
        <w:rPr>
          <w:rFonts w:hint="eastAsia"/>
          <w:u w:val="single"/>
        </w:rPr>
        <w:t>安全</w:t>
      </w:r>
      <w:r>
        <w:rPr>
          <w:rFonts w:hint="eastAsia"/>
        </w:rPr>
        <w:t>なクラウドプラットフォーム、柔軟性、伸縮性、E</w:t>
      </w:r>
      <w:r>
        <w:t>lastic(</w:t>
      </w:r>
      <w:r>
        <w:rPr>
          <w:rFonts w:hint="eastAsia"/>
        </w:rPr>
        <w:t>エラスティック</w:t>
      </w:r>
      <w:r>
        <w:t>)</w:t>
      </w:r>
      <w:r w:rsidR="00F43355">
        <w:rPr>
          <w:rFonts w:hint="eastAsia"/>
        </w:rPr>
        <w:t>、互換性</w:t>
      </w:r>
      <w:r w:rsidR="009641CF">
        <w:rPr>
          <w:rFonts w:hint="eastAsia"/>
        </w:rPr>
        <w:t>、</w:t>
      </w:r>
    </w:p>
    <w:p w:rsidR="00E553EF" w:rsidRDefault="00F43355">
      <w:r>
        <w:t>AWS</w:t>
      </w:r>
      <w:r>
        <w:rPr>
          <w:rFonts w:hint="eastAsia"/>
        </w:rPr>
        <w:t>マネジメントコンソール、コマンドラインインターフェイス(</w:t>
      </w:r>
      <w:r>
        <w:t>AWS CLI)</w:t>
      </w:r>
      <w:r w:rsidR="006E5EB2">
        <w:rPr>
          <w:rFonts w:hint="eastAsia"/>
        </w:rPr>
        <w:t>、ソフトウェア開発キット(</w:t>
      </w:r>
      <w:r w:rsidR="006E5EB2">
        <w:t>SDK)</w:t>
      </w:r>
    </w:p>
    <w:p w:rsidR="00555DA5" w:rsidRDefault="00555DA5">
      <w:bookmarkStart w:id="0" w:name="_GoBack"/>
      <w:bookmarkEnd w:id="0"/>
    </w:p>
    <w:p w:rsidR="00555DA5" w:rsidRDefault="00555DA5"/>
    <w:p w:rsidR="00555DA5" w:rsidRDefault="00555DA5"/>
    <w:p w:rsidR="00555DA5" w:rsidRDefault="00555DA5"/>
    <w:p w:rsidR="00555DA5" w:rsidRDefault="00555DA5"/>
    <w:p w:rsidR="00555DA5" w:rsidRDefault="00555DA5"/>
    <w:p w:rsidR="004324DC" w:rsidRPr="004324DC" w:rsidRDefault="004324DC" w:rsidP="004324DC">
      <w:pPr>
        <w:ind w:firstLineChars="800" w:firstLine="1680"/>
      </w:pPr>
    </w:p>
    <w:sectPr w:rsidR="004324DC" w:rsidRPr="004324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665" w:rsidRDefault="00596665" w:rsidP="00BB7886">
      <w:r>
        <w:separator/>
      </w:r>
    </w:p>
  </w:endnote>
  <w:endnote w:type="continuationSeparator" w:id="0">
    <w:p w:rsidR="00596665" w:rsidRDefault="00596665" w:rsidP="00BB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665" w:rsidRDefault="00596665" w:rsidP="00BB7886">
      <w:r>
        <w:separator/>
      </w:r>
    </w:p>
  </w:footnote>
  <w:footnote w:type="continuationSeparator" w:id="0">
    <w:p w:rsidR="00596665" w:rsidRDefault="00596665" w:rsidP="00BB7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1E"/>
    <w:rsid w:val="000E4653"/>
    <w:rsid w:val="000F378F"/>
    <w:rsid w:val="002646F1"/>
    <w:rsid w:val="002C42AC"/>
    <w:rsid w:val="00320444"/>
    <w:rsid w:val="0041165D"/>
    <w:rsid w:val="004324DC"/>
    <w:rsid w:val="00474223"/>
    <w:rsid w:val="00524526"/>
    <w:rsid w:val="00555DA5"/>
    <w:rsid w:val="00574DE7"/>
    <w:rsid w:val="00596665"/>
    <w:rsid w:val="006B1377"/>
    <w:rsid w:val="006E5EB2"/>
    <w:rsid w:val="008B42F4"/>
    <w:rsid w:val="0092787C"/>
    <w:rsid w:val="009641CF"/>
    <w:rsid w:val="00AA2187"/>
    <w:rsid w:val="00BB7886"/>
    <w:rsid w:val="00CD791E"/>
    <w:rsid w:val="00E553EF"/>
    <w:rsid w:val="00ED6E81"/>
    <w:rsid w:val="00F03B4D"/>
    <w:rsid w:val="00F123DD"/>
    <w:rsid w:val="00F43355"/>
    <w:rsid w:val="00F8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798115"/>
  <w15:chartTrackingRefBased/>
  <w15:docId w15:val="{05A8FD31-7A0E-4BC1-BCCA-092B97A0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88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B7886"/>
  </w:style>
  <w:style w:type="paragraph" w:styleId="a5">
    <w:name w:val="footer"/>
    <w:basedOn w:val="a"/>
    <w:link w:val="a6"/>
    <w:uiPriority w:val="99"/>
    <w:unhideWhenUsed/>
    <w:rsid w:val="00BB788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B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7</cp:revision>
  <dcterms:created xsi:type="dcterms:W3CDTF">2021-04-12T00:52:00Z</dcterms:created>
  <dcterms:modified xsi:type="dcterms:W3CDTF">2021-04-14T00:40:00Z</dcterms:modified>
</cp:coreProperties>
</file>