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2B" w:rsidRDefault="00317F2B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</w:p>
    <w:p w:rsidR="00C92A82" w:rsidRDefault="00317F2B" w:rsidP="00990F20">
      <w:pPr>
        <w:tabs>
          <w:tab w:val="left" w:pos="3400"/>
        </w:tabs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６つのメリット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565E38">
        <w:rPr>
          <w:rFonts w:hint="eastAsia"/>
        </w:rPr>
        <w:t>・</w:t>
      </w:r>
      <w:r w:rsidR="00AE6CD7">
        <w:rPr>
          <w:rFonts w:hint="eastAsia"/>
        </w:rPr>
        <w:t>固定費を変動費にかえる</w:t>
      </w:r>
    </w:p>
    <w:p w:rsidR="00565E38" w:rsidRDefault="00565E38" w:rsidP="00565E38">
      <w:r>
        <w:rPr>
          <w:rFonts w:hint="eastAsia"/>
        </w:rPr>
        <w:t xml:space="preserve">　　　　　　　　　  ・</w:t>
      </w:r>
      <w:r w:rsidR="00AE6CD7">
        <w:rPr>
          <w:rFonts w:hint="eastAsia"/>
        </w:rPr>
        <w:t>スケールメリット</w:t>
      </w:r>
    </w:p>
    <w:p w:rsidR="00565E38" w:rsidRDefault="00565E38" w:rsidP="00565E38">
      <w:r>
        <w:rPr>
          <w:rFonts w:hint="eastAsia"/>
        </w:rPr>
        <w:t xml:space="preserve">　　　　　　　　　　・</w:t>
      </w:r>
      <w:r w:rsidR="00AE6CD7">
        <w:rPr>
          <w:rFonts w:hint="eastAsia"/>
        </w:rPr>
        <w:t>キャパシティーの予測</w:t>
      </w:r>
    </w:p>
    <w:p w:rsidR="00565E38" w:rsidRDefault="00565E38">
      <w:r>
        <w:rPr>
          <w:rFonts w:hint="eastAsia"/>
        </w:rPr>
        <w:t xml:space="preserve">　　　　　　　　　　・</w:t>
      </w:r>
      <w:r w:rsidR="00AE6CD7">
        <w:rPr>
          <w:rFonts w:hint="eastAsia"/>
        </w:rPr>
        <w:t>俊敏性</w:t>
      </w:r>
    </w:p>
    <w:p w:rsidR="00565E38" w:rsidRDefault="00565E38">
      <w:r>
        <w:rPr>
          <w:rFonts w:hint="eastAsia"/>
        </w:rPr>
        <w:t xml:space="preserve">　　　　　　　　　　・</w:t>
      </w:r>
      <w:r w:rsidR="00AE6CD7">
        <w:rPr>
          <w:rFonts w:hint="eastAsia"/>
        </w:rPr>
        <w:t>データセンターの維持費かからない</w:t>
      </w:r>
    </w:p>
    <w:p w:rsidR="00565E38" w:rsidRDefault="00565E38">
      <w:r>
        <w:rPr>
          <w:rFonts w:hint="eastAsia"/>
        </w:rPr>
        <w:t xml:space="preserve">　　　　　　　　　　・</w:t>
      </w:r>
      <w:r w:rsidR="00AE6CD7">
        <w:rPr>
          <w:rFonts w:hint="eastAsia"/>
        </w:rPr>
        <w:t>世界中にデプロイ</w:t>
      </w:r>
    </w:p>
    <w:p w:rsidR="00317F2B" w:rsidRDefault="00317F2B"/>
    <w:p w:rsidR="00317F2B" w:rsidRDefault="00317F2B">
      <w:r>
        <w:rPr>
          <w:rFonts w:hint="eastAsia"/>
        </w:rPr>
        <w:t>クラウドサービスモデル(</w:t>
      </w:r>
      <w:r>
        <w:t>3</w:t>
      </w:r>
      <w:r>
        <w:rPr>
          <w:rFonts w:hint="eastAsia"/>
        </w:rPr>
        <w:t>つ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565E38">
        <w:rPr>
          <w:rFonts w:hint="eastAsia"/>
        </w:rPr>
        <w:t>・</w:t>
      </w:r>
      <w:r w:rsidR="00AE6CD7">
        <w:rPr>
          <w:rFonts w:hint="eastAsia"/>
        </w:rPr>
        <w:t>I</w:t>
      </w:r>
      <w:r w:rsidR="00FB4457">
        <w:t>aaS</w:t>
      </w:r>
    </w:p>
    <w:p w:rsidR="00565E38" w:rsidRDefault="00565E38">
      <w:r>
        <w:rPr>
          <w:rFonts w:hint="eastAsia"/>
        </w:rPr>
        <w:t xml:space="preserve">　　　　　　　　　　　　　　・</w:t>
      </w:r>
      <w:r w:rsidR="00FB4457">
        <w:t>PaaS</w:t>
      </w:r>
    </w:p>
    <w:p w:rsidR="00565E38" w:rsidRPr="00317F2B" w:rsidRDefault="00565E38" w:rsidP="00565E38">
      <w:pPr>
        <w:ind w:firstLineChars="1400" w:firstLine="2940"/>
      </w:pPr>
      <w:r>
        <w:rPr>
          <w:rFonts w:hint="eastAsia"/>
        </w:rPr>
        <w:t>・</w:t>
      </w:r>
      <w:r w:rsidR="00AE6CD7">
        <w:rPr>
          <w:rFonts w:hint="eastAsia"/>
        </w:rPr>
        <w:t>S</w:t>
      </w:r>
      <w:r w:rsidR="00FB4457">
        <w:t>aaS</w:t>
      </w:r>
    </w:p>
    <w:p w:rsidR="00565E38" w:rsidRDefault="00565E38"/>
    <w:p w:rsidR="00565E38" w:rsidRDefault="00317F2B">
      <w:r>
        <w:t>AWS</w:t>
      </w:r>
      <w:r>
        <w:rPr>
          <w:rFonts w:hint="eastAsia"/>
        </w:rPr>
        <w:t>を操作する方法(</w:t>
      </w:r>
      <w:r>
        <w:t>3</w:t>
      </w:r>
      <w:r>
        <w:rPr>
          <w:rFonts w:hint="eastAsia"/>
        </w:rPr>
        <w:t>つ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565E38">
        <w:rPr>
          <w:rFonts w:hint="eastAsia"/>
        </w:rPr>
        <w:t>・</w:t>
      </w:r>
      <w:r w:rsidR="00990F20">
        <w:rPr>
          <w:rFonts w:hint="eastAsia"/>
        </w:rPr>
        <w:t>マネジメントコンソール</w:t>
      </w:r>
    </w:p>
    <w:p w:rsidR="00565E38" w:rsidRDefault="00565E38" w:rsidP="00565E38">
      <w:pPr>
        <w:ind w:firstLineChars="1300" w:firstLine="2730"/>
      </w:pPr>
      <w:r>
        <w:rPr>
          <w:rFonts w:hint="eastAsia"/>
        </w:rPr>
        <w:t>・</w:t>
      </w:r>
      <w:r w:rsidR="00990F20">
        <w:rPr>
          <w:rFonts w:hint="eastAsia"/>
        </w:rPr>
        <w:t>コマンドラインインターフェイス</w:t>
      </w:r>
    </w:p>
    <w:p w:rsidR="00317F2B" w:rsidRDefault="00565E38" w:rsidP="00565E38">
      <w:pPr>
        <w:ind w:firstLineChars="1300" w:firstLine="2730"/>
      </w:pPr>
      <w:r>
        <w:rPr>
          <w:rFonts w:hint="eastAsia"/>
        </w:rPr>
        <w:t>・</w:t>
      </w:r>
      <w:r w:rsidR="00990F20">
        <w:rPr>
          <w:rFonts w:hint="eastAsia"/>
        </w:rPr>
        <w:t>ソフトウェア開発キット</w:t>
      </w:r>
    </w:p>
    <w:p w:rsidR="00565E38" w:rsidRPr="00317F2B" w:rsidRDefault="00565E38"/>
    <w:p w:rsidR="00317F2B" w:rsidRDefault="00317F2B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81"/>
          </mc:Choice>
          <mc:Fallback>
            <w:t>➁</w:t>
          </mc:Fallback>
        </mc:AlternateContent>
      </w:r>
    </w:p>
    <w:p w:rsidR="00317F2B" w:rsidRDefault="00317F2B">
      <w:r>
        <w:t>AWS</w:t>
      </w:r>
      <w:r>
        <w:rPr>
          <w:rFonts w:hint="eastAsia"/>
        </w:rPr>
        <w:t>の料金モデルと特徴</w:t>
      </w:r>
      <w:r w:rsidR="00AE6CD7">
        <w:rPr>
          <w:rFonts w:hint="eastAsia"/>
        </w:rPr>
        <w:t>(</w:t>
      </w:r>
      <w:r w:rsidR="00AE6CD7">
        <w:t>3</w:t>
      </w:r>
      <w:r w:rsidR="00AE6CD7">
        <w:rPr>
          <w:rFonts w:hint="eastAsia"/>
        </w:rPr>
        <w:t>つ</w:t>
      </w:r>
      <w:r w:rsidR="00AE6CD7"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AE6CD7">
        <w:rPr>
          <w:rFonts w:hint="eastAsia"/>
        </w:rPr>
        <w:t>・コンピューティング</w:t>
      </w:r>
    </w:p>
    <w:p w:rsidR="00AE6CD7" w:rsidRDefault="00AE6CD7" w:rsidP="00AE6CD7">
      <w:pPr>
        <w:ind w:firstLineChars="1500" w:firstLine="3150"/>
      </w:pPr>
      <w:r>
        <w:rPr>
          <w:rFonts w:hint="eastAsia"/>
        </w:rPr>
        <w:t>・ストレージ</w:t>
      </w:r>
    </w:p>
    <w:p w:rsidR="00AE6CD7" w:rsidRDefault="00AE6CD7" w:rsidP="00AE6CD7">
      <w:pPr>
        <w:ind w:firstLineChars="1500" w:firstLine="3150"/>
      </w:pPr>
      <w:r>
        <w:rPr>
          <w:rFonts w:hint="eastAsia"/>
        </w:rPr>
        <w:t>・データ転送(一括請求</w:t>
      </w:r>
      <w:r>
        <w:t>)</w:t>
      </w:r>
    </w:p>
    <w:p w:rsidR="00317F2B" w:rsidRPr="00AE6CD7" w:rsidRDefault="00317F2B"/>
    <w:p w:rsidR="00317F2B" w:rsidRDefault="00317F2B">
      <w:r>
        <w:rPr>
          <w:rFonts w:hint="eastAsia"/>
        </w:rPr>
        <w:t>使いたい分だけ使う(カタカナ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631F3">
        <w:rPr>
          <w:rFonts w:hint="eastAsia"/>
        </w:rPr>
        <w:t>オンデマンド</w:t>
      </w:r>
    </w:p>
    <w:p w:rsidR="00317F2B" w:rsidRPr="00317F2B" w:rsidRDefault="00317F2B"/>
    <w:p w:rsidR="00317F2B" w:rsidRDefault="00317F2B">
      <w:r>
        <w:rPr>
          <w:rFonts w:hint="eastAsia"/>
        </w:rPr>
        <w:t>使った分だけお金がかかる(漢字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従量課金制</w:t>
      </w:r>
    </w:p>
    <w:p w:rsidR="00317F2B" w:rsidRDefault="00317F2B"/>
    <w:p w:rsidR="00317F2B" w:rsidRDefault="00317F2B">
      <w:r>
        <w:rPr>
          <w:rFonts w:hint="eastAsia"/>
        </w:rPr>
        <w:t>たくさん使うと安くなる(カタカナ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631F3">
        <w:rPr>
          <w:rFonts w:hint="eastAsia"/>
        </w:rPr>
        <w:t>ボリュームディスカウント</w:t>
      </w:r>
    </w:p>
    <w:p w:rsidR="00317F2B" w:rsidRDefault="00317F2B"/>
    <w:p w:rsidR="00317F2B" w:rsidRDefault="00317F2B">
      <w:r>
        <w:rPr>
          <w:rFonts w:hint="eastAsia"/>
        </w:rPr>
        <w:t>予約して支払う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631F3">
        <w:rPr>
          <w:rFonts w:hint="eastAsia"/>
        </w:rPr>
        <w:t>リザーブドインスタンス</w:t>
      </w:r>
    </w:p>
    <w:p w:rsidR="00317F2B" w:rsidRDefault="00317F2B"/>
    <w:p w:rsidR="00317F2B" w:rsidRDefault="00317F2B">
      <w:r>
        <w:rPr>
          <w:rFonts w:hint="eastAsia"/>
        </w:rPr>
        <w:t>無料で使えるサービス</w:t>
      </w:r>
      <w:r w:rsidR="00E631F3">
        <w:rPr>
          <w:rFonts w:hint="eastAsia"/>
        </w:rPr>
        <w:t>(</w:t>
      </w:r>
      <w:r w:rsidR="00E631F3">
        <w:t>5</w:t>
      </w:r>
      <w:r w:rsidR="00E631F3">
        <w:rPr>
          <w:rFonts w:hint="eastAsia"/>
        </w:rPr>
        <w:t>つ</w:t>
      </w:r>
      <w:r w:rsidR="00E631F3"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631F3">
        <w:rPr>
          <w:rFonts w:hint="eastAsia"/>
        </w:rPr>
        <w:t>・</w:t>
      </w:r>
      <w:r w:rsidR="00E631F3">
        <w:t>Amazon VPC</w:t>
      </w:r>
    </w:p>
    <w:p w:rsidR="00E631F3" w:rsidRDefault="00E631F3" w:rsidP="00E631F3">
      <w:pPr>
        <w:ind w:firstLineChars="1350" w:firstLine="2835"/>
      </w:pPr>
      <w:r>
        <w:rPr>
          <w:rFonts w:hint="eastAsia"/>
        </w:rPr>
        <w:t>・E</w:t>
      </w:r>
      <w:r>
        <w:t>lastic Beanstalk</w:t>
      </w:r>
    </w:p>
    <w:p w:rsidR="00E631F3" w:rsidRDefault="00E631F3" w:rsidP="00E631F3">
      <w:pPr>
        <w:ind w:firstLineChars="1350" w:firstLine="2835"/>
      </w:pPr>
      <w:r>
        <w:rPr>
          <w:rFonts w:hint="eastAsia"/>
        </w:rPr>
        <w:t>・A</w:t>
      </w:r>
      <w:r>
        <w:t>uto Scaling</w:t>
      </w:r>
    </w:p>
    <w:p w:rsidR="00E631F3" w:rsidRDefault="00E631F3" w:rsidP="00E631F3">
      <w:pPr>
        <w:ind w:firstLineChars="1350" w:firstLine="2835"/>
      </w:pPr>
      <w:r>
        <w:rPr>
          <w:rFonts w:hint="eastAsia"/>
        </w:rPr>
        <w:t>・A</w:t>
      </w:r>
      <w:r>
        <w:t>WS Cloud</w:t>
      </w:r>
    </w:p>
    <w:p w:rsidR="00E631F3" w:rsidRDefault="00E631F3" w:rsidP="00E631F3">
      <w:pPr>
        <w:ind w:firstLineChars="1350" w:firstLine="2835"/>
      </w:pPr>
      <w:r>
        <w:rPr>
          <w:rFonts w:hint="eastAsia"/>
        </w:rPr>
        <w:t>・</w:t>
      </w:r>
    </w:p>
    <w:p w:rsidR="00317F2B" w:rsidRDefault="00317F2B"/>
    <w:p w:rsidR="00317F2B" w:rsidRDefault="00317F2B">
      <w:r>
        <w:rPr>
          <w:rFonts w:hint="eastAsia"/>
        </w:rPr>
        <w:t>オンプレ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クラウド移行時に料金を比較するサービス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631F3">
        <w:t>TCO</w:t>
      </w:r>
      <w:r w:rsidR="00E14DFA">
        <w:t>(</w:t>
      </w:r>
      <w:r w:rsidR="00E14DFA">
        <w:rPr>
          <w:rFonts w:hint="eastAsia"/>
        </w:rPr>
        <w:t>トータルコストオーナシッ</w:t>
      </w:r>
      <w:r w:rsidR="00E14DFA">
        <w:rPr>
          <w:rFonts w:hint="eastAsia"/>
        </w:rPr>
        <w:lastRenderedPageBreak/>
        <w:t>プ</w:t>
      </w:r>
      <w:r w:rsidR="00E14DFA">
        <w:t>)</w:t>
      </w:r>
    </w:p>
    <w:p w:rsidR="00317F2B" w:rsidRDefault="00317F2B"/>
    <w:p w:rsidR="00317F2B" w:rsidRDefault="00317F2B">
      <w:r>
        <w:rPr>
          <w:rFonts w:hint="eastAsia"/>
        </w:rPr>
        <w:t>一括請求のサービス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14DFA">
        <w:rPr>
          <w:rFonts w:hint="eastAsia"/>
        </w:rPr>
        <w:t>O</w:t>
      </w:r>
      <w:r w:rsidR="00E14DFA">
        <w:t>rganizations</w:t>
      </w:r>
    </w:p>
    <w:p w:rsidR="00317F2B" w:rsidRDefault="00317F2B"/>
    <w:p w:rsidR="00317F2B" w:rsidRDefault="00317F2B">
      <w:r>
        <w:rPr>
          <w:rFonts w:hint="eastAsia"/>
        </w:rPr>
        <w:t>三か月分のコスト分析サービス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14DFA">
        <w:rPr>
          <w:rFonts w:hint="eastAsia"/>
        </w:rPr>
        <w:t>Cost Explorer</w:t>
      </w:r>
    </w:p>
    <w:p w:rsidR="00317F2B" w:rsidRDefault="00317F2B"/>
    <w:p w:rsidR="00317F2B" w:rsidRDefault="00317F2B">
      <w:r>
        <w:t>AWS</w:t>
      </w:r>
      <w:r>
        <w:rPr>
          <w:rFonts w:hint="eastAsia"/>
        </w:rPr>
        <w:t>のサポート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631F3">
        <w:rPr>
          <w:rFonts w:hint="eastAsia"/>
        </w:rPr>
        <w:t>ベーシック、デベロッパー開発者、ビジネス、エンタープライズ</w:t>
      </w:r>
    </w:p>
    <w:p w:rsidR="00317F2B" w:rsidRDefault="00317F2B"/>
    <w:p w:rsidR="00317F2B" w:rsidRDefault="00317F2B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82"/>
          </mc:Choice>
          <mc:Fallback>
            <w:t>➂</w:t>
          </mc:Fallback>
        </mc:AlternateContent>
      </w:r>
    </w:p>
    <w:p w:rsidR="00317F2B" w:rsidRDefault="00317F2B">
      <w:r>
        <w:rPr>
          <w:rFonts w:hint="eastAsia"/>
        </w:rPr>
        <w:t>グローバルインフラストラクチャ</w:t>
      </w:r>
      <w:r w:rsidR="00565E38">
        <w:rPr>
          <w:rFonts w:hint="eastAsia"/>
        </w:rPr>
        <w:t>(</w:t>
      </w:r>
      <w:r w:rsidR="00565E38">
        <w:t>3</w:t>
      </w:r>
      <w:r w:rsidR="00565E38">
        <w:rPr>
          <w:rFonts w:hint="eastAsia"/>
        </w:rPr>
        <w:t>つ</w:t>
      </w:r>
      <w:r w:rsidR="00565E38">
        <w:t>)</w:t>
      </w:r>
      <w:r>
        <w:rPr>
          <w:rFonts w:hint="eastAsia"/>
        </w:rPr>
        <w:t>及び、それぞれの特徴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631F3">
        <w:rPr>
          <w:rFonts w:hint="eastAsia"/>
        </w:rPr>
        <w:t>リージョン、アベイラビリティーゾーン、P</w:t>
      </w:r>
      <w:r w:rsidR="00E631F3">
        <w:t>OP</w:t>
      </w:r>
    </w:p>
    <w:p w:rsidR="00317F2B" w:rsidRDefault="00317F2B"/>
    <w:p w:rsidR="00317F2B" w:rsidRDefault="00317F2B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</w:p>
    <w:p w:rsidR="00317F2B" w:rsidRDefault="00317F2B">
      <w:r>
        <w:rPr>
          <w:rFonts w:hint="eastAsia"/>
        </w:rPr>
        <w:t>責任共有モデルそれぞれA</w:t>
      </w:r>
      <w:r>
        <w:t>WS</w:t>
      </w:r>
      <w:r>
        <w:rPr>
          <w:rFonts w:hint="eastAsia"/>
        </w:rPr>
        <w:t>側・お客様側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631F3">
        <w:rPr>
          <w:rFonts w:hint="eastAsia"/>
        </w:rPr>
        <w:t>クラウドのセキュリティ、クラウドにおけるセキュリティ(アカウント、パスワードの管理</w:t>
      </w:r>
      <w:r w:rsidR="00E631F3">
        <w:t>)</w:t>
      </w:r>
    </w:p>
    <w:p w:rsidR="00317F2B" w:rsidRDefault="00317F2B"/>
    <w:p w:rsidR="00E631F3" w:rsidRDefault="00E631F3">
      <w:r>
        <w:rPr>
          <w:rFonts w:hint="eastAsia"/>
        </w:rPr>
        <w:t>IAM</w:t>
      </w:r>
      <w:r w:rsidR="008E5035">
        <w:rPr>
          <w:rFonts w:hint="eastAsia"/>
        </w:rPr>
        <w:t>正式名称</w:t>
      </w:r>
      <w:r w:rsidR="008E5035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アイデンテ</w:t>
      </w:r>
      <w:bookmarkStart w:id="0" w:name="_GoBack"/>
      <w:bookmarkEnd w:id="0"/>
      <w:r>
        <w:rPr>
          <w:rFonts w:hint="eastAsia"/>
        </w:rPr>
        <w:t>ィティ</w:t>
      </w:r>
      <w:r w:rsidR="008E5035">
        <w:rPr>
          <w:rFonts w:hint="eastAsia"/>
        </w:rPr>
        <w:t>アンドアクセスマネジメント</w:t>
      </w:r>
    </w:p>
    <w:p w:rsidR="008E5035" w:rsidRPr="008E5035" w:rsidRDefault="008E5035"/>
    <w:p w:rsidR="00317F2B" w:rsidRDefault="00317F2B">
      <w:r>
        <w:rPr>
          <w:rFonts w:hint="eastAsia"/>
        </w:rPr>
        <w:t>I</w:t>
      </w:r>
      <w:r>
        <w:t>AM</w:t>
      </w:r>
      <w:r>
        <w:rPr>
          <w:rFonts w:hint="eastAsia"/>
        </w:rPr>
        <w:t>の特徴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8E5035">
        <w:rPr>
          <w:rFonts w:hint="eastAsia"/>
        </w:rPr>
        <w:t>グローバルである</w:t>
      </w:r>
    </w:p>
    <w:p w:rsidR="00317F2B" w:rsidRDefault="00317F2B"/>
    <w:p w:rsidR="00317F2B" w:rsidRDefault="00317F2B">
      <w:r>
        <w:rPr>
          <w:rFonts w:hint="eastAsia"/>
        </w:rPr>
        <w:t>I</w:t>
      </w:r>
      <w:r>
        <w:t>AM</w:t>
      </w:r>
      <w:r>
        <w:rPr>
          <w:rFonts w:hint="eastAsia"/>
        </w:rPr>
        <w:t>のコンポーネント(</w:t>
      </w:r>
      <w:r>
        <w:t>4</w:t>
      </w:r>
      <w:r>
        <w:rPr>
          <w:rFonts w:hint="eastAsia"/>
        </w:rPr>
        <w:t>つ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8E5035">
        <w:rPr>
          <w:rFonts w:hint="eastAsia"/>
        </w:rPr>
        <w:t>ユーザー、グループ、ポリシー、ロール</w:t>
      </w:r>
    </w:p>
    <w:p w:rsidR="00317F2B" w:rsidRDefault="00317F2B"/>
    <w:p w:rsidR="00317F2B" w:rsidRDefault="00317F2B">
      <w:r>
        <w:rPr>
          <w:rFonts w:hint="eastAsia"/>
        </w:rPr>
        <w:t>二段階認証のサービス名(漢字、アルファベット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8E5035">
        <w:rPr>
          <w:rFonts w:hint="eastAsia"/>
        </w:rPr>
        <w:t>多要素認証、M</w:t>
      </w:r>
      <w:r w:rsidR="008E5035">
        <w:t>FA</w:t>
      </w:r>
    </w:p>
    <w:p w:rsidR="00317F2B" w:rsidRDefault="00317F2B"/>
    <w:p w:rsidR="00317F2B" w:rsidRDefault="00317F2B">
      <w:r>
        <w:rPr>
          <w:rFonts w:hint="eastAsia"/>
        </w:rPr>
        <w:t>ルートユーザでやるべきこと(最低一つ</w:t>
      </w:r>
      <w: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8E5035">
        <w:rPr>
          <w:rFonts w:hint="eastAsia"/>
        </w:rPr>
        <w:t>アクセスキーを削除する</w:t>
      </w:r>
    </w:p>
    <w:p w:rsidR="00317F2B" w:rsidRDefault="00317F2B"/>
    <w:p w:rsidR="00317F2B" w:rsidRDefault="00317F2B">
      <w:r>
        <w:rPr>
          <w:rFonts w:hint="eastAsia"/>
        </w:rPr>
        <w:t>アクセスロブを監視するサービス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8E5035">
        <w:rPr>
          <w:rFonts w:hint="eastAsia"/>
        </w:rPr>
        <w:t>クラウドトレイル</w:t>
      </w:r>
    </w:p>
    <w:p w:rsidR="00317F2B" w:rsidRDefault="00317F2B"/>
    <w:p w:rsidR="00317F2B" w:rsidRDefault="00317F2B">
      <w:r>
        <w:rPr>
          <w:rFonts w:hint="eastAsia"/>
        </w:rPr>
        <w:t>鍵を作成</w:t>
      </w:r>
      <w:r w:rsidR="00565E38">
        <w:rPr>
          <w:rFonts w:hint="eastAsia"/>
        </w:rPr>
        <w:t>、管理するサービス</w:t>
      </w:r>
      <w:r w:rsidR="00565E38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A67138">
        <w:rPr>
          <w:rFonts w:hint="eastAsia"/>
        </w:rPr>
        <w:t>A</w:t>
      </w:r>
      <w:r w:rsidR="00A67138">
        <w:t>WS Key Management Service(AWS KMS)</w:t>
      </w:r>
    </w:p>
    <w:p w:rsidR="00565E38" w:rsidRDefault="00565E38"/>
    <w:p w:rsidR="00565E38" w:rsidRDefault="00565E38">
      <w:r>
        <w:rPr>
          <w:rFonts w:hint="eastAsia"/>
        </w:rPr>
        <w:t>他のS</w:t>
      </w:r>
      <w:r>
        <w:t>NS</w:t>
      </w:r>
      <w:r>
        <w:rPr>
          <w:rFonts w:hint="eastAsia"/>
        </w:rPr>
        <w:t>でログインできるサービス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A67138">
        <w:t xml:space="preserve">Amazon </w:t>
      </w:r>
      <w:proofErr w:type="spellStart"/>
      <w:r w:rsidR="00A67138">
        <w:t>Cognito</w:t>
      </w:r>
      <w:proofErr w:type="spellEnd"/>
    </w:p>
    <w:p w:rsidR="00565E38" w:rsidRDefault="00565E38"/>
    <w:p w:rsidR="00565E38" w:rsidRDefault="00565E38">
      <w:r>
        <w:rPr>
          <w:rFonts w:hint="eastAsia"/>
        </w:rPr>
        <w:t>リソースの変更履歴を管理するサービス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8E5035">
        <w:t>AWS</w:t>
      </w:r>
      <w:r w:rsidR="00A67138">
        <w:rPr>
          <w:rFonts w:hint="eastAsia"/>
        </w:rPr>
        <w:t xml:space="preserve"> </w:t>
      </w:r>
      <w:proofErr w:type="spellStart"/>
      <w:r w:rsidR="00A67138">
        <w:t>Config</w:t>
      </w:r>
      <w:proofErr w:type="spellEnd"/>
    </w:p>
    <w:p w:rsidR="00565E38" w:rsidRPr="008E5035" w:rsidRDefault="00565E38"/>
    <w:p w:rsidR="00565E38" w:rsidRDefault="00565E38">
      <w:r>
        <w:rPr>
          <w:rFonts w:hint="eastAsia"/>
        </w:rPr>
        <w:t>コンプライアンスレポートをダウンロードできるサービス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A67138">
        <w:rPr>
          <w:rFonts w:hint="eastAsia"/>
        </w:rPr>
        <w:t>A</w:t>
      </w:r>
      <w:r w:rsidR="00A67138">
        <w:t>WS Artifact</w:t>
      </w:r>
    </w:p>
    <w:sectPr w:rsidR="00565E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D31"/>
    <w:multiLevelType w:val="hybridMultilevel"/>
    <w:tmpl w:val="2952A2B8"/>
    <w:lvl w:ilvl="0" w:tplc="95788B94">
      <w:numFmt w:val="bullet"/>
      <w:lvlText w:val="・"/>
      <w:lvlJc w:val="left"/>
      <w:pPr>
        <w:ind w:left="330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2B"/>
    <w:rsid w:val="00317F2B"/>
    <w:rsid w:val="00565E38"/>
    <w:rsid w:val="008E5035"/>
    <w:rsid w:val="00990F20"/>
    <w:rsid w:val="00A67138"/>
    <w:rsid w:val="00AE6CD7"/>
    <w:rsid w:val="00BB59AF"/>
    <w:rsid w:val="00C92A82"/>
    <w:rsid w:val="00E14DFA"/>
    <w:rsid w:val="00E631F3"/>
    <w:rsid w:val="00F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FDCE87"/>
  <w15:chartTrackingRefBased/>
  <w15:docId w15:val="{68400134-3A02-4BFB-92C6-2BE32F8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E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5</cp:revision>
  <dcterms:created xsi:type="dcterms:W3CDTF">2021-04-20T01:40:00Z</dcterms:created>
  <dcterms:modified xsi:type="dcterms:W3CDTF">2021-04-23T02:17:00Z</dcterms:modified>
</cp:coreProperties>
</file>