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Arial" w:cs="Arial" w:eastAsia="Arial" w:hAnsi="Arial"/>
          <w:b/>
          <w:bCs/>
          <w:color w:val="E1306C"/>
          <w:sz w:val="72"/>
          <w:szCs w:val="72"/>
        </w:rPr>
        <w:t xml:space="preserve">Instagram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D4ED8"/>
          <w:sz w:val="44"/>
          <w:szCs w:val="44"/>
        </w:rPr>
        <w:t xml:space="preserve">詳細設計書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Detailed Design Document (DDD)</w:t>
      </w:r>
    </w:p>
    <w:p>
      <w:pPr>
        <w:spacing w:after="80" w:before="80"/>
      </w:pPr>
      <w:r>
        <w:t xml:space="preserve"/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2026年4月13日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Instagram 全プラットフォーム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前提文書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Instagram システム要件定義書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1. システム全体アーキテクチャ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アーキテクチャ概要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gramはマイクロサービスアーキテクチャを採用しており、フロントエンド・API層・バックエンドサービス・データ層・インフラ層の5層構造で構成される。各サービスは独立してデプロイ・スケールが可能であり、Kubernetes上でコンテナとして動作する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レイヤー構成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主要コンポーネント</w:t>
            </w:r>
          </w:p>
        </w:tc>
        <w:tc>
          <w:tcPr>
            <w:tcW w:type="dxa" w:w="36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採用技術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クライアント層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/ Android / Web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 Native, React.js, Relay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Gateway層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ルーティング・認証・レートリミット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Nginx, GraphQL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アプリケーション層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各マイクロサービス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Django, Go, Rust, C++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非同期処理層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バックグラウンドジョブ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Celery, Kafka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データ層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永続化・キャッシュ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PostgreSQL, Cassandra,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ストレージ層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メディアファイル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AWS S3 + CDN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AI/ML層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推薦・画像認識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PyTorch, Feature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監視・運用層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ログ・メトリクス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Datadog, Prometheus, Grafana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1.3 主要マイクロサービス一覧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言語/FW</w:t>
            </w:r>
          </w:p>
        </w:tc>
        <w:tc>
          <w:tcPr>
            <w:tcW w:type="dxa" w:w="4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/ Django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ユーザー登録・認証・プロフィール管理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/ Django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投稿CRUD・メタデータ管理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media-service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画像・動画アップロード・トランスコード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feed-service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+ C++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フィード生成・ランキング計算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reel-service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リール配信・自動再生制御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story-service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/ Django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ストーリーズ管理・TTL制御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プッシュ通知・APNs・FCM連携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dm-service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ダイレクトメッセージ・WebSocket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+ Elasticsearch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検索・ハッシュタグ・オートコンプリート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/ C++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広告ターゲティング・入札・配信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recommendation-service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/ PyTorch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AIレコメンド・スコアリング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/ Spark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インサイト・集計・レポート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shop-service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/ Django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ショッピング・決済連携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2. フロントエンド詳細設計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React Native（iOS / Android）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2.1.1 アーキテクチャパターン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React Nativeアプリは Flux アーキテクチャを採用し、Relay をデータ取得・キャッシュレイヤーとして使用する。状態管理はReact Context + Recoilを組み合わせてグローバル状態とローカル状態を分離する。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2.1.2 ディレクトリ構成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src/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components/          # 再利用可能UIコンポーネント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screens/             # 画面単位のコンポーネント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Feed/              # フィード画面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Reel/              # リール画面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Profile/           # プロフィール画面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Story/             # ストーリーズ画面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navigation/          # React Navigation設定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relay/               # GraphQL fragments &amp; queries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hooks/               # カスタムフック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store/               # Recoil atoms / selectors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utils/               # ユーティリティ関数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assets/              # 画像・フォント・アイコン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2.1.3 画面遷移設計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ナビゲーションタイプ</w:t>
            </w:r>
          </w:p>
        </w:tc>
        <w:tc>
          <w:tcPr>
            <w:tcW w:type="dxa" w:w="36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ホーム（フィード）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Bottom Tab Navigator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タブ1：メイン画面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発見（Explore）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Bottom Tab Navigator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タブ2：コンテンツ発見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投稿作成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Modal Stack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カメラ・ライブラリ選択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リール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Bottom Tab Navigator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タブ3：縦スクロール動画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ショッピング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Bottom Tab Navigator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タブ4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プロフィール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Bottom Tab Navigator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タブ5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Stack Navigator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ヘッダーアイコンから遷移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Screen Modal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タップ進行・スワイプ閉じる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React.js（Web）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2.2.1 技術スタック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フレームワーク：React 18 +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データ取得：Relay（GraphQL）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ルーティング：React Router v6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スタイリング：CSS Modules + Stylex（Meta製CSS-in-JS）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ビルドツール：Metro（RN）/ Webpack 5（Web）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テスト：Jest + React Testing Library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2.2.2 パフォーマンス最適化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React.memo / useMemo / useCallback によるレンダリング最適化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Intersection Observer APIによるビューポート外コンテンツの遅延ロード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仮想スクロール（Virtualized List）によるフィード高速化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Worker によるオフラインキャッシュとPWA対応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画像：WebP/AVIF形式の自動変換、srcset/sizes によるレスポンシブ配信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2.3 GraphQL / Relay設計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2.3.1 クエリ設計方針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各コンポーネントはFragment Colocationでデータ要求を自己宣言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Relay Compiler によるビルド時型生成（TypeScript連携）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Pagination はCursor-based（Connection仕様準拠）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Optimistic UI：いいね・保存操作は楽観的更新でUXを即時反映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2.3.2 主要GraphQL Schema（抜粋）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type User {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id: ID!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username: String!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profileImage: String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bio: String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isPrivate: Boolean!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followerCount: Int!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posts(first: Int, after: String): PostConnection!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}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/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type Post {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id: ID!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author: User!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mediaUrls: [String!]!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caption: String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likeCount: Int!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commentCount: Int!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isLiked: Boolean!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isSaved: Boolean!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createdAt: DateTime!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}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/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type Query {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feed(first: Int, after: String): PostConnection!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explore(first: Int): PostConnection!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user(username: String!): User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3. バックエンド詳細設計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API Gateway（Nginx）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3.1.1 役割と設計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全リクエストのエントリポイント：認証トークン検証・レートリミット・ルーティングを担当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JWT検証をNginxレベルで実施（バックエンドサービスへの負荷軽減）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レートリミット：未認証 100 req/min、認証済み 500 req/min、APIクライアント 5,000 req/min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ヘルスチェック：/health エンドポイントでKubernetesのLiveness/Readiness Probeに対応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3.1.2 ルーティングルール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パスプレフィックス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転送先サービス</w:t>
            </w:r>
          </w:p>
        </w:tc>
        <w:tc>
          <w:tcPr>
            <w:tcW w:type="dxa" w:w="4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/api/v1/users/*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user-service:8001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ユーザー管理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/api/v1/posts/*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post-service:8002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/api/v1/feed/*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feed-service:8003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フィード取得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/api/v1/reels/*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reel-service:8004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リール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/api/v1/stories/*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story-service:8005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/api/v1/dm/*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dm-service:8006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DM（WebSocket含む）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/api/v1/search/*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search-service:8007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検索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/api/v1/ads/*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ad-service:8008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広告配信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/graphql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graphql-gateway:4000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GraphQL統合エンドポイント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user-service（Django / Python）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3.2.1 データモデル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users/models.py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class User(AbstractBaseUser):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user_id     = UUIDField(primary_key=True, default=uuid4)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username    = CharField(max_length=30, unique=True, db_index=True)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email       = EmailField(unique=True)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phone       = CharField(max_length=20, null=True)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bio         = TextField(max_length=150, blank=True)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profile_img = CharField(max_length=512)  # S3 URL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is_private  = BooleanField(default=False)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is_verified = BooleanField(default=False)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created_at  = DateTimeField(auto_now_add=True)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updated_at  = DateTimeField(auto_now=True)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/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class Meta: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db_table = 'users'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indexes = [Index(fields=['username']), Index(fields=['email'])]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3.2.2 認証フロー（JWT + Redis）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ログイン成功時：Access Token（有効期限15分）+ Refresh Token（30日）を発行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Token はJWT（RS256署名）。ペイロードに user_id, username, roles を含む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Token はRedisに保存し、ローテーション方式でセキュリティを担保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ソーシャルログイン（Facebook/Google/Apple）はOAuth 2.0 + OIDC準拠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post-service（Django / Python）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3.3.1 投稿作成フロー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4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クライアントからメタデータ（キャプション等）を受信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 API / multipart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メディアファイルをmedia-serviceへ転送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メタデータをPostgreSQLへ保存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Django 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Kafkaに post.created イベントを発行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Kafka Producer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フォロワーのフィードキャッシュを非同期で更新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Celery Worker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ハッシュタグ・メンションを解析しインデックス更新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Celery + Elasticsearch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クライアントに投稿IDを返却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 201 Created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3.4 media-service（Go）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3.4.1 メディア処理パイプライン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受信：マルチパートアップロード → AWS S3（元ファイル）へ保存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画像処理：FFmpegによるリサイズ（thumbnail: 150x150、medium: 640x640、large: 1080x1080）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動画処理：HLS形式（.m3u8 + .ts）へのトランスコード、複数解像度（360p/720p/1080p）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CDN連携：処理済みファイルをCloudFront（CDN）へ配信、TTL 7日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メタデータ：画像の場合はEXIF情報を除去（プライバシー保護）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3.4.2 対応フォーマット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4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出力形式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写真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JPEG, PNG, HEIC, WebP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JPEG (Progressive), WebP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動画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MP4, MOV, AVI, MKV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HLS (MP4/H.264 + AAC)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リール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MP4, MOV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HLS 縦型 (9:16), 最大90秒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JPEG, PNG, MP4, MOV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JPEG / HLS (最大15秒/clip)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3.5 feed-service（Python + C++）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3.5.1 フィード生成アーキテクチャ（Push/Pull ハイブリッド）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Push（Fan-out on Write）：フォロワー数 &lt; 10,000 のユーザー投稿はRedisの各フォロワーのフィードキャッシュへ即時書き込み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Pull（Fan-out on Read）：フォロワー数 &gt;= 10,000（有名人）はフィード取得時にリアルタイム集計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ランキング：機械学習モデルによるスコアリング（エンゲージメント予測・関係性・鮮度）で表示順を決定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3.5.2 スコアリング要素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重み（概算）</w:t>
            </w:r>
          </w:p>
        </w:tc>
        <w:tc>
          <w:tcPr>
            <w:tcW w:type="dxa" w:w="4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インタラクション予測スコア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いいね・コメント・保存の予測確率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関係性スコア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フォロー・DMの頻度・相互フォロー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コンテンツ鮮度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投稿からの経過時間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コンテンツ品質スコア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画質・キャプション長・ハッシュタグ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3.6 dm-service（Go + WebSocket）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3.6.1 リアルタイム通信設計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プロトコル：WebSocket（ws:// / wss://）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接続管理：各GoサーバーはWebSocket接続プールを管理、Redis Pub/Subでクロスサーバーメッセージを配送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メッセージ永続化：Cassandraへ非同期保存（パーティションキー: conversation_id）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E2E暗号化：Signal Protocol準拠のエンドツーエンド暗号化を選択式で提供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既読管理：メッセージ送達確認（Delivered）・既読確認（Read）をWebSocketイベントで通知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4. データベース詳細設計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PostgreSQL（メインRDBMS）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4.1.1 シャーディング戦略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シャードキー：user_id（UUID）の先頭8ビットでハッシュシャーディング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シャード数：初期16シャード、水平分割で拡張可能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各シャードはPrimary 1台 + Replica 2台（同期レプリケーション）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クロスシャードクエリは禁止。JOIN はアプリケーション層で実施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4.1.2 主要テーブル定義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-- ユーザーテーブル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CREATE TABLE users (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user_id     UUID PRIMARY KEY DEFAULT gen_random_uuid(),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username    VARCHAR(30) UNIQUE NOT NULL,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email       VARCHAR(255) UNIQUE NOT NULL,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password    VARCHAR(128) NOT NULL,  -- bcrypt hash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bio         TEXT,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is_private  BOOLEAN DEFAULT FALSE,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created_at  TIMESTAMPTZ DEFAULT NOW()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);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CREATE INDEX idx_users_username ON users(username);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/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-- 投稿テーブル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CREATE TABLE posts (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post_id     UUID PRIMARY KEY DEFAULT gen_random_uuid(),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user_id     UUID NOT NULL REFERENCES users(user_id),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caption     TEXT,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media_type  VARCHAR(10) NOT NULL,  -- photo | video | reel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like_count  INT DEFAULT 0,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created_at  TIMESTAMPTZ DEFAULT NOW()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);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CREATE INDEX idx_posts_user_id ON posts(user_id, created_at DESC);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/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-- フォローテーブル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CREATE TABLE follows (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follower_id UUID NOT NULL,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followee_id UUID NOT NULL,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status      VARCHAR(10) DEFAULT 'active',  -- active | pending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created_at  TIMESTAMPTZ DEFAULT NOW(),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PRIMARY KEY (follower_id, followee_id)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Cassandra（大規模分散データ）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4.2.1 ユースケースと設計方針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用途：DM・通知履歴・フィードタイムライン・アクティビティログなど書き込み多発データ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書き込み優先設計：最終一貫性（Eventual Consistency）を許容、Consistency Level: QUORUM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TTL活用：ストーリーズビュー履歴（24時間TTL）、通知（90日TTL）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4.2.2 主要テーブル定義（CQL）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-- DMメッセージテーブル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CREATE TABLE messages (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conversation_id UUID,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message_id      TIMEUUID,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sender_id       UUID,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content         TEXT,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media_url       TEXT,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is_read         BOOLEAN,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PRIMARY KEY (conversation_id, message_id)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) WITH CLUSTERING ORDER BY (message_id DESC)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AND default_time_to_live = 0;  -- 無期限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/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-- フィードタイムラインテーブル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CREATE TABLE feed_timeline (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user_id    UUID,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post_id    UUID,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score      FLOAT,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created_at TIMESTAMP,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PRIMARY KEY (user_id, score, post_id)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) WITH CLUSTERING ORDER BY (score DESC)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AND default_time_to_live = 604800;  -- 7日間TTL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Redis（キャッシュ / セッション管理）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キー設計</w:t>
            </w:r>
          </w:p>
        </w:tc>
        <w:tc>
          <w:tcPr>
            <w:tcW w:type="dxa" w:w="32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フィードキャッシュ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feed:{user_id}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投稿いいね数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likes:count:{post_id}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セッション・リフレッシュトークン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session:{user_id}:{token_id}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レートリミットカウンター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ratelimit:{ip}:{endpoint}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オンラインステータス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online:{user_id}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60秒（TTL更新）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検索オートコンプリート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search:suggest:{prefix}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ストーリーズ閲覧済みフラグ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story:viewed:{viewer_id}:{story_id}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24時間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5. インフラ詳細設計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Kubernetes クラスター構成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5.1.1 Namespace設計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3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本番環境（全サービス）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全マイクロサービス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staging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ステージング環境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全マイクロサービス（縮小構成）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監視ツール群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Prometheus, Grafana, Alertmanager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ingress-nginx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Ingressコントローラー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Nginx Ingress 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kafka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メッセージキュー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Kafka Broker, Zookeeper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データベース周辺ツール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PgBouncer, Redis Sentinel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5.1.2 Deploymentリソース設計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feed-service Deployment（例）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apiVersion: apps/v1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kind: Deployment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metadata: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name: feed-service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namespace: production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spec: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replicas: 20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selector: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matchLabels: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app: feed-service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template: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spec: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containers: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- name: feed-service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image: instagram/feed-service:v2.5.1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resources: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requests: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  cpu: '500m'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  memory: '1Gi'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limits: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  cpu: '2000m'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  memory: '4Gi'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readinessProbe: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httpGet: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  path: /health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  port: 8003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  initialDelaySeconds: 10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Kafka メッセージング設計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5.2.1 主要トピック一覧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026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トピック名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パーティション数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レプリケーション</w:t>
            </w:r>
          </w:p>
        </w:tc>
        <w:tc>
          <w:tcPr>
            <w:tcW w:type="dxa" w:w="3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消費者サービス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post.created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feed-service, notification-service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post.liked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notification-service, analytics-service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post.commented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notification-service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story.created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feed-service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user.followed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notification-service, feed-service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dm.sent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notification-service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ad.impression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analytics-service, billing-service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user.activity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recommendation-service, analytics-service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CDN / ストレージ設計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5.3.1 AWS S3 バケット設計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バケット名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アクセス制御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ig-media-original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アップロード元ファイル（一時保存）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プライベート・署名付きURL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ig-media-processed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処理済み画像・動画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CloudFront経由のみ公開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ig-profile-images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プロフィール画像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CloudFront経由で公開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ig-stories-media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ストーリーズメディア（24hTTL）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CloudFront + S3 Lifecycle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ig-backups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DBバックアップ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プライベート・暗号化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5.3.2 CloudFront（CDN）設定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エッジロケーション：東アジア（東京・ソウル）/ 欧米（バージニア・フランクフルト）他 450拠点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キャッシュTTL：画像サムネイル 7日 / 動画セグメント（.ts） 30日 / m3u8プレイリスト 30秒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Gzip / Brotli 圧縮を有効化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Signed URL：プライベートアカウントのメディアは署名付きURL（有効期限1時間）で配信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6. AI / ML 詳細設計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レコメンデーションシステム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6.1.1 全体構成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候補生成（Candidate Generation）：ANN（近似近傍探索）でユーザーの興味に近いコンテンツを数千件に絞り込む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スコアリング（Ranking）：LightGBM + Deep Neural Network（Two-Tower Model）でCTR/エンゲージメント率を予測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ポストフィルタリング：多様性確保・ブロック済みユーザー除外・コンテンツポリシー違反除去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6.1.2 特徴量（Feature）設計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特徴量カテゴリ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特徴量例</w:t>
            </w:r>
          </w:p>
        </w:tc>
        <w:tc>
          <w:tcPr>
            <w:tcW w:type="dxa" w:w="4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更新頻度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ユーザー特徴量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年齢・地域・フォロー関係・視聴履歴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リアルタイム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コンテンツ特徴量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メディアタイプ・ハッシュタグ・視聴完了率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投稿時 + 集計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インタラクション特徴量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いいね率・保存率・コメント率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5分バッチ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コンテキスト特徴量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時刻・デバイス・ネットワーク種別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リアルタイム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グラフ特徴量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フォロワーグラフの中心性・共通フォロー数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日次バッチ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コンテンツモデレーション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6.2.1 自動審査パイプライン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画像：CNNベースの有害コンテンツ分類モデル（暴力・ヌード・差別的コンテンツ）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動画：フレームサンプリング（1fps）による画像モデルを適用 + 音声テキスト化でテキスト審査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テキスト：BERTベースの多言語ヘイトスピーチ検出モデル（60言語以上対応）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信頼スコア &lt; 0.7 の場合は人的審査キューへ送付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スパム検出：行動パターン分析（短時間の大量フォロー・コメント）でBotアカウントを検出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6.3 PyTorchモデル管理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6.3.1 MLOpsフロー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4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 / 基盤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データ収集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ユーザー行動ログのKafka→S3収集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Kafka, Spark, S3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前処理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特徴量エンジニアリング・欠損値処理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Spark, Python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学習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PyTorchモデルの分散学習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PyTorch DDP, GPU Cluster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評価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オフライン評価（AUC・NDCG）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MLflow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デプロイ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TorchScriptでサーバー側推論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TorchServe, Kubernetes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監視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予測分布・特徴量ドリフト監視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Evidently, Datadog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A/Bテスト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新モデルのオンライン評価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内製実験基盤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7. セキュリティ詳細設計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認証・認可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7.1.1 JWTトークン設計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// Access Token ペイロード（JWT）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{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"iss": "https://api.instagram.com",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"sub": "user_id_uuid",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"username": "john_doe",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"roles": ["user"],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"iat": 1713000000,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"exp": 1713000900   // 15分後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}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/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// 署名アルゴリズム: RS256（RSA + SHA-256）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// 公開鍵: JWKSエンドポイントで公開（鍵ローテーション対応）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通信セキュリティ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全通信：TLS 1.3（TLS 1.2以下は拒否）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証明書：AWS Certificate Manager（ACM）で自動更新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HSTS（HTTP Strict Transport Security）：max-age=31536000; includeSubDomains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CSP（Content Security Policy）：XSS対策のソース制限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CORS：許可オリジンを明示的に設定、ワイルドカード（*）禁止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データセキュリティ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パスワード：bcrypt（コスト係数 12）でハッシュ化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DM（E2E暗号化）：Signal Protocol（Double Ratchet Algorithm）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DBデータ：AWS RDS Encryption（AES-256）によるディスク暗号化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PII（個人識別情報）：アプリログへの出力禁止、参照は内部IDで管理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GDPR対応：データエクスポート機能 / 右忘れられる権利の実装（30日以内に完全削除）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8. 監視・ログ設計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メトリクス監視（Prometheus + Grafana）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メトリクス名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アラート閾値</w:t>
            </w:r>
          </w:p>
        </w:tc>
        <w:tc>
          <w:tcPr>
            <w:tcW w:type="dxa" w:w="4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http_request_duration_p99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1000ms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APIレスポンスタイム（99パーセンタイル）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http_error_rate_5xx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1%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5xxエラー率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feed_generation_latency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500ms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フィード生成レイテンシ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kafka_consumer_lag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10,000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Kafkaコンシューマー遅延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redis_memory_used_ratio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85%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Redisメモリ使用率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pod_cpu_usage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80%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PodのCPU使用率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db_connection_pool_exhaustion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90%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DB接続プール枯渇率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ログ設計（構造化ログ）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8A"/>
          <w:sz w:val="23"/>
          <w:szCs w:val="23"/>
        </w:rPr>
        <w:t xml:space="preserve">8.2.1 ログフォーマット（JSON）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{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"timestamp": "2026-04-13T12:00:00.000Z",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"level": "INFO",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"service": "feed-service",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"trace_id": "abc123xyz",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"user_id": "uuid",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"action": "feed.generate",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"duration_ms": 42,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"post_count": 20</w:t>
      </w:r>
    </w:p>
    <w:p>
      <w:pPr>
        <w:pBdr>
          <w:left w:val="single" w:color="93C5FD" w:sz="12" w:space="4"/>
        </w:pBdr>
        <w:shd w:fill="F1F5F9" w:val="clear"/>
        <w:spacing w:after="40" w:before="40"/>
        <w:ind w:left="48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ログレベル：DEBUG / INFO / WARN / ERROR / FATAL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収集：Fluent Bit（DaemonSet）でKubernetesのPodログを収集 → Datadog / Elasticsearch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保持期間：INFOは30日、ERRORは90日、セキュリティログは1年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個人情報：ログへのemailアドレス・電話番号の出力は禁止（マスキング処理を自動化）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8.3 分散トレーシング（OpenTelemetry）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全サービスにOpenTelemetry SDKを組み込み、trace_idでリクエストを横断追跡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サンプリングレート：本番 1%（エラー時は100%サンプリング）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可視化：Datadog APMダッシュボードで確認</w:t>
      </w:r>
    </w:p>
    <w:p>
      <w:r>
        <w:br w:type="page"/>
      </w:r>
    </w:p>
    <w:p>
      <w:pPr>
        <w:pStyle w:val="Heading1"/>
        <w:pBdr>
          <w:bottom w:val="single" w:color="E1306C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9. デプロイ・運用設計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9.1 CI/CD パイプライン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ステージ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44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コード検証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Lint / Static Analysis / 型チェック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ESLint, mypy, Rust Clippy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ユニットテスト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単体テスト実行（カバレッジ80%以上）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Jest, pytest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ビルド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Dockerイメージビルド・プッシュ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Docker, ECR（AWS）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統合テスト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APIエンドポイント結合テスト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pytest, Newman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ステージングデプロイ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Staging環境へKubernetesデプロイ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ArgoCD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E2Eテスト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主要ユーザーフローの自動テスト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本番デプロイ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カナリアリリース（1%→5%→100%）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ArgoCD + Flagger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9.2 カナリアリリース設計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ツール：Flagger + Nginx Ingress Controllerでトラフィック重み付けを自動制御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フェーズ1（1%）：自動メトリクス検証（エラー率・レイテンシ）。5分間正常なら次フェーズへ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フェーズ2（5%）：同上。10分間正常なら次フェーズへ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フェーズ3（100%）：全トラフィック切り替え・旧バージョンのPodを段階的削除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自動ロールバック：エラー率 &gt; 5% または p99レイテンシ &gt; 1秒 で自動的に旧バージョンへ戻す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9.3 インシデント対応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026"/>
      </w:tblGrid>
      <w:t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重大度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初期対応目標</w:t>
            </w:r>
          </w:p>
        </w:tc>
        <w:tc>
          <w:tcPr>
            <w:tcW w:type="dxa" w:w="2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エスカレーション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P0（最重大）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全ユーザーに影響（サービス停止）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15分以内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即座にオンコールエンジニア全員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P1（重大）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主要機能への影響（フィード・DM）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30分以内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担当チームリード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P2（中）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一部機能の劣化・パフォーマンス低下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2時間以内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担当エンジニア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P3（低）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軽微なバグ・UI不具合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次営業日対応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チケット登録のみ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E1306C" w:sz="4" w:space="4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Instagram 詳細設計書 v1.0  |  社外秘・取扱注意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C218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2026-04-13T05:28:34.529Z</dcterms:created>
  <dcterms:modified xsi:type="dcterms:W3CDTF">2026-04-13T05:28:34.529Z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