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todo4-解説図解つき"/>
    <w:p>
      <w:pPr>
        <w:pStyle w:val="Heading1"/>
      </w:pPr>
      <w:r>
        <w:t xml:space="preserve">Todo4 </w:t>
      </w:r>
      <w:r>
        <w:rPr>
          <w:rFonts w:hint="eastAsia"/>
        </w:rPr>
        <w:t xml:space="preserve">解説（図解つき）</w:t>
      </w:r>
    </w:p>
    <w:p>
      <w:pPr>
        <w:pStyle w:val="FirstParagraph"/>
      </w:pPr>
      <w:r>
        <w:t xml:space="preserve">このドキュメントは</w:t>
      </w:r>
      <w:r>
        <w:t xml:space="preserve"> </w:t>
      </w:r>
      <w:r>
        <w:rPr>
          <w:rStyle w:val="VerbatimChar"/>
        </w:rPr>
        <w:t xml:space="preserve">src/practice/Todo4.jsx</w:t>
      </w:r>
      <w:r>
        <w:t xml:space="preserve"> </w:t>
      </w:r>
      <w:r>
        <w:rPr>
          <w:rFonts w:hint="eastAsia"/>
        </w:rPr>
        <w:t xml:space="preserve">の処理を図で整理しながら技術的に解説します。必要ならこのMarkdownをWord(.docx)に変換してご利用ください。</w:t>
      </w:r>
    </w:p>
    <w:p>
      <w:r>
        <w:pict>
          <v:rect style="width:0;height:1.5pt" o:hralign="center" o:hrstd="t" o:hr="t"/>
        </w:pict>
      </w:r>
    </w:p>
    <w:bookmarkStart w:id="9" w:name="コンポーネントの全体像"/>
    <w:p>
      <w:pPr>
        <w:pStyle w:val="Heading2"/>
      </w:pPr>
      <w:r>
        <w:t xml:space="preserve">1. </w:t>
      </w:r>
      <w:r>
        <w:rPr>
          <w:rFonts w:hint="eastAsia"/>
        </w:rPr>
        <w:t xml:space="preserve">コンポーネントの全体像</w:t>
      </w:r>
    </w:p>
    <w:p>
      <w:pPr>
        <w:pStyle w:val="SourceCode"/>
      </w:pPr>
      <w:r>
        <w:rPr>
          <w:rStyle w:val="VerbatimChar"/>
        </w:rPr>
        <w:t xml:space="preserve">Todo4 (Function Component)</w:t>
      </w:r>
      <w:r>
        <w:br/>
      </w:r>
      <w:r>
        <w:rPr>
          <w:rStyle w:val="VerbatimChar"/>
        </w:rPr>
        <w:t xml:space="preserve">├─ state: todos (Array&lt;{ text: string, done: boolean }&gt;)</w:t>
      </w:r>
      <w:r>
        <w:br/>
      </w:r>
      <w:r>
        <w:rPr>
          <w:rStyle w:val="VerbatimChar"/>
        </w:rPr>
        <w:t xml:space="preserve">├─ state: inputs (string)</w:t>
      </w:r>
      <w:r>
        <w:br/>
      </w:r>
      <w:r>
        <w:rPr>
          <w:rStyle w:val="VerbatimChar"/>
        </w:rPr>
        <w:t xml:space="preserve">├─ addTodo(): </w:t>
      </w:r>
      <w:r>
        <w:rPr>
          <w:rStyle w:val="VerbatimChar"/>
          <w:rFonts w:hint="eastAsia"/>
        </w:rPr>
        <w:t xml:space="preserve">追加処理</w:t>
      </w:r>
      <w:r>
        <w:br/>
      </w:r>
      <w:r>
        <w:rPr>
          <w:rStyle w:val="VerbatimChar"/>
        </w:rPr>
        <w:t xml:space="preserve">├─ deleteTodo(index): </w:t>
      </w:r>
      <w:r>
        <w:rPr>
          <w:rStyle w:val="VerbatimChar"/>
          <w:rFonts w:hint="eastAsia"/>
        </w:rPr>
        <w:t xml:space="preserve">削除処理</w:t>
      </w:r>
      <w:r>
        <w:br/>
      </w:r>
      <w:r>
        <w:rPr>
          <w:rStyle w:val="VerbatimChar"/>
        </w:rPr>
        <w:t xml:space="preserve">└─ render(): </w:t>
      </w:r>
      <w:r>
        <w:rPr>
          <w:rStyle w:val="VerbatimChar"/>
          <w:rFonts w:hint="eastAsia"/>
        </w:rPr>
        <w:t xml:space="preserve">入力欄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追加ボタン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一覧</w:t>
      </w:r>
    </w:p>
    <w:p>
      <w:r>
        <w:pict>
          <v:rect style="width:0;height:1.5pt" o:hralign="center" o:hrstd="t" o:hr="t"/>
        </w:pict>
      </w:r>
    </w:p>
    <w:bookmarkEnd w:id="9"/>
    <w:bookmarkStart w:id="10" w:name="データフロー図"/>
    <w:p>
      <w:pPr>
        <w:pStyle w:val="Heading2"/>
      </w:pPr>
      <w:r>
        <w:t xml:space="preserve">2. </w:t>
      </w:r>
      <w:r>
        <w:rPr>
          <w:rFonts w:hint="eastAsia"/>
        </w:rPr>
        <w:t xml:space="preserve">データフロー（図）</w:t>
      </w:r>
    </w:p>
    <w:p>
      <w:pPr>
        <w:pStyle w:val="SourceCode"/>
      </w:pPr>
      <w:r>
        <w:rPr>
          <w:rStyle w:val="VerbatimChar"/>
          <w:rFonts w:hint="eastAsia"/>
        </w:rPr>
        <w:t xml:space="preserve">ユーザー入力</w:t>
      </w:r>
      <w:r>
        <w:br/>
      </w:r>
      <w:r>
        <w:rPr>
          <w:rStyle w:val="VerbatimChar"/>
        </w:rPr>
        <w:t xml:space="preserve">   │ onChange(e)</w:t>
      </w:r>
      <w:r>
        <w:br/>
      </w:r>
      <w:r>
        <w:rPr>
          <w:rStyle w:val="VerbatimChar"/>
        </w:rPr>
        <w:t xml:space="preserve">   ▼</w:t>
      </w:r>
      <w:r>
        <w:br/>
      </w:r>
      <w:r>
        <w:rPr>
          <w:rStyle w:val="VerbatimChar"/>
        </w:rPr>
        <w:t xml:space="preserve">inputs (state) ──→ </w:t>
      </w:r>
      <w:r>
        <w:rPr>
          <w:rStyle w:val="VerbatimChar"/>
          <w:rFonts w:hint="eastAsia"/>
        </w:rPr>
        <w:t xml:space="preserve">入力欄の</w:t>
      </w:r>
      <w:r>
        <w:rPr>
          <w:rStyle w:val="VerbatimChar"/>
        </w:rPr>
        <w:t xml:space="preserve"> value </w:t>
      </w:r>
      <w:r>
        <w:rPr>
          <w:rStyle w:val="VerbatimChar"/>
          <w:rFonts w:hint="eastAsia"/>
        </w:rPr>
        <w:t xml:space="preserve">に反映</w:t>
      </w:r>
      <w:r>
        <w:br/>
      </w:r>
      <w:r>
        <w:rPr>
          <w:rStyle w:val="VerbatimChar"/>
        </w:rPr>
        <w:t xml:space="preserve">   │  Enter/クリック</w:t>
      </w:r>
      <w:r>
        <w:br/>
      </w:r>
      <w:r>
        <w:rPr>
          <w:rStyle w:val="VerbatimChar"/>
        </w:rPr>
        <w:t xml:space="preserve">   ▼</w:t>
      </w:r>
      <w:r>
        <w:br/>
      </w:r>
      <w:r>
        <w:rPr>
          <w:rStyle w:val="VerbatimChar"/>
        </w:rPr>
        <w:t xml:space="preserve">addTodo()</w:t>
      </w:r>
      <w:r>
        <w:br/>
      </w:r>
      <w:r>
        <w:rPr>
          <w:rStyle w:val="VerbatimChar"/>
        </w:rPr>
        <w:t xml:space="preserve">   │  </w:t>
      </w:r>
      <w:r>
        <w:rPr>
          <w:rStyle w:val="VerbatimChar"/>
          <w:rFonts w:hint="eastAsia"/>
        </w:rPr>
        <w:t xml:space="preserve">不変更新([...todos,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新アイテム])</w:t>
      </w:r>
      <w:r>
        <w:br/>
      </w:r>
      <w:r>
        <w:rPr>
          <w:rStyle w:val="VerbatimChar"/>
        </w:rPr>
        <w:t xml:space="preserve">   ▼</w:t>
      </w:r>
      <w:r>
        <w:br/>
      </w:r>
      <w:r>
        <w:rPr>
          <w:rStyle w:val="VerbatimChar"/>
        </w:rPr>
        <w:t xml:space="preserve">todos (state) ──→ </w:t>
      </w:r>
      <w:r>
        <w:rPr>
          <w:rStyle w:val="VerbatimChar"/>
          <w:rFonts w:hint="eastAsia"/>
        </w:rPr>
        <w:t xml:space="preserve">一覧(map)に反映</w:t>
      </w:r>
    </w:p>
    <w:p>
      <w:pPr>
        <w:pStyle w:val="Compact"/>
        <w:numPr>
          <w:ilvl w:val="0"/>
          <w:numId w:val="1001"/>
        </w:numPr>
      </w:pPr>
      <w:r>
        <w:t xml:space="preserve">inputs: </w:t>
      </w:r>
      <w:r>
        <w:rPr>
          <w:rFonts w:hint="eastAsia"/>
        </w:rPr>
        <w:t xml:space="preserve">入力欄のソース・オブ・トゥルース（Controlled</w:t>
      </w:r>
      <w:r>
        <w:t xml:space="preserve"> </w:t>
      </w:r>
      <w:r>
        <w:rPr>
          <w:rFonts w:hint="eastAsia"/>
        </w:rPr>
        <w:t xml:space="preserve">Component）</w:t>
      </w:r>
    </w:p>
    <w:p>
      <w:pPr>
        <w:pStyle w:val="Compact"/>
        <w:numPr>
          <w:ilvl w:val="0"/>
          <w:numId w:val="1001"/>
        </w:numPr>
      </w:pPr>
      <w:r>
        <w:t xml:space="preserve">todos: </w:t>
      </w:r>
      <w:r>
        <w:rPr>
          <w:rFonts w:hint="eastAsia"/>
        </w:rPr>
        <w:t xml:space="preserve">描画用配列。新しい配列を作って差し替える（不変更新）</w:t>
      </w:r>
    </w:p>
    <w:p>
      <w:r>
        <w:pict>
          <v:rect style="width:0;height:1.5pt" o:hralign="center" o:hrstd="t" o:hr="t"/>
        </w:pict>
      </w:r>
    </w:p>
    <w:bookmarkEnd w:id="10"/>
    <w:bookmarkStart w:id="11" w:name="追加処理addtodoのポイント"/>
    <w:p>
      <w:pPr>
        <w:pStyle w:val="Heading2"/>
      </w:pPr>
      <w:r>
        <w:t xml:space="preserve">3. </w:t>
      </w:r>
      <w:r>
        <w:rPr>
          <w:rFonts w:hint="eastAsia"/>
        </w:rPr>
        <w:t xml:space="preserve">追加処理（addTodo）のポイント</w:t>
      </w:r>
    </w:p>
    <w:p>
      <w:pPr>
        <w:pStyle w:val="SourceCode"/>
      </w:pPr>
      <w:r>
        <w:rPr>
          <w:rStyle w:val="VerbatimChar"/>
        </w:rPr>
        <w:t xml:space="preserve">if (inputs.trim() === '') return;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ガード節(Guard</w:t>
      </w:r>
      <w:r>
        <w:t xml:space="preserve"> Clause): </w:t>
      </w:r>
      <w:r>
        <w:rPr>
          <w:rFonts w:hint="eastAsia"/>
        </w:rPr>
        <w:t xml:space="preserve">不正条件（空/空白のみ）を先頭で弾いて早期リターン</w:t>
      </w:r>
    </w:p>
    <w:p>
      <w:pPr>
        <w:pStyle w:val="Compact"/>
        <w:numPr>
          <w:ilvl w:val="0"/>
          <w:numId w:val="1002"/>
        </w:numPr>
      </w:pPr>
      <w:r>
        <w:t xml:space="preserve">String.prototype.trim(): </w:t>
      </w:r>
      <w:r>
        <w:rPr>
          <w:rFonts w:hint="eastAsia"/>
        </w:rPr>
        <w:t xml:space="preserve">先頭/末尾の空白文字を除去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厳密等価(===):</w:t>
      </w:r>
      <w:r>
        <w:t xml:space="preserve"> </w:t>
      </w:r>
      <w:r>
        <w:rPr>
          <w:rFonts w:hint="eastAsia"/>
        </w:rPr>
        <w:t xml:space="preserve">暗黙の型変換のない安全な比較</w:t>
      </w:r>
    </w:p>
    <w:p>
      <w:pPr>
        <w:pStyle w:val="SourceCode"/>
      </w:pPr>
      <w:r>
        <w:rPr>
          <w:rStyle w:val="VerbatimChar"/>
        </w:rPr>
        <w:t xml:space="preserve">setTodos([...todos, { text: inputs, done: false }]);</w:t>
      </w:r>
      <w:r>
        <w:br/>
      </w:r>
      <w:r>
        <w:rPr>
          <w:rStyle w:val="VerbatimChar"/>
        </w:rPr>
        <w:t xml:space="preserve">setInputs('');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不変更新:</w:t>
      </w:r>
      <w:r>
        <w:t xml:space="preserve"> </w:t>
      </w:r>
      <w:r>
        <w:rPr>
          <w:rFonts w:hint="eastAsia"/>
        </w:rPr>
        <w:t xml:space="preserve">スプレッド構文で新配列を作成</w:t>
      </w:r>
      <w:r>
        <w:t xml:space="preserve"> → </w:t>
      </w:r>
      <w:r>
        <w:rPr>
          <w:rFonts w:hint="eastAsia"/>
        </w:rPr>
        <w:t xml:space="preserve">Reactが差分検出し再レンダリング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入力欄クリア:</w:t>
      </w:r>
      <w:r>
        <w:t xml:space="preserve"> Controlled </w:t>
      </w:r>
      <w:r>
        <w:rPr>
          <w:rFonts w:hint="eastAsia"/>
        </w:rPr>
        <w:t xml:space="preserve">ComponentなのでUIも即座に空になる</w:t>
      </w:r>
    </w:p>
    <w:p>
      <w:r>
        <w:pict>
          <v:rect style="width:0;height:1.5pt" o:hralign="center" o:hrstd="t" o:hr="t"/>
        </w:pict>
      </w:r>
    </w:p>
    <w:bookmarkEnd w:id="11"/>
    <w:bookmarkStart w:id="12" w:name="削除処理deletetodoのポイント"/>
    <w:p>
      <w:pPr>
        <w:pStyle w:val="Heading2"/>
      </w:pPr>
      <w:r>
        <w:t xml:space="preserve">4. </w:t>
      </w:r>
      <w:r>
        <w:rPr>
          <w:rFonts w:hint="eastAsia"/>
        </w:rPr>
        <w:t xml:space="preserve">削除処理（deleteTodo）のポイント</w:t>
      </w:r>
    </w:p>
    <w:p>
      <w:pPr>
        <w:pStyle w:val="SourceCode"/>
      </w:pPr>
      <w:r>
        <w:rPr>
          <w:rStyle w:val="VerbatimChar"/>
        </w:rPr>
        <w:t xml:space="preserve">setTodos(todos.filter((_, index) =&gt; index !== deleteIndex));</w:t>
      </w:r>
    </w:p>
    <w:p>
      <w:pPr>
        <w:pStyle w:val="Compact"/>
        <w:numPr>
          <w:ilvl w:val="0"/>
          <w:numId w:val="1004"/>
        </w:numPr>
      </w:pPr>
      <w:r>
        <w:t xml:space="preserve">Array.prototype.filter(): </w:t>
      </w:r>
      <w:r>
        <w:rPr>
          <w:rFonts w:hint="eastAsia"/>
        </w:rPr>
        <w:t xml:space="preserve">非破壊メソッド（元配列を変更しない）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指定</w:t>
      </w:r>
      <w:r>
        <w:t xml:space="preserve"> index </w:t>
      </w:r>
      <w:r>
        <w:rPr>
          <w:rFonts w:hint="eastAsia"/>
        </w:rPr>
        <w:t xml:space="preserve">の要素を除外した新配列に置き換える</w:t>
      </w:r>
      <w:r>
        <w:t xml:space="preserve"> → </w:t>
      </w:r>
      <w:r>
        <w:rPr>
          <w:rFonts w:hint="eastAsia"/>
        </w:rPr>
        <w:t xml:space="preserve">不変更新</w:t>
      </w:r>
    </w:p>
    <w:p>
      <w:r>
        <w:pict>
          <v:rect style="width:0;height:1.5pt" o:hralign="center" o:hrstd="t" o:hr="t"/>
        </w:pict>
      </w:r>
    </w:p>
    <w:bookmarkEnd w:id="12"/>
    <w:bookmarkStart w:id="13" w:name="controlled-component入力欄"/>
    <w:p>
      <w:pPr>
        <w:pStyle w:val="Heading2"/>
      </w:pPr>
      <w:r>
        <w:t xml:space="preserve">5. Controlled </w:t>
      </w:r>
      <w:r>
        <w:rPr>
          <w:rFonts w:hint="eastAsia"/>
        </w:rPr>
        <w:t xml:space="preserve">Component（入力欄）</w:t>
      </w:r>
    </w:p>
    <w:p>
      <w:pPr>
        <w:pStyle w:val="SourceCode"/>
      </w:pPr>
      <w:r>
        <w:rPr>
          <w:rStyle w:val="VerbatimChar"/>
        </w:rPr>
        <w:t xml:space="preserve">&lt;input value={inputs} onChange={e =&gt; setInputs(e.target.value)} /&gt;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表示値は常に</w:t>
      </w:r>
      <w:r>
        <w:t xml:space="preserve"> state </w:t>
      </w:r>
      <w:r>
        <w:rPr>
          <w:rFonts w:hint="eastAsia"/>
        </w:rPr>
        <w:t xml:space="preserve">由来（valueにinputsを束縛）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onChangeでUI→stateの一方向データフロー</w:t>
      </w:r>
    </w:p>
    <w:p>
      <w:r>
        <w:pict>
          <v:rect style="width:0;height:1.5pt" o:hralign="center" o:hrstd="t" o:hr="t"/>
        </w:pict>
      </w:r>
    </w:p>
    <w:bookmarkEnd w:id="13"/>
    <w:bookmarkStart w:id="14" w:name="key-と差分計算"/>
    <w:p>
      <w:pPr>
        <w:pStyle w:val="Heading2"/>
      </w:pPr>
      <w:r>
        <w:t xml:space="preserve">6. key </w:t>
      </w:r>
      <w:r>
        <w:rPr>
          <w:rFonts w:hint="eastAsia"/>
        </w:rPr>
        <w:t xml:space="preserve">と差分計算</w:t>
      </w:r>
    </w:p>
    <w:p>
      <w:pPr>
        <w:pStyle w:val="SourceCode"/>
      </w:pPr>
      <w:r>
        <w:rPr>
          <w:rStyle w:val="VerbatimChar"/>
        </w:rPr>
        <w:t xml:space="preserve">{todos.map((todo, index) =&gt; (</w:t>
      </w:r>
      <w:r>
        <w:br/>
      </w:r>
      <w:r>
        <w:rPr>
          <w:rStyle w:val="VerbatimChar"/>
        </w:rPr>
        <w:t xml:space="preserve">  &lt;div key={index}&gt; ... &lt;/div&gt;</w:t>
      </w:r>
      <w:r>
        <w:br/>
      </w:r>
      <w:r>
        <w:rPr>
          <w:rStyle w:val="VerbatimChar"/>
        </w:rPr>
        <w:t xml:space="preserve">))}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サンプルでは簡素化のため</w:t>
      </w:r>
      <w:r>
        <w:t xml:space="preserve"> index を key </w:t>
      </w:r>
      <w:r>
        <w:rPr>
          <w:rFonts w:hint="eastAsia"/>
        </w:rPr>
        <w:t xml:space="preserve">に使用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実運用では安定したIDをkeyにするのが推奨</w:t>
      </w:r>
    </w:p>
    <w:p>
      <w:r>
        <w:pict>
          <v:rect style="width:0;height:1.5pt" o:hralign="center" o:hrstd="t" o:hr="t"/>
        </w:pict>
      </w:r>
    </w:p>
    <w:bookmarkEnd w:id="14"/>
    <w:bookmarkStart w:id="15" w:name="差分検出の概念図"/>
    <w:p>
      <w:pPr>
        <w:pStyle w:val="Heading2"/>
      </w:pPr>
      <w:r>
        <w:t xml:space="preserve">7. </w:t>
      </w:r>
      <w:r>
        <w:rPr>
          <w:rFonts w:hint="eastAsia"/>
        </w:rPr>
        <w:t xml:space="preserve">差分検出の概念図</w:t>
      </w:r>
    </w:p>
    <w:p>
      <w:pPr>
        <w:pStyle w:val="SourceCode"/>
      </w:pPr>
      <w:r>
        <w:rPr>
          <w:rStyle w:val="VerbatimChar"/>
          <w:rFonts w:hint="eastAsia"/>
        </w:rPr>
        <w:t xml:space="preserve">旧:</w:t>
      </w:r>
      <w:r>
        <w:rPr>
          <w:rStyle w:val="VerbatimChar"/>
        </w:rPr>
        <w:t xml:space="preserve"> todos = [A, B, C]</w:t>
      </w:r>
      <w:r>
        <w:br/>
      </w:r>
      <w:r>
        <w:rPr>
          <w:rStyle w:val="VerbatimChar"/>
          <w:rFonts w:hint="eastAsia"/>
        </w:rPr>
        <w:t xml:space="preserve">新:</w:t>
      </w:r>
      <w:r>
        <w:rPr>
          <w:rStyle w:val="VerbatimChar"/>
        </w:rPr>
        <w:t xml:space="preserve"> todos' = [...todos, D]  →  [A, B, C, D]</w:t>
      </w:r>
      <w:r>
        <w:br/>
      </w:r>
      <w:r>
        <w:br/>
      </w:r>
      <w:r>
        <w:rPr>
          <w:rStyle w:val="VerbatimChar"/>
          <w:rFonts w:hint="eastAsia"/>
        </w:rPr>
        <w:t xml:space="preserve">旧配列</w:t>
      </w:r>
      <w:r>
        <w:rPr>
          <w:rStyle w:val="VerbatimChar"/>
        </w:rPr>
        <w:t xml:space="preserve"> !== </w:t>
      </w:r>
      <w:r>
        <w:rPr>
          <w:rStyle w:val="VerbatimChar"/>
          <w:rFonts w:hint="eastAsia"/>
        </w:rPr>
        <w:t xml:space="preserve">新配列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なので参照の違いで変更を検出</w:t>
      </w:r>
      <w:r>
        <w:br/>
      </w:r>
      <w:r>
        <w:rPr>
          <w:rStyle w:val="VerbatimChar"/>
          <w:rFonts w:hint="eastAsia"/>
        </w:rPr>
        <w:t xml:space="preserve">map内の</w:t>
      </w:r>
      <w:r>
        <w:rPr>
          <w:rStyle w:val="VerbatimChar"/>
        </w:rPr>
        <w:t xml:space="preserve"> key </w:t>
      </w:r>
      <w:r>
        <w:rPr>
          <w:rStyle w:val="VerbatimChar"/>
          <w:rFonts w:hint="eastAsia"/>
        </w:rPr>
        <w:t xml:space="preserve">に基づき必要部分のみ再描画</w:t>
      </w:r>
    </w:p>
    <w:p>
      <w:r>
        <w:pict>
          <v:rect style="width:0;height:1.5pt" o:hralign="center" o:hrstd="t" o:hr="t"/>
        </w:pict>
      </w:r>
    </w:p>
    <w:bookmarkEnd w:id="15"/>
    <w:bookmarkStart w:id="16" w:name="todo4.jsx-抜粋"/>
    <w:p>
      <w:pPr>
        <w:pStyle w:val="Heading2"/>
      </w:pPr>
      <w:r>
        <w:t xml:space="preserve">8. Todo4.jsx </w:t>
      </w:r>
      <w:r>
        <w:rPr>
          <w:rFonts w:hint="eastAsia"/>
        </w:rPr>
        <w:t xml:space="preserve">抜粋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Todo4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[todos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setTodos]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[inputs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setInputs]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addTodo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setTodos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todos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inputs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setInputs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deleteTodo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(deleteIndex)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setTodos</w:t>
      </w:r>
      <w:r>
        <w:rPr>
          <w:rStyle w:val="NormalTok"/>
        </w:rPr>
        <w:t xml:space="preserve">(todos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deleteIndex))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inputs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setInputs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addTodo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追加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todos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((todo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index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todo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deleteTodo</w:t>
      </w:r>
      <w:r>
        <w:rPr>
          <w:rStyle w:val="NormalTok"/>
        </w:rPr>
        <w:t xml:space="preserve">(index)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削除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Todo4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6"/>
    <w:bookmarkStart w:id="17" w:name="word.docx-への変換"/>
    <w:p>
      <w:pPr>
        <w:pStyle w:val="Heading2"/>
      </w:pPr>
      <w:r>
        <w:t xml:space="preserve">9. Word(.docx) </w:t>
      </w:r>
      <w:r>
        <w:rPr>
          <w:rFonts w:hint="eastAsia"/>
        </w:rPr>
        <w:t xml:space="preserve">への変換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このMarkdownをWordで開く/貼り付ければレイアウト付きドキュメントとして保存可能</w:t>
      </w:r>
    </w:p>
    <w:p>
      <w:pPr>
        <w:pStyle w:val="Compact"/>
        <w:numPr>
          <w:ilvl w:val="0"/>
          <w:numId w:val="1007"/>
        </w:numPr>
      </w:pPr>
      <w:r>
        <w:t xml:space="preserve">あるいは Pandoc </w:t>
      </w:r>
      <w:r>
        <w:rPr>
          <w:rFonts w:hint="eastAsia"/>
        </w:rPr>
        <w:t xml:space="preserve">を利用して変換: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pandoc Todo4_Explanation.md -o Todo4_Explanation.docx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2025-10-06T13:38:46Z</dcterms:created>
  <dcterms:modified xsi:type="dcterms:W3CDTF">2025-10-06T13:38:46Z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