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Senior Software Engineer – AI-Driven Apps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SUMMARY </w:t>
      </w:r>
    </w:p>
    <w:p>
      <w:pPr>
        <w:spacing w:lineRule="auto"/>
      </w:pPr>
      <w:r>
        <w:rPr>
          <w:sz w:val="20"/>
        </w:rPr>
        <w:t xml:space="preserve">Senior Software Engineer with </w:t>
      </w:r>
      <w:r>
        <w:rPr>
          <w:b/>
          <w:sz w:val="20"/>
        </w:rPr>
        <w:t xml:space="preserve">8 years of experience</w:t>
      </w:r>
      <w:r>
        <w:rPr>
          <w:sz w:val="20"/>
        </w:rPr>
        <w:t xml:space="preserve"> designing and building large-scale web platforms and backend frameworks. Extensive experience across JavaScript/TypeScript, Java, Angular, React, and cloud-native architectures.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TECHNICAL SKILLS </w:t>
      </w:r>
    </w:p>
    <w:p>
      <w:pPr>
        <w:spacing w:line="240" w:lineRule="auto"/>
      </w:pPr>
      <w:r>
        <w:rPr>
          <w:b/>
          <w:sz w:val="20"/>
        </w:rPr>
        <w:t xml:space="preserve">Languages:</w:t>
      </w:r>
      <w:r>
        <w:rPr>
          <w:sz w:val="20"/>
        </w:rPr>
        <w:t xml:space="preserve"> JavaScript, TypeScript, Java 8/11/17/21, Python (AI/automation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Databases: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EXPERIENCE 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AI Developer (TypeScript / Python) — TOTALENERGIES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November 2026 – Present (1 month)</w:t>
      </w:r>
    </w:p>
    <w:p>
      <w:pPr>
        <w:numPr>
          <w:ilvl w:val="0"/>
          <w:numId w:val="1"/>
        </w:numPr>
        <w:spacing w:lineRule="auto"/>
      </w:pPr>
      <w:r>
        <w:rPr/>
        <w:t xml:space="preserve">Full stack development of </w:t>
      </w:r>
      <w:r>
        <w:rPr>
          <w:b/>
        </w:rPr>
        <w:t xml:space="preserve">AI-powered applications</w:t>
      </w:r>
      <w:r>
        <w:rPr/>
        <w:t xml:space="preserve">, across </w:t>
      </w:r>
      <w:r>
        <w:rPr>
          <w:b/>
        </w:rPr>
        <w:t xml:space="preserve">back end and front end</w:t>
      </w:r>
    </w:p>
    <w:p>
      <w:pPr>
        <w:numPr>
          <w:ilvl w:val="0"/>
          <w:numId w:val="1"/>
        </w:numPr>
        <w:spacing w:lineRule="auto"/>
      </w:pPr>
      <w:r>
        <w:rPr/>
        <w:t xml:space="preserve">Services and interfaces built mainly in </w:t>
      </w:r>
      <w:r>
        <w:rPr>
          <w:b/>
        </w:rPr>
        <w:t xml:space="preserve">TypeScript</w:t>
      </w:r>
      <w:r>
        <w:rPr/>
        <w:t xml:space="preserve"> and </w:t>
      </w:r>
      <w:r>
        <w:rPr>
          <w:b/>
        </w:rPr>
        <w:t xml:space="preserve">Python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TypeScript, Python, Angular, Node.js, Git, GitHub,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(Angular / Node.js) — PREESM GROUP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May 2026 – October 2026 (6 months)</w:t>
      </w:r>
    </w:p>
    <w:p>
      <w:pPr>
        <w:numPr>
          <w:ilvl w:val="0"/>
          <w:numId w:val="2"/>
        </w:numPr>
        <w:spacing w:lineRule="auto"/>
      </w:pPr>
      <w:r>
        <w:rPr/>
        <w:t xml:space="preserve">Created </w:t>
      </w:r>
      <w:r>
        <w:rPr>
          <w:b/>
        </w:rPr>
        <w:t xml:space="preserve">Preesm Portal</w:t>
      </w:r>
      <w:r>
        <w:rPr/>
        <w:t xml:space="preserve"> end to end — product design, </w:t>
      </w:r>
      <w:r>
        <w:rPr>
          <w:b/>
        </w:rPr>
        <w:t xml:space="preserve">architecture, tech choices and infrastructure</w:t>
      </w:r>
    </w:p>
    <w:p>
      <w:pPr>
        <w:numPr>
          <w:ilvl w:val="0"/>
          <w:numId w:val="2"/>
        </w:numPr>
        <w:spacing w:lineRule="auto"/>
      </w:pPr>
      <w:r>
        <w:rPr/>
        <w:t xml:space="preserve">Delivered the core modules: </w:t>
      </w:r>
      <w:r>
        <w:rPr>
          <w:b/>
        </w:rPr>
        <w:t xml:space="preserve">franchisee onboarding</w:t>
      </w:r>
      <w:r>
        <w:rPr/>
        <w:t xml:space="preserve">, </w:t>
      </w:r>
      <w:r>
        <w:rPr>
          <w:b/>
        </w:rPr>
        <w:t xml:space="preserve">document generation with e-signature</w:t>
      </w:r>
      <w:r>
        <w:rPr/>
        <w:t xml:space="preserve">, </w:t>
      </w:r>
      <w:r>
        <w:rPr>
          <w:b/>
        </w:rPr>
        <w:t xml:space="preserve">file deposit</w:t>
      </w:r>
      <w:r>
        <w:rPr/>
        <w:t xml:space="preserve">, </w:t>
      </w:r>
      <w:r>
        <w:rPr>
          <w:b/>
        </w:rPr>
        <w:t xml:space="preserve">users, roles and access</w:t>
      </w:r>
      <w:r>
        <w:rPr/>
        <w:t xml:space="preserve">, </w:t>
      </w:r>
      <w:r>
        <w:rPr>
          <w:b/>
        </w:rPr>
        <w:t xml:space="preserve">billing</w:t>
      </w:r>
      <w:r>
        <w:rPr/>
        <w:t xml:space="preserve">, </w:t>
      </w:r>
      <w:r>
        <w:rPr>
          <w:b/>
        </w:rPr>
        <w:t xml:space="preserve">reporting</w:t>
      </w:r>
      <w:r>
        <w:rPr/>
        <w:t xml:space="preserve"> and </w:t>
      </w:r>
      <w:r>
        <w:rPr>
          <w:b/>
        </w:rPr>
        <w:t xml:space="preserve">mailing campaigns</w:t>
      </w:r>
    </w:p>
    <w:p>
      <w:pPr>
        <w:numPr>
          <w:ilvl w:val="0"/>
          <w:numId w:val="2"/>
        </w:numPr>
        <w:spacing w:lineRule="auto"/>
      </w:pPr>
      <w:r>
        <w:rPr/>
        <w:t xml:space="preserve">Produced the </w:t>
      </w:r>
      <w:r>
        <w:rPr>
          <w:b/>
        </w:rPr>
        <w:t xml:space="preserve">mockups and full design proposal</w:t>
      </w:r>
      <w:r>
        <w:rPr/>
        <w:t xml:space="preserve">, then a fast </w:t>
      </w:r>
      <w:r>
        <w:rPr>
          <w:b/>
        </w:rPr>
        <w:t xml:space="preserve">Angular 22</w:t>
      </w:r>
      <w:r>
        <w:rPr/>
        <w:t xml:space="preserve"> SPA on </w:t>
      </w:r>
      <w:r>
        <w:rPr>
          <w:b/>
        </w:rPr>
        <w:t xml:space="preserve">@kouji-ui</w:t>
      </w:r>
      <w:r>
        <w:rPr/>
        <w:t xml:space="preserve">, my own public library, with a </w:t>
      </w:r>
      <w:r>
        <w:rPr>
          <w:b/>
        </w:rPr>
        <w:t xml:space="preserve">Hono/Node.js</w:t>
      </w:r>
      <w:r>
        <w:rPr/>
        <w:t xml:space="preserve"> API and PostgreSQL</w:t>
      </w:r>
    </w:p>
    <w:p>
      <w:pPr>
        <w:numPr>
          <w:ilvl w:val="0"/>
          <w:numId w:val="2"/>
        </w:numPr>
        <w:spacing w:lineRule="auto"/>
      </w:pPr>
      <w:r>
        <w:rPr/>
        <w:t xml:space="preserve">Secured the platform (</w:t>
      </w:r>
      <w:r>
        <w:rPr>
          <w:b/>
        </w:rPr>
        <w:t xml:space="preserve">passkey/MFA</w:t>
      </w:r>
      <w:r>
        <w:rPr/>
        <w:t xml:space="preserve">, </w:t>
      </w:r>
      <w:r>
        <w:rPr>
          <w:b/>
        </w:rPr>
        <w:t xml:space="preserve">deny-by-default RBAC</w:t>
      </w:r>
      <w:r>
        <w:rPr/>
        <w:t xml:space="preserve">) and shipped to </w:t>
      </w:r>
      <w:r>
        <w:rPr>
          <w:b/>
        </w:rPr>
        <w:t xml:space="preserve">staging and production</w:t>
      </w:r>
      <w:r>
        <w:rPr/>
        <w:t xml:space="preserve"> with </w:t>
      </w:r>
      <w:r>
        <w:rPr>
          <w:b/>
        </w:rPr>
        <w:t xml:space="preserve">Playwright E2E tests</w:t>
      </w:r>
      <w:r>
        <w:rPr/>
        <w:t xml:space="preserve"> and quality gates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(zoneless, signals), kouji-ui, TypeScript, Tailwind CSS 4, Node.js, Hono, BetterAuth (passkeys, TOTP), Zod, Brevo, PostgreSQL 17, Drizzle ORM, Supabase, Vitest, Playwright, Docker, GitHub Actions, Render, OVH, Caddy, pgBackRest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Developer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September 2023 – October 2026 (3 years 2 months)</w:t>
      </w:r>
    </w:p>
    <w:p>
      <w:pPr>
        <w:numPr>
          <w:ilvl w:val="0"/>
          <w:numId w:val="3"/>
        </w:numPr>
        <w:spacing w:lineRule="auto"/>
      </w:pPr>
      <w:r>
        <w:rPr/>
        <w:t xml:space="preserve">Maintained and evolved the </w:t>
      </w:r>
      <w:r>
        <w:rPr>
          <w:b/>
        </w:rPr>
        <w:t xml:space="preserve">Maestro Angular framework</w:t>
      </w:r>
      <w:r>
        <w:rPr/>
        <w:t xml:space="preserve"> used by multiple internal and client-facing applications</w:t>
      </w:r>
    </w:p>
    <w:p>
      <w:pPr>
        <w:numPr>
          <w:ilvl w:val="0"/>
          <w:numId w:val="3"/>
        </w:numPr>
        <w:spacing w:lineRule="auto"/>
      </w:pPr>
      <w:r>
        <w:rPr/>
        <w:t xml:space="preserve">Actively participated in </w:t>
      </w:r>
      <w:r>
        <w:rPr>
          <w:b/>
        </w:rPr>
        <w:t xml:space="preserve">major Angular version migrations (15 → 18 → 20)</w:t>
      </w:r>
      <w:r>
        <w:rPr/>
        <w:t xml:space="preserve">, including component upgrades, dependency updates, and adoption of new framework capabilities (Signals, Standalone Components, etc.)</w:t>
      </w:r>
    </w:p>
    <w:p>
      <w:pPr>
        <w:numPr>
          <w:ilvl w:val="0"/>
          <w:numId w:val="3"/>
        </w:numPr>
        <w:spacing w:lineRule="auto"/>
      </w:pPr>
      <w:r>
        <w:rPr/>
        <w:t xml:space="preserve">Built the </w:t>
      </w:r>
      <w:r>
        <w:rPr>
          <w:b/>
        </w:rPr>
        <w:t xml:space="preserve">Web Designer from scratch</w:t>
      </w:r>
      <w:r>
        <w:rPr/>
        <w:t xml:space="preserve"> with an </w:t>
      </w:r>
      <w:r>
        <w:rPr>
          <w:b/>
        </w:rPr>
        <w:t xml:space="preserve">AI agent</w:t>
      </w:r>
      <w:r>
        <w:rPr/>
        <w:t xml:space="preserve"> for </w:t>
      </w:r>
      <w:r>
        <w:rPr>
          <w:b/>
        </w:rPr>
        <w:t xml:space="preserve">natural-language generation of web applications</w:t>
      </w:r>
      <w:r>
        <w:rPr/>
        <w:t xml:space="preserve"> — describe a screen, it scaffolds the JSON-defined views, components and bindings</w:t>
      </w:r>
    </w:p>
    <w:p>
      <w:pPr>
        <w:numPr>
          <w:ilvl w:val="0"/>
          <w:numId w:val="3"/>
        </w:numPr>
        <w:spacing w:lineRule="auto"/>
      </w:pPr>
      <w:r>
        <w:rPr/>
        <w:t xml:space="preserve">Building the </w:t>
      </w:r>
      <w:r>
        <w:rPr>
          <w:b/>
        </w:rPr>
        <w:t xml:space="preserve">Vibe Toolbox</w:t>
      </w:r>
      <w:r>
        <w:rPr/>
        <w:t xml:space="preserve">, an internal </w:t>
      </w:r>
      <w:r>
        <w:rPr>
          <w:b/>
        </w:rPr>
        <w:t xml:space="preserve">Electron + Angular</w:t>
      </w:r>
      <w:r>
        <w:rPr/>
        <w:t xml:space="preserve"> desktop app </w:t>
      </w:r>
      <w:r>
        <w:rPr>
          <w:b/>
        </w:rPr>
        <w:t xml:space="preserve">provisioning AI-ready dev environments</w:t>
      </w:r>
      <w:r>
        <w:rPr/>
        <w:t xml:space="preserve"> (agent skills, MCP servers), cutting time-to-productivity from days to minutes</w:t>
      </w:r>
    </w:p>
    <w:p>
      <w:pPr>
        <w:numPr>
          <w:ilvl w:val="0"/>
          <w:numId w:val="3"/>
        </w:numPr>
        <w:spacing w:lineRule="auto"/>
      </w:pPr>
      <w:r>
        <w:rPr/>
        <w:t xml:space="preserve">Built </w:t>
      </w:r>
      <w:r>
        <w:rPr>
          <w:b/>
        </w:rPr>
        <w:t xml:space="preserve">xHarness</w:t>
      </w:r>
      <w:r>
        <w:rPr/>
        <w:t xml:space="preserve">, a benchmarking platform comparing </w:t>
      </w:r>
      <w:r>
        <w:rPr>
          <w:b/>
        </w:rPr>
        <w:t xml:space="preserve">coding agents</w:t>
      </w:r>
      <w:r>
        <w:rPr/>
        <w:t xml:space="preserve"> (Claude Code, Codex, OpenCode) across model tiers (Opus, Sonnet, GPT Sol, GPT Terra) on the public </w:t>
      </w:r>
      <w:r>
        <w:rPr>
          <w:b/>
        </w:rPr>
        <w:t xml:space="preserve">SWE-bench</w:t>
      </w:r>
      <w:r>
        <w:rPr/>
        <w:t xml:space="preserve"> framework, orchestrating parallel runs in </w:t>
      </w:r>
      <w:r>
        <w:rPr>
          <w:b/>
        </w:rPr>
        <w:t xml:space="preserve">Docker</w:t>
      </w:r>
      <w:r>
        <w:rPr/>
        <w:t xml:space="preserve"> with a </w:t>
      </w:r>
      <w:r>
        <w:rPr>
          <w:b/>
        </w:rPr>
        <w:t xml:space="preserve">cost and usage dashboard</w:t>
      </w:r>
    </w:p>
    <w:p>
      <w:pPr>
        <w:numPr>
          <w:ilvl w:val="0"/>
          <w:numId w:val="3"/>
        </w:numPr>
        <w:spacing w:lineRule="auto"/>
      </w:pPr>
      <w:r>
        <w:rPr/>
        <w:t xml:space="preserve">Built </w:t>
      </w:r>
      <w:r>
        <w:rPr>
          <w:b/>
        </w:rPr>
        <w:t xml:space="preserve">xShifu</w:t>
      </w:r>
      <w:r>
        <w:rPr/>
        <w:t xml:space="preserve">, a </w:t>
      </w:r>
      <w:r>
        <w:rPr>
          <w:b/>
        </w:rPr>
        <w:t xml:space="preserve">session analytics tool</w:t>
      </w:r>
      <w:r>
        <w:rPr/>
        <w:t xml:space="preserve"> that analyses developers' local </w:t>
      </w:r>
      <w:r>
        <w:rPr>
          <w:b/>
        </w:rPr>
        <w:t xml:space="preserve">Claude Code and Codex sessions</w:t>
      </w:r>
      <w:r>
        <w:rPr/>
        <w:t xml:space="preserve"> to surface how they use coding agents, flag wasteful habits and give </w:t>
      </w:r>
      <w:r>
        <w:rPr>
          <w:b/>
        </w:rPr>
        <w:t xml:space="preserve">actionable recommendations to cut token consumption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Consultant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October 2022 – September 2023 (1 year)</w:t>
      </w:r>
    </w:p>
    <w:p>
      <w:pPr>
        <w:spacing w:lineRule="auto"/>
      </w:pPr>
      <w:r>
        <w:rPr>
          <w:b/>
          <w:sz w:val="20"/>
        </w:rPr>
        <w:t xml:space="preserve">Client: Société Générale — Project: KYC</w:t>
      </w:r>
    </w:p>
    <w:p>
      <w:pPr>
        <w:numPr>
          <w:ilvl w:val="0"/>
          <w:numId w:val="4"/>
        </w:numPr>
        <w:spacing w:lineRule="auto"/>
      </w:pPr>
      <w:r>
        <w:rPr/>
        <w:t xml:space="preserve">Led a </w:t>
      </w:r>
      <w:r>
        <w:rPr>
          <w:b/>
        </w:rPr>
        <w:t xml:space="preserve">full-backend mission to extract a standalone, reusable microservice</w:t>
      </w:r>
      <w:r>
        <w:rPr/>
        <w:t xml:space="preserve"> from a legacy </w:t>
      </w:r>
      <w:r>
        <w:rPr>
          <w:b/>
        </w:rPr>
        <w:t xml:space="preserve">KYC</w:t>
      </w:r>
      <w:r>
        <w:rPr/>
        <w:t xml:space="preserve"> system, consumable across the organization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Client: Colas — Project: CRM</w:t>
      </w:r>
    </w:p>
    <w:p>
      <w:pPr>
        <w:numPr>
          <w:ilvl w:val="0"/>
          <w:numId w:val="5"/>
        </w:numPr>
        <w:spacing w:lineRule="auto"/>
      </w:pPr>
      <w:r>
        <w:rPr/>
        <w:t xml:space="preserve">Deployed the application on </w:t>
      </w:r>
      <w:r>
        <w:rPr>
          <w:b/>
        </w:rPr>
        <w:t xml:space="preserve">Azure</w:t>
      </w:r>
      <w:r>
        <w:rPr/>
        <w:t xml:space="preserve"> (App Services, Front Door, CDN, Blob Storage, PostgreSQL) with </w:t>
      </w:r>
      <w:r>
        <w:rPr>
          <w:b/>
        </w:rPr>
        <w:t xml:space="preserve">CI/CD pipelines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Client: gloody.co — Project: HR &amp; Business Management SaaS</w:t>
      </w:r>
    </w:p>
    <w:p>
      <w:pPr>
        <w:numPr>
          <w:ilvl w:val="0"/>
          <w:numId w:val="6"/>
        </w:numPr>
        <w:spacing w:lineRule="auto"/>
      </w:pPr>
      <w:r>
        <w:rPr/>
        <w:t xml:space="preserve">Delivered </w:t>
      </w:r>
      <w:r>
        <w:rPr>
          <w:b/>
        </w:rPr>
        <w:t xml:space="preserve">full-stack features</w:t>
      </w:r>
      <w:r>
        <w:rPr/>
        <w:t xml:space="preserve"> across the suite — absences &amp; holidays, invoicing, expense reports and meeting booking — with </w:t>
      </w:r>
      <w:r>
        <w:rPr>
          <w:b/>
        </w:rPr>
        <w:t xml:space="preserve">React / Ant Design</w:t>
      </w:r>
      <w:r>
        <w:rPr/>
        <w:t xml:space="preserve"> front-ends on </w:t>
      </w:r>
      <w:r>
        <w:rPr>
          <w:b/>
        </w:rPr>
        <w:t xml:space="preserve">Java / Spring Boot</w:t>
      </w:r>
      <w:r>
        <w:rPr/>
        <w:t xml:space="preserve"> REST APIs</w:t>
      </w:r>
    </w:p>
    <w:p>
      <w:pPr>
        <w:numPr>
          <w:ilvl w:val="0"/>
          <w:numId w:val="6"/>
        </w:numPr>
        <w:spacing w:lineRule="auto"/>
      </w:pPr>
      <w:r>
        <w:rPr/>
        <w:t xml:space="preserve">Owned the </w:t>
      </w:r>
      <w:r>
        <w:rPr>
          <w:b/>
        </w:rPr>
        <w:t xml:space="preserve">front-end architecture</w:t>
      </w:r>
      <w:r>
        <w:rPr/>
        <w:t xml:space="preserve">, notably a </w:t>
      </w:r>
      <w:r>
        <w:rPr>
          <w:b/>
        </w:rPr>
        <w:t xml:space="preserve">high-performance calendar</w:t>
      </w:r>
      <w:r>
        <w:rPr/>
        <w:t xml:space="preserve"> rendering dense scheduling data (absences, holidays, room bookings) with smooth navigation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→ Project Lead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June 2019 – September 2022 (3 years 4 months)</w:t>
      </w:r>
    </w:p>
    <w:p>
      <w:pPr>
        <w:spacing w:lineRule="auto"/>
      </w:pPr>
      <w:r>
        <w:rPr>
          <w:b/>
          <w:sz w:val="20"/>
        </w:rPr>
        <w:t xml:space="preserve">Project: RiskReveal</w:t>
      </w:r>
    </w:p>
    <w:p>
      <w:pPr>
        <w:numPr>
          <w:ilvl w:val="0"/>
          <w:numId w:val="7"/>
        </w:numPr>
        <w:spacing w:lineRule="auto"/>
      </w:pPr>
      <w:r>
        <w:rPr/>
        <w:t xml:space="preserve">Grew from full-stack developer into </w:t>
      </w:r>
      <w:r>
        <w:rPr>
          <w:b/>
        </w:rPr>
        <w:t xml:space="preserve">technical / project lead</w:t>
      </w:r>
      <w:r>
        <w:rPr/>
        <w:t xml:space="preserve">, validating backend (Spring) delivery and driving implementation across the team</w:t>
      </w:r>
    </w:p>
    <w:p>
      <w:pPr>
        <w:numPr>
          <w:ilvl w:val="0"/>
          <w:numId w:val="7"/>
        </w:numPr>
        <w:spacing w:lineRule="auto"/>
      </w:pPr>
      <w:r>
        <w:rPr/>
        <w:t xml:space="preserve">Built the </w:t>
      </w:r>
      <w:r>
        <w:rPr>
          <w:b/>
        </w:rPr>
        <w:t xml:space="preserve">data-heavy risk UI</w:t>
      </w:r>
      <w:r>
        <w:rPr/>
        <w:t xml:space="preserve"> on </w:t>
      </w:r>
      <w:r>
        <w:rPr>
          <w:b/>
        </w:rPr>
        <w:t xml:space="preserve">AG Grid</w:t>
      </w:r>
      <w:r>
        <w:rPr/>
        <w:t xml:space="preserve"> — virtualised grids, grouping and aggregation over large </w:t>
      </w:r>
      <w:r>
        <w:rPr>
          <w:b/>
        </w:rPr>
        <w:t xml:space="preserve">PLT loss datasets</w:t>
      </w:r>
    </w:p>
    <w:p>
      <w:pPr>
        <w:numPr>
          <w:ilvl w:val="0"/>
          <w:numId w:val="7"/>
        </w:numPr>
        <w:spacing w:lineRule="auto"/>
      </w:pPr>
      <w:r>
        <w:rPr/>
        <w:t xml:space="preserve">Optimized and evolved the </w:t>
      </w:r>
      <w:r>
        <w:rPr>
          <w:b/>
        </w:rPr>
        <w:t xml:space="preserve">batch orchestration system</w:t>
      </w:r>
      <w:r>
        <w:rPr/>
        <w:t xml:space="preserve"> (Spring Batch) on large-volume risk data, with </w:t>
      </w:r>
      <w:r>
        <w:rPr>
          <w:b/>
        </w:rPr>
        <w:t xml:space="preserve">WebSockets</w:t>
      </w:r>
      <w:r>
        <w:rPr/>
        <w:t xml:space="preserve"> for real-time job progress</w:t>
      </w:r>
    </w:p>
    <w:p>
      <w:pPr>
        <w:numPr>
          <w:ilvl w:val="0"/>
          <w:numId w:val="7"/>
        </w:numPr>
        <w:spacing w:lineRule="auto"/>
      </w:pPr>
      <w:r>
        <w:rPr/>
        <w:t xml:space="preserve">Set up </w:t>
      </w:r>
      <w:r>
        <w:rPr>
          <w:b/>
        </w:rPr>
        <w:t xml:space="preserve">SSO authentication</w:t>
      </w:r>
      <w:r>
        <w:rPr/>
        <w:t xml:space="preserve"> with Spring Security, integrating </w:t>
      </w:r>
      <w:r>
        <w:rPr>
          <w:b/>
        </w:rPr>
        <w:t xml:space="preserve">Azure AD</w:t>
      </w:r>
      <w:r>
        <w:rPr/>
        <w:t xml:space="preserve"> and </w:t>
      </w:r>
      <w:r>
        <w:rPr>
          <w:b/>
        </w:rPr>
        <w:t xml:space="preserve">Keycloak</w:t>
      </w:r>
      <w:r>
        <w:rPr/>
        <w:t xml:space="preserve"> as identity providers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SIDE PROJECTS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EDUCATION </w:t>
      </w:r>
    </w:p>
    <w:p>
      <w:pPr>
        <w:spacing w:line="240" w:lineRule="auto"/>
      </w:pPr>
      <w:r>
        <w:rPr>
          <w:b/>
          <w:sz w:val="20"/>
        </w:rPr>
        <w:t xml:space="preserve">State Engineering Diploma in Computer Science</w:t>
      </w:r>
      <w:r>
        <w:rPr>
          <w:sz w:val="20"/>
        </w:rPr>
        <w:t xml:space="preserve"> — National School of Applied Sciences of Tangier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LANGUAGES </w:t>
      </w:r>
    </w:p>
    <w:p>
      <w:pPr>
        <w:spacing w:lineRule="auto"/>
      </w:pPr>
      <w:r>
        <w:rPr>
          <w:b/>
          <w:sz w:val="20"/>
        </w:rPr>
        <w:t xml:space="preserve">Arabic</w:t>
      </w:r>
      <w:r>
        <w:rPr>
          <w:sz w:val="20"/>
        </w:rPr>
        <w:t xml:space="preserve"> — Native · </w:t>
      </w:r>
      <w:r>
        <w:rPr>
          <w:b/>
          <w:sz w:val="20"/>
        </w:rPr>
        <w:t xml:space="preserve">French</w:t>
      </w:r>
      <w:r>
        <w:rPr>
          <w:sz w:val="20"/>
        </w:rPr>
        <w:t xml:space="preserve"> — Fluent · </w:t>
      </w:r>
      <w:r>
        <w:rPr>
          <w:b/>
          <w:sz w:val="20"/>
        </w:rPr>
        <w:t xml:space="preserve">English</w:t>
      </w:r>
      <w:r>
        <w:rPr>
          <w:sz w:val="20"/>
        </w:rPr>
        <w:t xml:space="preserve"> — Professional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2026-10-26T12:41:01.638Z</dcterms:created>
  <dcterms:modified xsi:type="dcterms:W3CDTF">2026-10-26T12:41:01.638Z</dcterms:modified>
</cp:coreProperties>
</file>