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2"/>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2"/>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2"/>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2"/>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2"/>
        </w:numPr>
        <w:spacing w:lineRule="auto"/>
      </w:pPr>
      <w:r>
        <w:rPr/>
        <w:t xml:space="preserve">Géré le versioning et la livraison des releases du framework, garantissant la stabilité pour les équipes consommatrices</w:t>
      </w:r>
    </w:p>
    <w:p>
      <w:pPr>
        <w:numPr>
          <w:ilvl w:val="0"/>
          <w:numId w:val="2"/>
        </w:numPr>
        <w:spacing w:lineRule="auto"/>
      </w:pPr>
      <w:r>
        <w:rPr/>
        <w:t xml:space="preserve">Garanti la qualité, l'accessibilité et le respect des meilleures pratiques Angular sur l'ensemble des composants</w:t>
      </w:r>
    </w:p>
    <w:p>
      <w:pPr>
        <w:numPr>
          <w:ilvl w:val="0"/>
          <w:numId w:val="2"/>
        </w:numPr>
        <w:spacing w:lineRule="auto"/>
      </w:pPr>
      <w:r>
        <w:rPr/>
        <w:t xml:space="preserve">Fourni un </w:t>
      </w:r>
      <w:r>
        <w:rPr>
          <w:b/>
        </w:rPr>
        <w:t xml:space="preserve">support niveau 3</w:t>
      </w:r>
      <w:r>
        <w:rPr/>
        <w:t xml:space="preserve"> aux équipes applicatives intégrant le framework</w:t>
      </w:r>
    </w:p>
    <w:p>
      <w:pPr>
        <w:numPr>
          <w:ilvl w:val="0"/>
          <w:numId w:val="2"/>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3"/>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3"/>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3"/>
        </w:numPr>
        <w:spacing w:lineRule="auto"/>
      </w:pPr>
      <w:r>
        <w:rPr/>
        <w:t xml:space="preserve">Refondu un système déclaratif rigide en une </w:t>
      </w:r>
      <w:r>
        <w:rPr>
          <w:b/>
        </w:rPr>
        <w:t xml:space="preserve">architecture plus scalable et maintenable</w:t>
      </w:r>
    </w:p>
    <w:p>
      <w:pPr>
        <w:numPr>
          <w:ilvl w:val="0"/>
          <w:numId w:val="3"/>
        </w:numPr>
        <w:spacing w:lineRule="auto"/>
      </w:pPr>
      <w:r>
        <w:rPr/>
        <w:t xml:space="preserve">Maintenu et fait évoluer la plateforme low-code (corrections de bugs, refactoring, améliorations de performance, nouvelles fonctionnalités)</w:t>
      </w:r>
    </w:p>
    <w:p>
      <w:pPr>
        <w:numPr>
          <w:ilvl w:val="0"/>
          <w:numId w:val="3"/>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3"/>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3"/>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3"/>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3"/>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3"/>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3"/>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3"/>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4"/>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4"/>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4"/>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4"/>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4"/>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4"/>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5"/>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5"/>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5"/>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5"/>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6"/>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6"/>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6"/>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7"/>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7"/>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7"/>
        </w:numPr>
        <w:spacing w:lineRule="auto"/>
      </w:pPr>
      <w:r>
        <w:rPr/>
        <w:t xml:space="preserve">Conçu et implémenté des </w:t>
      </w:r>
      <w:r>
        <w:rPr>
          <w:b/>
        </w:rPr>
        <w:t xml:space="preserve">services backend</w:t>
      </w:r>
      <w:r>
        <w:rPr/>
        <w:t xml:space="preserve"> avec Java et Spring Boot</w:t>
      </w:r>
    </w:p>
    <w:p>
      <w:pPr>
        <w:numPr>
          <w:ilvl w:val="0"/>
          <w:numId w:val="7"/>
        </w:numPr>
        <w:spacing w:lineRule="auto"/>
      </w:pPr>
      <w:r>
        <w:rPr/>
        <w:t xml:space="preserve">Développé et exposé des APIs REST consommées par d'autres systèmes internes</w:t>
      </w:r>
    </w:p>
    <w:p>
      <w:pPr>
        <w:numPr>
          <w:ilvl w:val="0"/>
          <w:numId w:val="7"/>
        </w:numPr>
        <w:spacing w:lineRule="auto"/>
      </w:pPr>
      <w:r>
        <w:rPr/>
        <w:t xml:space="preserve">Implémenté des mécanismes de sécurité utilisant Spring Security et OAuth2</w:t>
      </w:r>
    </w:p>
    <w:p>
      <w:pPr>
        <w:numPr>
          <w:ilvl w:val="0"/>
          <w:numId w:val="7"/>
        </w:numPr>
        <w:spacing w:lineRule="auto"/>
      </w:pPr>
      <w:r>
        <w:rPr/>
        <w:t xml:space="preserve">Assuré le </w:t>
      </w:r>
      <w:r>
        <w:rPr>
          <w:b/>
        </w:rPr>
        <w:t xml:space="preserve">support N2</w:t>
      </w:r>
      <w:r>
        <w:rPr/>
        <w:t xml:space="preserve">, en investiguant et résolvant les incidents de production</w:t>
      </w:r>
    </w:p>
    <w:p>
      <w:pPr>
        <w:numPr>
          <w:ilvl w:val="0"/>
          <w:numId w:val="7"/>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8"/>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9"/>
        </w:numPr>
        <w:spacing w:lineRule="auto"/>
      </w:pPr>
      <w:r>
        <w:rPr/>
        <w:t xml:space="preserve">Construit l'application </w:t>
      </w:r>
      <w:r>
        <w:rPr>
          <w:b/>
        </w:rPr>
        <w:t xml:space="preserve">de zéro</w:t>
      </w:r>
      <w:r>
        <w:rPr/>
        <w:t xml:space="preserve">, des maquettes jusqu'au déploiement en production</w:t>
      </w:r>
    </w:p>
    <w:p>
      <w:pPr>
        <w:numPr>
          <w:ilvl w:val="0"/>
          <w:numId w:val="9"/>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9"/>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9"/>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9"/>
        </w:numPr>
        <w:spacing w:lineRule="auto"/>
      </w:pPr>
      <w:r>
        <w:rPr/>
        <w:t xml:space="preserve">Développé les services backend et APIs REST utilisant Java et Spring Boot</w:t>
      </w:r>
    </w:p>
    <w:p>
      <w:pPr>
        <w:numPr>
          <w:ilvl w:val="0"/>
          <w:numId w:val="9"/>
        </w:numPr>
        <w:spacing w:lineRule="auto"/>
      </w:pPr>
      <w:r>
        <w:rPr/>
        <w:t xml:space="preserve">Développé des processus batch pour la </w:t>
      </w:r>
      <w:r>
        <w:rPr>
          <w:b/>
        </w:rPr>
        <w:t xml:space="preserve">migration de données</w:t>
      </w:r>
      <w:r>
        <w:rPr/>
        <w:t xml:space="preserve"> utilisant Spring Batch</w:t>
      </w:r>
    </w:p>
    <w:p>
      <w:pPr>
        <w:numPr>
          <w:ilvl w:val="0"/>
          <w:numId w:val="9"/>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0"/>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1"/>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1"/>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1"/>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1"/>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1"/>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2"/>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3"/>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3"/>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3"/>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3"/>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3"/>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4"/>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4"/>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4"/>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4"/>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5"/>
        </w:numPr>
        <w:spacing w:lineRule="auto"/>
      </w:pPr>
      <w:r>
        <w:rPr/>
        <w:t xml:space="preserve">Développé des fonctionnalités frontend utilisant Angular</w:t>
      </w:r>
    </w:p>
    <w:p>
      <w:pPr>
        <w:numPr>
          <w:ilvl w:val="0"/>
          <w:numId w:val="15"/>
        </w:numPr>
        <w:spacing w:lineRule="auto"/>
      </w:pPr>
      <w:r>
        <w:rPr/>
        <w:t xml:space="preserve">Conçu et stylisé des composants UI</w:t>
      </w:r>
    </w:p>
    <w:p>
      <w:pPr>
        <w:numPr>
          <w:ilvl w:val="0"/>
          <w:numId w:val="15"/>
        </w:numPr>
        <w:spacing w:lineRule="auto"/>
      </w:pPr>
      <w:r>
        <w:rPr/>
        <w:t xml:space="preserve">Intégré des APIs REST</w:t>
      </w:r>
    </w:p>
    <w:p>
      <w:pPr>
        <w:numPr>
          <w:ilvl w:val="0"/>
          <w:numId w:val="15"/>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6"/>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6"/>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6"/>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6"/>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6"/>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6"/>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6"/>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6"/>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7"/>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7"/>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7"/>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7"/>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7"/>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7"/>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18"/>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8"/>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8"/>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8"/>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8"/>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8"/>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19"/>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19"/>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19"/>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19"/>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19"/>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0"/>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0"/>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0"/>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0"/>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0"/>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0"/>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0"/>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0"/>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1"/>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1"/>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1"/>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1"/>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1"/>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1"/>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1"/>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2"/>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2"/>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2"/>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2"/>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2"/>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2026-10-14T18:34:16.167Z</dcterms:created>
  <dcterms:modified xsi:type="dcterms:W3CDTF">2026-10-14T18:34:16.167Z</dcterms:modified>
</cp:coreProperties>
</file>