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</w:rPr>
      </w:pPr>
    </w:p>
    <w:tbl>
      <w:tblPr>
        <w:tblStyle w:val="6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4"/>
        <w:gridCol w:w="2648"/>
        <w:gridCol w:w="2194"/>
        <w:gridCol w:w="234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3" w:hRule="atLeast"/>
        </w:trPr>
        <w:tc>
          <w:tcPr>
            <w:tcW w:w="2088" w:type="dxa"/>
            <w:noWrap w:val="0"/>
            <w:vAlign w:val="center"/>
          </w:tcPr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姓名：</w:t>
            </w:r>
            <w:r>
              <w:rPr>
                <w:rFonts w:hint="eastAsia" w:eastAsia="仿宋_GB2312"/>
                <w:lang w:val="en-US" w:eastAsia="zh-CN"/>
              </w:rPr>
              <w:t>欧阳芳霞</w:t>
            </w:r>
          </w:p>
        </w:tc>
        <w:tc>
          <w:tcPr>
            <w:tcW w:w="2700" w:type="dxa"/>
            <w:noWrap w:val="0"/>
            <w:vAlign w:val="center"/>
          </w:tcPr>
          <w:p>
            <w:r>
              <w:rPr>
                <w:rFonts w:hint="eastAsia" w:eastAsia="仿宋_GB2312"/>
              </w:rPr>
              <w:t>专业：</w:t>
            </w:r>
            <w:r>
              <w:rPr>
                <w:rFonts w:hint="eastAsia" w:eastAsia="仿宋_GB2312"/>
                <w:lang w:val="en-US" w:eastAsia="zh-CN"/>
              </w:rPr>
              <w:t>物联网工程</w:t>
            </w:r>
            <w:r>
              <w:t xml:space="preserve"> </w:t>
            </w:r>
          </w:p>
        </w:tc>
        <w:tc>
          <w:tcPr>
            <w:tcW w:w="2177" w:type="dxa"/>
            <w:noWrap w:val="0"/>
            <w:vAlign w:val="center"/>
          </w:tcPr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班级：</w:t>
            </w:r>
            <w:r>
              <w:rPr>
                <w:rFonts w:hint="eastAsia" w:eastAsia="仿宋_GB2312"/>
                <w:lang w:val="en-US" w:eastAsia="zh-CN"/>
              </w:rPr>
              <w:t>20181191</w:t>
            </w:r>
          </w:p>
        </w:tc>
        <w:tc>
          <w:tcPr>
            <w:tcW w:w="2322" w:type="dxa"/>
            <w:noWrap w:val="0"/>
            <w:vAlign w:val="center"/>
          </w:tcPr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学号：</w:t>
            </w:r>
            <w:r>
              <w:rPr>
                <w:rFonts w:hint="eastAsia" w:eastAsia="仿宋_GB2312"/>
                <w:lang w:val="en-US" w:eastAsia="zh-CN"/>
              </w:rPr>
              <w:t>2018119129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6" w:hRule="atLeast"/>
        </w:trPr>
        <w:tc>
          <w:tcPr>
            <w:tcW w:w="4788" w:type="dxa"/>
            <w:gridSpan w:val="2"/>
            <w:noWrap w:val="0"/>
            <w:vAlign w:val="center"/>
          </w:tcPr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科目：</w:t>
            </w:r>
            <w:r>
              <w:rPr>
                <w:rFonts w:hint="eastAsia" w:eastAsia="仿宋_GB2312"/>
                <w:lang w:val="en-US" w:eastAsia="zh-CN"/>
              </w:rPr>
              <w:t>嵌入式应用系统开发</w:t>
            </w:r>
          </w:p>
        </w:tc>
        <w:tc>
          <w:tcPr>
            <w:tcW w:w="4499" w:type="dxa"/>
            <w:gridSpan w:val="2"/>
            <w:noWrap w:val="0"/>
            <w:vAlign w:val="center"/>
          </w:tcPr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实验日期：</w:t>
            </w:r>
            <w:r>
              <w:rPr>
                <w:rFonts w:hint="eastAsia" w:eastAsia="仿宋_GB2312"/>
                <w:lang w:val="en-US" w:eastAsia="zh-CN"/>
              </w:rPr>
              <w:t>2021.7.1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4" w:hRule="atLeast"/>
        </w:trPr>
        <w:tc>
          <w:tcPr>
            <w:tcW w:w="9287" w:type="dxa"/>
            <w:gridSpan w:val="4"/>
            <w:noWrap w:val="0"/>
            <w:vAlign w:val="top"/>
          </w:tcPr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实验题目：</w:t>
            </w:r>
            <w:r>
              <w:rPr>
                <w:rFonts w:hint="eastAsia" w:eastAsia="仿宋_GB2312"/>
                <w:lang w:val="en-US" w:eastAsia="zh-CN"/>
              </w:rPr>
              <w:t>消息队列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  <w:gridSpan w:val="4"/>
            <w:noWrap w:val="0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【实验目的】</w:t>
            </w:r>
          </w:p>
          <w:p>
            <w:pPr>
              <w:rPr>
                <w:sz w:val="30"/>
                <w:szCs w:val="30"/>
              </w:rPr>
            </w:pPr>
            <w:r>
              <w:rPr>
                <w:sz w:val="28"/>
                <w:szCs w:val="28"/>
              </w:rPr>
              <w:t></w:t>
            </w:r>
            <w:r>
              <w:rPr>
                <w:sz w:val="28"/>
                <w:szCs w:val="28"/>
              </w:rPr>
              <w:tab/>
            </w:r>
            <w:r>
              <w:rPr>
                <w:rFonts w:hint="eastAsia"/>
                <w:sz w:val="30"/>
                <w:szCs w:val="30"/>
                <w:lang w:val="en-US" w:eastAsia="zh-CN"/>
              </w:rPr>
              <w:t>消息队列实验是创建两个任务，一个是写数据任务，一个是读数据任务，两个任务独立运行，写数据任务是通过检测按键的按下情况来写入数据，假如写入错误， 就把写入错误情况在串口打印出来，另一个任务是读取任务，在没有数据之前一直等待数据，一读取到数据就把数据打印在串口调试助手里，</w:t>
            </w:r>
          </w:p>
          <w:p>
            <w:pPr>
              <w:rPr>
                <w:rFonts w:hint="default" w:eastAsia="宋体"/>
                <w:sz w:val="28"/>
                <w:szCs w:val="2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  <w:gridSpan w:val="4"/>
            <w:noWrap w:val="0"/>
            <w:vAlign w:val="top"/>
          </w:tcPr>
          <w:p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【实验内容】</w:t>
            </w:r>
          </w:p>
          <w:p>
            <w:pPr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主要代码如下：</w:t>
            </w:r>
          </w:p>
          <w:p>
            <w:pPr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main.c</w:t>
            </w: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 w:eastAsia="宋体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5660390" cy="5742305"/>
                  <wp:effectExtent l="0" t="0" r="6985" b="635"/>
                  <wp:docPr id="2" name="图片 2" descr="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1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0390" cy="574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 w:eastAsia="宋体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4430395" cy="5622290"/>
                  <wp:effectExtent l="0" t="0" r="6350" b="1905"/>
                  <wp:docPr id="3" name="图片 3" descr="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1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0395" cy="562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 w:eastAsia="宋体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5579110" cy="5088890"/>
                  <wp:effectExtent l="0" t="0" r="1905" b="6350"/>
                  <wp:docPr id="4" name="图片 4" descr="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1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110" cy="508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 w:eastAsia="宋体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5366385" cy="2993390"/>
                  <wp:effectExtent l="0" t="0" r="9525" b="7620"/>
                  <wp:docPr id="5" name="图片 5" descr="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1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6385" cy="299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 w:eastAsia="宋体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5241290" cy="2825115"/>
                  <wp:effectExtent l="0" t="0" r="5080" b="3175"/>
                  <wp:docPr id="6" name="图片 6" descr="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1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1290" cy="282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 w:eastAsia="宋体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5252085" cy="4038600"/>
                  <wp:effectExtent l="0" t="0" r="5080" b="9525"/>
                  <wp:docPr id="7" name="图片 7" descr="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1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085" cy="403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 w:eastAsia="宋体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5535295" cy="5676900"/>
                  <wp:effectExtent l="0" t="0" r="2540" b="1270"/>
                  <wp:docPr id="8" name="图片 8" descr="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1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5295" cy="567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 w:val="28"/>
                <w:szCs w:val="28"/>
              </w:rPr>
            </w:pPr>
          </w:p>
          <w:p>
            <w:pPr>
              <w:rPr>
                <w:rFonts w:hint="eastAsia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  <w:gridSpan w:val="4"/>
            <w:noWrap w:val="0"/>
            <w:vAlign w:val="top"/>
          </w:tcPr>
          <w:p>
            <w:pPr>
              <w:jc w:val="left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</w:rPr>
              <w:t>【实验结果】</w:t>
            </w:r>
          </w:p>
          <w:p>
            <w:pPr>
              <w:jc w:val="left"/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 w:eastAsia="宋体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5755640" cy="4097655"/>
                  <wp:effectExtent l="0" t="0" r="8890" b="4445"/>
                  <wp:docPr id="1" name="图片 1" descr="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b="48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5640" cy="409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/>
                <w:sz w:val="28"/>
                <w:szCs w:val="28"/>
              </w:rPr>
            </w:pPr>
          </w:p>
          <w:p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【实验结论】（写结论，心得，和收获）</w:t>
            </w:r>
          </w:p>
          <w:p>
            <w:pPr>
              <w:jc w:val="left"/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实验结论、心得和收获：</w:t>
            </w:r>
          </w:p>
          <w:p>
            <w:pPr>
              <w:jc w:val="left"/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①初步掌握了消息队列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②掌握了通过按键写数据任务，读数据任务到串口调试助手。</w:t>
            </w:r>
            <w:bookmarkStart w:id="0" w:name="_GoBack"/>
            <w:bookmarkEnd w:id="0"/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  <w:gridSpan w:val="4"/>
            <w:noWrap w:val="0"/>
            <w:vAlign w:val="top"/>
          </w:tcPr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/>
              </w:rPr>
              <w:t>教师评语和成绩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】</w:t>
            </w: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/>
          <w:p>
            <w:pPr>
              <w:jc w:val="left"/>
              <w:rPr>
                <w:rFonts w:eastAsia="楷体_GB2312"/>
                <w:b/>
                <w:bCs/>
              </w:rPr>
            </w:pPr>
            <w:r>
              <w:rPr>
                <w:rFonts w:hint="eastAsia" w:eastAsia="楷体_GB2312"/>
                <w:b/>
                <w:bCs/>
              </w:rPr>
              <w:t>成绩：</w:t>
            </w:r>
            <w:r>
              <w:rPr>
                <w:rFonts w:hint="eastAsia"/>
              </w:rPr>
              <w:t xml:space="preserve">                         </w:t>
            </w:r>
            <w:r>
              <w:rPr>
                <w:rFonts w:hint="eastAsia" w:eastAsia="楷体_GB2312"/>
                <w:b/>
                <w:bCs/>
              </w:rPr>
              <w:t>指导教师：</w:t>
            </w:r>
            <w:r>
              <w:rPr>
                <w:rFonts w:hint="eastAsia"/>
              </w:rPr>
              <w:t xml:space="preserve">             </w:t>
            </w:r>
            <w:r>
              <w:rPr>
                <w:rFonts w:hint="eastAsia" w:eastAsia="楷体_GB2312"/>
                <w:b/>
                <w:bCs/>
              </w:rPr>
              <w:t>日期：</w:t>
            </w:r>
          </w:p>
          <w:p>
            <w:pPr>
              <w:jc w:val="left"/>
            </w:pPr>
          </w:p>
        </w:tc>
      </w:tr>
    </w:tbl>
    <w:p>
      <w:pPr>
        <w:jc w:val="left"/>
      </w:pPr>
    </w:p>
    <w:p/>
    <w:p/>
    <w:sectPr>
      <w:headerReference r:id="rId3" w:type="default"/>
      <w:footerReference r:id="rId4" w:type="default"/>
      <w:pgSz w:w="11906" w:h="16838"/>
      <w:pgMar w:top="1134" w:right="1134" w:bottom="1134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rPr>
        <w:rFonts w:hint="eastAsia"/>
        <w:kern w:val="0"/>
        <w:szCs w:val="21"/>
      </w:rPr>
      <w:t xml:space="preserve">第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 共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b/>
        <w:bCs/>
        <w:sz w:val="28"/>
      </w:rPr>
    </w:pPr>
    <w:r>
      <w:rPr>
        <w:rFonts w:hint="eastAsia"/>
        <w:b/>
        <w:bCs/>
        <w:sz w:val="28"/>
      </w:rPr>
      <w:t>韩山师范学院实验报告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E46A67"/>
    <w:rsid w:val="00CA6AA1"/>
    <w:rsid w:val="0956075E"/>
    <w:rsid w:val="09F06276"/>
    <w:rsid w:val="0A145B84"/>
    <w:rsid w:val="0B655A2E"/>
    <w:rsid w:val="0BB456D0"/>
    <w:rsid w:val="0DB600D3"/>
    <w:rsid w:val="115D6E4D"/>
    <w:rsid w:val="1846180C"/>
    <w:rsid w:val="192B7C0A"/>
    <w:rsid w:val="20BB232C"/>
    <w:rsid w:val="219866A7"/>
    <w:rsid w:val="263820A2"/>
    <w:rsid w:val="30E46A67"/>
    <w:rsid w:val="36917EA2"/>
    <w:rsid w:val="3AB9478A"/>
    <w:rsid w:val="413C4EC1"/>
    <w:rsid w:val="5D8161C8"/>
    <w:rsid w:val="5FDD2A0D"/>
    <w:rsid w:val="6D5E1C91"/>
    <w:rsid w:val="78876A8F"/>
    <w:rsid w:val="79CB014F"/>
    <w:rsid w:val="7D4F30B0"/>
    <w:rsid w:val="7FA25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pPr>
      <w:autoSpaceDE w:val="0"/>
      <w:autoSpaceDN w:val="0"/>
      <w:spacing w:before="45"/>
      <w:ind w:left="144"/>
      <w:jc w:val="left"/>
    </w:pPr>
    <w:rPr>
      <w:rFonts w:ascii="宋体" w:hAnsi="宋体" w:cs="宋体"/>
      <w:kern w:val="0"/>
      <w:sz w:val="24"/>
      <w:lang w:eastAsia="en-US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Office_11.1.0.9998_F1E327BC-269C-435d-A152-05C5408002CA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2020-09-20T04:53:00Z</dcterms:created>
  <dc:creator>可能否</dc:creator>
  <cp:lastModifiedBy>可能否</cp:lastModifiedBy>
  <dcterms:modified xsi:type="dcterms:W3CDTF">2021-07-08T09:39:16Z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2052-11.1.0.9998</vt:lpwstr>
  </property>
</Properties>
</file>