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 w:before="14"/>
      </w:pPr>
      <w:r>
        <w:t xml:space="preserve"/>
      </w:r>
    </w:p>
    <w:p>
      <w:pPr>
        <w:spacing w:after="14" w:before="14"/>
      </w:pPr>
      <w:r>
        <w:t xml:space="preserve"/>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40"/>
              <w:left w:type="dxa" w:w="240"/>
              <w:bottom w:type="dxa" w:w="140"/>
              <w:right w:type="dxa" w:w="240"/>
            </w:tcMar>
          </w:tcPr>
          <w:p>
            <w:pPr>
              <w:jc w:val="center"/>
            </w:pPr>
            <w:r>
              <w:rPr>
                <w:rFonts w:ascii="Arial" w:cs="Arial" w:eastAsia="Arial" w:hAnsi="Arial"/>
                <w:b/>
                <w:bCs/>
                <w:color w:val="FFFFFF"/>
                <w:sz w:val="30"/>
                <w:szCs w:val="30"/>
              </w:rPr>
              <w:t xml:space="preserve">AI活用講義　プロジェクト紹介</w:t>
            </w:r>
          </w:p>
          <w:p>
            <w:pPr>
              <w:spacing w:before="40"/>
              <w:jc w:val="center"/>
            </w:pPr>
            <w:r>
              <w:rPr>
                <w:rFonts w:ascii="Arial" w:cs="Arial" w:eastAsia="Arial" w:hAnsi="Arial"/>
                <w:color w:val="B3D4F4"/>
                <w:sz w:val="18"/>
                <w:szCs w:val="18"/>
              </w:rPr>
              <w:t xml:space="preserve">〜 あなたのビジネスに、AIという新しい柱を加える1年間 〜</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EDFE" w:val="clear"/>
            <w:tcMar>
              <w:top w:type="dxa" w:w="120"/>
              <w:left w:type="dxa" w:w="240"/>
              <w:bottom w:type="dxa" w:w="120"/>
              <w:right w:type="dxa" w:w="120"/>
            </w:tcMar>
          </w:tcPr>
          <w:p>
            <w:pPr>
              <w:jc w:val="center"/>
            </w:pPr>
            <w:r>
              <w:rPr>
                <w:rFonts w:ascii="Arial" w:cs="Arial" w:eastAsia="Arial" w:hAnsi="Arial"/>
                <w:b/>
                <w:bCs/>
                <w:color w:val="534AB7"/>
                <w:sz w:val="21"/>
                <w:szCs w:val="21"/>
              </w:rPr>
              <w:t xml:space="preserve">2026年4月〜2027年3月　1年間（12ヶ月）　月2回・年間24回</w:t>
            </w:r>
          </w:p>
          <w:p>
            <w:pPr>
              <w:spacing w:before="20"/>
              <w:jc w:val="center"/>
            </w:pPr>
            <w:r>
              <w:rPr>
                <w:rFonts w:ascii="Arial" w:cs="Arial" w:eastAsia="Arial" w:hAnsi="Arial"/>
                <w:color w:val="1A1A2E"/>
                <w:sz w:val="18"/>
                <w:szCs w:val="18"/>
              </w:rPr>
              <w:t xml:space="preserve">基本：オンライン講義　＋　特別企画：リアル合宿（不定期）　＋　AI黙々会（不定期）</w:t>
            </w:r>
          </w:p>
          <w:p>
            <w:pPr>
              <w:spacing w:before="20"/>
              <w:jc w:val="center"/>
            </w:pPr>
            <w:r>
              <w:rPr>
                <w:rFonts w:ascii="Arial" w:cs="Arial" w:eastAsia="Arial" w:hAnsi="Arial"/>
                <w:b/>
                <w:bCs/>
                <w:color w:val="1A1A2E"/>
                <w:sz w:val="19"/>
                <w:szCs w:val="19"/>
              </w:rPr>
              <w:t xml:space="preserve">講師：真田孔明</w:t>
            </w:r>
          </w:p>
        </w:tc>
      </w:tr>
    </w:tbl>
    <w:p>
      <w:pPr>
        <w:spacing w:after="14" w:before="14"/>
      </w:pPr>
      <w:r>
        <w:t xml:space="preserve"/>
      </w:r>
    </w:p>
    <w:p>
      <w:pPr>
        <w:spacing w:after="14" w:before="14"/>
      </w:pPr>
      <w:r>
        <w:t xml:space="preserve"/>
      </w:r>
    </w:p>
    <w:p>
      <w:pPr>
        <w:spacing w:after="14" w:before="14"/>
      </w:pPr>
      <w:r>
        <w:t xml:space="preserve"/>
      </w:r>
    </w:p>
    <w:p>
      <w:r>
        <w:br w:type="page"/>
      </w:r>
    </w:p>
    <w:p>
      <w:pPr>
        <w:spacing w:after="100" w:before="240"/>
      </w:pPr>
      <w:r>
        <w:rPr>
          <w:rFonts w:ascii="Arial" w:cs="Arial" w:eastAsia="Arial" w:hAnsi="Arial"/>
          <w:b/>
          <w:bCs/>
          <w:color w:val="534AB7"/>
          <w:sz w:val="26"/>
          <w:szCs w:val="26"/>
        </w:rPr>
        <w:t xml:space="preserve">▍1. はじめに　——「知っている」と「使いこなせている」は、まったく別の話です</w:t>
      </w:r>
    </w:p>
    <w:p>
      <w:pPr>
        <w:spacing w:after="14" w:before="14"/>
      </w:pPr>
      <w:r>
        <w:t xml:space="preserve"/>
      </w:r>
    </w:p>
    <w:p>
      <w:pPr>
        <w:spacing w:after="55" w:before="55"/>
      </w:pPr>
      <w:r>
        <w:rPr>
          <w:rFonts w:ascii="Arial" w:cs="Arial" w:eastAsia="Arial" w:hAnsi="Arial"/>
          <w:b w:val="false"/>
          <w:bCs w:val="false"/>
          <w:color w:val="1A2533"/>
          <w:sz w:val="21"/>
          <w:szCs w:val="21"/>
        </w:rPr>
        <w:t xml:space="preserve">ChatGPTを使っている。毎日AIのニュースを見ている。そういう方は多いと思います。</w:t>
      </w:r>
    </w:p>
    <w:p>
      <w:pPr>
        <w:spacing w:after="55" w:before="55"/>
      </w:pPr>
      <w:r>
        <w:rPr>
          <w:rFonts w:ascii="Arial" w:cs="Arial" w:eastAsia="Arial" w:hAnsi="Arial"/>
          <w:b w:val="false"/>
          <w:bCs w:val="false"/>
          <w:color w:val="1A2533"/>
          <w:sz w:val="21"/>
          <w:szCs w:val="21"/>
        </w:rPr>
        <w:t xml:space="preserve">でも、正直に聞かせてください。</w:t>
      </w:r>
    </w:p>
    <w:p>
      <w:pPr>
        <w:spacing w:after="55" w:before="55"/>
      </w:pPr>
      <w:r>
        <w:rPr>
          <w:rFonts w:ascii="Arial" w:cs="Arial" w:eastAsia="Arial" w:hAnsi="Arial"/>
          <w:b w:val="false"/>
          <w:bCs w:val="false"/>
          <w:color w:val="1A2533"/>
          <w:sz w:val="21"/>
          <w:szCs w:val="21"/>
        </w:rPr>
        <w:t xml:space="preserve">AIを使い始めてから、あなたのビジネスの何かが変わりましたか？</w:t>
      </w:r>
    </w:p>
    <w:p>
      <w:pPr>
        <w:spacing w:after="55" w:before="55"/>
      </w:pPr>
      <w:r>
        <w:rPr>
          <w:rFonts w:ascii="Arial" w:cs="Arial" w:eastAsia="Arial" w:hAnsi="Arial"/>
          <w:b w:val="false"/>
          <w:bCs w:val="false"/>
          <w:color w:val="1A2533"/>
          <w:sz w:val="21"/>
          <w:szCs w:val="21"/>
        </w:rPr>
        <w:t xml:space="preserve">収益が増えましたか？　時間が生まれましたか？　新しいことができるようになりましたか？</w:t>
      </w:r>
    </w:p>
    <w:p>
      <w:pPr>
        <w:spacing w:after="14" w:before="14"/>
      </w:pPr>
      <w:r>
        <w:t xml:space="preserve"/>
      </w:r>
    </w:p>
    <w:p>
      <w:pPr>
        <w:spacing w:after="55" w:before="55"/>
      </w:pPr>
      <w:r>
        <w:rPr>
          <w:rFonts w:ascii="Arial" w:cs="Arial" w:eastAsia="Arial" w:hAnsi="Arial"/>
          <w:b w:val="false"/>
          <w:bCs w:val="false"/>
          <w:color w:val="1A2533"/>
          <w:sz w:val="21"/>
          <w:szCs w:val="21"/>
        </w:rPr>
        <w:t xml:space="preserve">もし「あまり変わっていない」と感じているなら、それは当然のことです。</w:t>
      </w:r>
    </w:p>
    <w:p>
      <w:pPr>
        <w:spacing w:after="55" w:before="55"/>
      </w:pPr>
      <w:r>
        <w:rPr>
          <w:rFonts w:ascii="Arial" w:cs="Arial" w:eastAsia="Arial" w:hAnsi="Arial"/>
          <w:b w:val="false"/>
          <w:bCs w:val="false"/>
          <w:color w:val="1A2533"/>
          <w:sz w:val="21"/>
          <w:szCs w:val="21"/>
        </w:rPr>
        <w:t xml:space="preserve">理由はシンプルです。「使い方」を知っているだけでは、AIはツールのままだからです。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534AB7" w:sz="32"/>
              <w:bottom w:val="single" w:color="DDDDDD" w:sz="1"/>
              <w:right w:val="none" w:color="FFFFFF" w:sz="0"/>
            </w:tcBorders>
            <w:shd w:fill="F8F8FE" w:val="clear"/>
            <w:tcMar>
              <w:top w:type="dxa" w:w="120"/>
              <w:left w:type="dxa" w:w="240"/>
              <w:bottom w:type="dxa" w:w="120"/>
              <w:right w:type="dxa" w:w="120"/>
            </w:tcMar>
          </w:tcPr>
          <w:p>
            <w:r>
              <w:rPr>
                <w:rFonts w:ascii="Arial" w:cs="Arial" w:eastAsia="Arial" w:hAnsi="Arial"/>
                <w:i/>
                <w:iCs/>
                <w:color w:val="333333"/>
                <w:sz w:val="21"/>
                <w:szCs w:val="21"/>
              </w:rPr>
              <w:t xml:space="preserve">AIを深く知った人は、なぜか静かになる。
それは、もう必死にやらなくてもいい仕組みが手に入ったからです。</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▍2. このプロジェクトが生まれた背景</w:t>
      </w:r>
    </w:p>
    <w:p>
      <w:pPr>
        <w:spacing w:after="14" w:before="14"/>
      </w:pPr>
      <w:r>
        <w:t xml:space="preserve"/>
      </w:r>
    </w:p>
    <w:p>
      <w:pPr>
        <w:spacing w:after="55" w:before="55"/>
      </w:pPr>
      <w:r>
        <w:rPr>
          <w:rFonts w:ascii="Arial" w:cs="Arial" w:eastAsia="Arial" w:hAnsi="Arial"/>
          <w:b w:val="false"/>
          <w:bCs w:val="false"/>
          <w:color w:val="1A2533"/>
          <w:sz w:val="21"/>
          <w:szCs w:val="21"/>
        </w:rPr>
        <w:t xml:space="preserve">講師の真田孔明は、2004年からメルマガを発行し続けている情報発信者であり、複数法人を経営する経営者でもあります。</w:t>
      </w:r>
    </w:p>
    <w:p>
      <w:pPr>
        <w:spacing w:after="55" w:before="55"/>
      </w:pPr>
      <w:r>
        <w:rPr>
          <w:rFonts w:ascii="Arial" w:cs="Arial" w:eastAsia="Arial" w:hAnsi="Arial"/>
          <w:b w:val="false"/>
          <w:bCs w:val="false"/>
          <w:color w:val="1A2533"/>
          <w:sz w:val="21"/>
          <w:szCs w:val="21"/>
        </w:rPr>
        <w:t xml:space="preserve">2018年頃からNVIDIAをはじめとする米国テクノロジー企業に長期投資を続け、AIという技術が「バブル」ではなく「産業革命」であることを、数字とデータで早くから確信してきました。</w:t>
      </w:r>
    </w:p>
    <w:p>
      <w:pPr>
        <w:spacing w:after="14" w:before="14"/>
      </w:pPr>
      <w:r>
        <w:t xml:space="preserve"/>
      </w:r>
    </w:p>
    <w:p>
      <w:pPr>
        <w:spacing w:after="55" w:before="55"/>
      </w:pPr>
      <w:r>
        <w:rPr>
          <w:rFonts w:ascii="Arial" w:cs="Arial" w:eastAsia="Arial" w:hAnsi="Arial"/>
          <w:b w:val="false"/>
          <w:bCs w:val="false"/>
          <w:color w:val="1A2533"/>
          <w:sz w:val="21"/>
          <w:szCs w:val="21"/>
        </w:rPr>
        <w:t xml:space="preserve">そしてある時期から、自分のビジネスの全ての分野にAIを組み込む実験を始めました。</w:t>
      </w:r>
    </w:p>
    <w:p>
      <w:pPr>
        <w:spacing w:after="55" w:before="55"/>
      </w:pPr>
      <w:r>
        <w:rPr>
          <w:rFonts w:ascii="Arial" w:cs="Arial" w:eastAsia="Arial" w:hAnsi="Arial"/>
          <w:b w:val="false"/>
          <w:bCs w:val="false"/>
          <w:color w:val="1A2533"/>
          <w:sz w:val="21"/>
          <w:szCs w:val="21"/>
        </w:rPr>
        <w:t xml:space="preserve">メルマガの自動生成。リール原稿の自動生成。米国企業のリサーチ自動化。会計・財務管理へのAI導入——。</w:t>
      </w:r>
    </w:p>
    <w:p>
      <w:pPr>
        <w:spacing w:after="55" w:before="55"/>
      </w:pPr>
      <w:r>
        <w:rPr>
          <w:rFonts w:ascii="Arial" w:cs="Arial" w:eastAsia="Arial" w:hAnsi="Arial"/>
          <w:b w:val="false"/>
          <w:bCs w:val="false"/>
          <w:color w:val="1A2533"/>
          <w:sz w:val="21"/>
          <w:szCs w:val="21"/>
        </w:rPr>
        <w:t xml:space="preserve">その結果として生まれたのが「AI経営本部」という仕組みです。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E8449" w:sz="24"/>
              <w:bottom w:val="none" w:color="FFFFFF" w:sz="0"/>
              <w:right w:val="none" w:color="FFFFFF" w:sz="0"/>
            </w:tcBorders>
            <w:shd w:fill="D5F5E3" w:val="clear"/>
            <w:tcMar>
              <w:top w:type="dxa" w:w="100"/>
              <w:left w:type="dxa" w:w="200"/>
              <w:bottom w:type="dxa" w:w="100"/>
              <w:right w:type="dxa" w:w="120"/>
            </w:tcMar>
          </w:tcPr>
          <w:p>
            <w:r>
              <w:rPr>
                <w:rFonts w:ascii="Arial" w:cs="Arial" w:eastAsia="Arial" w:hAnsi="Arial"/>
                <w:color w:val="1A2533"/>
                <w:sz w:val="20"/>
                <w:szCs w:val="20"/>
              </w:rPr>
              <w:t xml:space="preserve">エンジニア経験ゼロ。プログラミングの知識もなし。
それでも48時間で、毎日AIが自動で動き続ける仕組みを構築することができました。
この講座は、その実証済みの方法を体系化したものです。</w:t>
            </w:r>
          </w:p>
        </w:tc>
      </w:tr>
    </w:tbl>
    <w:p>
      <w:pPr>
        <w:spacing w:after="14" w:before="14"/>
      </w:pPr>
      <w:r>
        <w:t xml:space="preserve"/>
      </w:r>
    </w:p>
    <w:p>
      <w:pPr>
        <w:spacing w:after="14" w:before="14"/>
      </w:pPr>
      <w:r>
        <w:t xml:space="preserve"/>
      </w:r>
    </w:p>
    <w:p>
      <w:r>
        <w:br w:type="page"/>
      </w:r>
    </w:p>
    <w:p>
      <w:pPr>
        <w:spacing w:after="100" w:before="240"/>
      </w:pPr>
      <w:r>
        <w:rPr>
          <w:rFonts w:ascii="Arial" w:cs="Arial" w:eastAsia="Arial" w:hAnsi="Arial"/>
          <w:b/>
          <w:bCs/>
          <w:color w:val="534AB7"/>
          <w:sz w:val="26"/>
          <w:szCs w:val="26"/>
        </w:rPr>
        <w:t xml:space="preserve">▍3. あなたは今、どのステージにいますか？</w:t>
      </w:r>
    </w:p>
    <w:p>
      <w:pPr>
        <w:spacing w:after="14" w:before="14"/>
      </w:pPr>
      <w:r>
        <w:t xml:space="preserve"/>
      </w:r>
    </w:p>
    <w:p>
      <w:pPr>
        <w:spacing w:after="55" w:before="55"/>
      </w:pPr>
      <w:r>
        <w:rPr>
          <w:rFonts w:ascii="Arial" w:cs="Arial" w:eastAsia="Arial" w:hAnsi="Arial"/>
          <w:b w:val="false"/>
          <w:bCs w:val="false"/>
          <w:color w:val="1A2533"/>
          <w:sz w:val="21"/>
          <w:szCs w:val="21"/>
        </w:rPr>
        <w:t xml:space="preserve">世界のAIユーザーを活用レベルで分類すると、次のような構造になっています。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1A1A2E" w:val="clear"/>
            <w:tcMar>
              <w:top w:type="dxa" w:w="70"/>
              <w:left w:type="dxa" w:w="100"/>
              <w:bottom w:type="dxa" w:w="70"/>
              <w:right w:type="dxa" w:w="60"/>
            </w:tcMar>
          </w:tcPr>
          <w:p>
            <w:pPr>
              <w:jc w:val="center"/>
            </w:pPr>
            <w:r>
              <w:rPr>
                <w:rFonts w:ascii="Arial" w:cs="Arial" w:eastAsia="Arial" w:hAnsi="Arial"/>
                <w:b/>
                <w:bCs/>
                <w:color w:val="FFFFFF"/>
                <w:sz w:val="18"/>
                <w:szCs w:val="18"/>
              </w:rPr>
              <w:t xml:space="preserve">レベル・割合</w:t>
            </w:r>
          </w:p>
        </w:tc>
        <w:tc>
          <w:tcPr>
            <w:tcW w:type="dxa" w:w="7960"/>
            <w:tcBorders>
              <w:top w:val="single" w:color="DDDDDD" w:sz="1"/>
              <w:left w:val="single" w:color="DDDDDD" w:sz="1"/>
              <w:bottom w:val="single" w:color="DDDDDD" w:sz="1"/>
              <w:right w:val="single" w:color="DDDDDD" w:sz="1"/>
            </w:tcBorders>
            <w:shd w:fill="1A1A2E" w:val="clear"/>
            <w:tcMar>
              <w:top w:type="dxa" w:w="70"/>
              <w:left w:type="dxa" w:w="100"/>
              <w:bottom w:type="dxa" w:w="70"/>
              <w:right w:type="dxa" w:w="60"/>
            </w:tcMar>
          </w:tcPr>
          <w:p>
            <w:pPr>
              <w:jc w:val="center"/>
            </w:pPr>
            <w:r>
              <w:rPr>
                <w:rFonts w:ascii="Arial" w:cs="Arial" w:eastAsia="Arial" w:hAnsi="Arial"/>
                <w:b/>
                <w:bCs/>
                <w:color w:val="FFFFFF"/>
                <w:sz w:val="18"/>
                <w:szCs w:val="18"/>
              </w:rPr>
              <w:t xml:space="preserve">この段階でできること・特徴</w:t>
            </w:r>
          </w:p>
        </w:tc>
      </w:tr>
      <w:tr>
        <w:tc>
          <w:tcPr>
            <w:tcW w:type="dxa" w:w="1400"/>
            <w:tcBorders>
              <w:top w:val="single" w:color="DDDDDD" w:sz="1"/>
              <w:left w:val="single" w:color="DDDDDD" w:sz="1"/>
              <w:bottom w:val="single" w:color="DDDDDD" w:sz="1"/>
              <w:right w:val="single" w:color="DDDDDD" w:sz="1"/>
            </w:tcBorders>
            <w:shd w:fill="D6EAF8" w:val="clear"/>
            <w:tcMar>
              <w:top w:type="dxa" w:w="65"/>
              <w:left w:type="dxa" w:w="80"/>
              <w:bottom w:type="dxa" w:w="65"/>
              <w:right w:type="dxa" w:w="60"/>
            </w:tcMar>
            <w:vAlign w:val="center"/>
          </w:tcPr>
          <w:p>
            <w:pPr>
              <w:jc w:val="center"/>
            </w:pPr>
            <w:r>
              <w:rPr>
                <w:rFonts w:ascii="Arial" w:cs="Arial" w:eastAsia="Arial" w:hAnsi="Arial"/>
                <w:b/>
                <w:bCs/>
                <w:color w:val="1B4F72"/>
                <w:sz w:val="20"/>
                <w:szCs w:val="20"/>
              </w:rPr>
              <w:t xml:space="preserve">Level 1</w:t>
            </w:r>
          </w:p>
          <w:p>
            <w:pPr>
              <w:jc w:val="center"/>
            </w:pPr>
            <w:r>
              <w:rPr>
                <w:rFonts w:ascii="Arial" w:cs="Arial" w:eastAsia="Arial" w:hAnsi="Arial"/>
                <w:color w:val="1B4F72"/>
                <w:sz w:val="16"/>
                <w:szCs w:val="16"/>
              </w:rPr>
              <w:t xml:space="preserve">約80%</w:t>
            </w:r>
          </w:p>
        </w:tc>
        <w:tc>
          <w:tcPr>
            <w:tcW w:type="dxa" w:w="7960"/>
            <w:tcBorders>
              <w:top w:val="single" w:color="DDDDDD" w:sz="1"/>
              <w:left w:val="single" w:color="DDDDDD" w:sz="1"/>
              <w:bottom w:val="single" w:color="DDDDDD" w:sz="1"/>
              <w:right w:val="single" w:color="DDDDDD" w:sz="1"/>
            </w:tcBorders>
            <w:shd w:fill="FAFAFA" w:val="clear"/>
            <w:tcMar>
              <w:top w:type="dxa" w:w="65"/>
              <w:left w:type="dxa" w:w="120"/>
              <w:bottom w:type="dxa" w:w="65"/>
              <w:right w:type="dxa" w:w="60"/>
            </w:tcMar>
          </w:tcPr>
          <w:p>
            <w:r>
              <w:rPr>
                <w:rFonts w:ascii="Arial" w:cs="Arial" w:eastAsia="Arial" w:hAnsi="Arial"/>
                <w:sz w:val="19"/>
                <w:szCs w:val="19"/>
              </w:rPr>
              <w:t xml:space="preserve">AIに質問・翻訳・文章を作ってもらうだけ。ここで止まっている人が大多数。</w:t>
            </w:r>
          </w:p>
        </w:tc>
      </w:tr>
      <w:tr>
        <w:tc>
          <w:tcPr>
            <w:tcW w:type="dxa" w:w="1400"/>
            <w:tcBorders>
              <w:top w:val="single" w:color="DDDDDD" w:sz="1"/>
              <w:left w:val="single" w:color="DDDDDD" w:sz="1"/>
              <w:bottom w:val="single" w:color="DDDDDD" w:sz="1"/>
              <w:right w:val="single" w:color="DDDDDD" w:sz="1"/>
            </w:tcBorders>
            <w:shd w:fill="D5F5E3" w:val="clear"/>
            <w:tcMar>
              <w:top w:type="dxa" w:w="65"/>
              <w:left w:type="dxa" w:w="80"/>
              <w:bottom w:type="dxa" w:w="65"/>
              <w:right w:type="dxa" w:w="60"/>
            </w:tcMar>
            <w:vAlign w:val="center"/>
          </w:tcPr>
          <w:p>
            <w:pPr>
              <w:jc w:val="center"/>
            </w:pPr>
            <w:r>
              <w:rPr>
                <w:rFonts w:ascii="Arial" w:cs="Arial" w:eastAsia="Arial" w:hAnsi="Arial"/>
                <w:b/>
                <w:bCs/>
                <w:color w:val="1E8449"/>
                <w:sz w:val="20"/>
                <w:szCs w:val="20"/>
              </w:rPr>
              <w:t xml:space="preserve">Level 2</w:t>
            </w:r>
          </w:p>
          <w:p>
            <w:pPr>
              <w:jc w:val="center"/>
            </w:pPr>
            <w:r>
              <w:rPr>
                <w:rFonts w:ascii="Arial" w:cs="Arial" w:eastAsia="Arial" w:hAnsi="Arial"/>
                <w:color w:val="1E8449"/>
                <w:sz w:val="16"/>
                <w:szCs w:val="16"/>
              </w:rPr>
              <w:t xml:space="preserve">約15%</w:t>
            </w:r>
          </w:p>
        </w:tc>
        <w:tc>
          <w:tcPr>
            <w:tcW w:type="dxa" w:w="7960"/>
            <w:tcBorders>
              <w:top w:val="single" w:color="DDDDDD" w:sz="1"/>
              <w:left w:val="single" w:color="DDDDDD" w:sz="1"/>
              <w:bottom w:val="single" w:color="DDDDDD" w:sz="1"/>
              <w:right w:val="single" w:color="DDDDDD" w:sz="1"/>
            </w:tcBorders>
            <w:shd w:fill="FAFAFA" w:val="clear"/>
            <w:tcMar>
              <w:top w:type="dxa" w:w="65"/>
              <w:left w:type="dxa" w:w="120"/>
              <w:bottom w:type="dxa" w:w="65"/>
              <w:right w:type="dxa" w:w="60"/>
            </w:tcMar>
          </w:tcPr>
          <w:p>
            <w:r>
              <w:rPr>
                <w:rFonts w:ascii="Arial" w:cs="Arial" w:eastAsia="Arial" w:hAnsi="Arial"/>
                <w:sz w:val="19"/>
                <w:szCs w:val="19"/>
              </w:rPr>
              <w:t xml:space="preserve">プロンプトを工夫し、業務の一部にAIを組み込んでいる。</w:t>
            </w:r>
          </w:p>
        </w:tc>
      </w:tr>
      <w:tr>
        <w:tc>
          <w:tcPr>
            <w:tcW w:type="dxa" w:w="1400"/>
            <w:tcBorders>
              <w:top w:val="single" w:color="DDDDDD" w:sz="1"/>
              <w:left w:val="single" w:color="DDDDDD" w:sz="1"/>
              <w:bottom w:val="single" w:color="DDDDDD" w:sz="1"/>
              <w:right w:val="single" w:color="DDDDDD" w:sz="1"/>
            </w:tcBorders>
            <w:shd w:fill="FDEBD0" w:val="clear"/>
            <w:tcMar>
              <w:top w:type="dxa" w:w="65"/>
              <w:left w:type="dxa" w:w="80"/>
              <w:bottom w:type="dxa" w:w="65"/>
              <w:right w:type="dxa" w:w="60"/>
            </w:tcMar>
            <w:vAlign w:val="center"/>
          </w:tcPr>
          <w:p>
            <w:pPr>
              <w:jc w:val="center"/>
            </w:pPr>
            <w:r>
              <w:rPr>
                <w:rFonts w:ascii="Arial" w:cs="Arial" w:eastAsia="Arial" w:hAnsi="Arial"/>
                <w:b/>
                <w:bCs/>
                <w:color w:val="CA6F1E"/>
                <w:sz w:val="20"/>
                <w:szCs w:val="20"/>
              </w:rPr>
              <w:t xml:space="preserve">Level 3</w:t>
            </w:r>
          </w:p>
          <w:p>
            <w:pPr>
              <w:jc w:val="center"/>
            </w:pPr>
            <w:r>
              <w:rPr>
                <w:rFonts w:ascii="Arial" w:cs="Arial" w:eastAsia="Arial" w:hAnsi="Arial"/>
                <w:color w:val="CA6F1E"/>
                <w:sz w:val="16"/>
                <w:szCs w:val="16"/>
              </w:rPr>
              <w:t xml:space="preserve">約4%</w:t>
            </w:r>
          </w:p>
        </w:tc>
        <w:tc>
          <w:tcPr>
            <w:tcW w:type="dxa" w:w="7960"/>
            <w:tcBorders>
              <w:top w:val="single" w:color="DDDDDD" w:sz="1"/>
              <w:left w:val="single" w:color="DDDDDD" w:sz="1"/>
              <w:bottom w:val="single" w:color="DDDDDD" w:sz="1"/>
              <w:right w:val="single" w:color="DDDDDD" w:sz="1"/>
            </w:tcBorders>
            <w:shd w:fill="FAFAFA" w:val="clear"/>
            <w:tcMar>
              <w:top w:type="dxa" w:w="65"/>
              <w:left w:type="dxa" w:w="120"/>
              <w:bottom w:type="dxa" w:w="65"/>
              <w:right w:type="dxa" w:w="60"/>
            </w:tcMar>
          </w:tcPr>
          <w:p>
            <w:r>
              <w:rPr>
                <w:rFonts w:ascii="Arial" w:cs="Arial" w:eastAsia="Arial" w:hAnsi="Arial"/>
                <w:sz w:val="19"/>
                <w:szCs w:val="19"/>
              </w:rPr>
              <w:t xml:space="preserve">APIで自動化・ワークフロー構築。エンジニア経験ゼロでも到達可能。</w:t>
            </w:r>
          </w:p>
        </w:tc>
      </w:tr>
      <w:tr>
        <w:tc>
          <w:tcPr>
            <w:tcW w:type="dxa" w:w="1400"/>
            <w:tcBorders>
              <w:top w:val="single" w:color="DDDDDD" w:sz="1"/>
              <w:left w:val="single" w:color="DDDDDD" w:sz="1"/>
              <w:bottom w:val="single" w:color="DDDDDD" w:sz="1"/>
              <w:right w:val="single" w:color="DDDDDD" w:sz="1"/>
            </w:tcBorders>
            <w:shd w:fill="FADBD8" w:val="clear"/>
            <w:tcMar>
              <w:top w:type="dxa" w:w="65"/>
              <w:left w:type="dxa" w:w="80"/>
              <w:bottom w:type="dxa" w:w="65"/>
              <w:right w:type="dxa" w:w="60"/>
            </w:tcMar>
            <w:vAlign w:val="center"/>
          </w:tcPr>
          <w:p>
            <w:pPr>
              <w:jc w:val="center"/>
            </w:pPr>
            <w:r>
              <w:rPr>
                <w:rFonts w:ascii="Arial" w:cs="Arial" w:eastAsia="Arial" w:hAnsi="Arial"/>
                <w:b/>
                <w:bCs/>
                <w:color w:val="C0392B"/>
                <w:sz w:val="20"/>
                <w:szCs w:val="20"/>
              </w:rPr>
              <w:t xml:space="preserve">Level 4</w:t>
            </w:r>
          </w:p>
          <w:p>
            <w:pPr>
              <w:jc w:val="center"/>
            </w:pPr>
            <w:r>
              <w:rPr>
                <w:rFonts w:ascii="Arial" w:cs="Arial" w:eastAsia="Arial" w:hAnsi="Arial"/>
                <w:color w:val="C0392B"/>
                <w:sz w:val="16"/>
                <w:szCs w:val="16"/>
              </w:rPr>
              <w:t xml:space="preserve">約0.9%</w:t>
            </w:r>
          </w:p>
        </w:tc>
        <w:tc>
          <w:tcPr>
            <w:tcW w:type="dxa" w:w="7960"/>
            <w:tcBorders>
              <w:top w:val="single" w:color="DDDDDD" w:sz="1"/>
              <w:left w:val="single" w:color="DDDDDD" w:sz="1"/>
              <w:bottom w:val="single" w:color="DDDDDD" w:sz="1"/>
              <w:right w:val="single" w:color="DDDDDD" w:sz="1"/>
            </w:tcBorders>
            <w:shd w:fill="FAFAFA" w:val="clear"/>
            <w:tcMar>
              <w:top w:type="dxa" w:w="65"/>
              <w:left w:type="dxa" w:w="120"/>
              <w:bottom w:type="dxa" w:w="65"/>
              <w:right w:type="dxa" w:w="60"/>
            </w:tcMar>
          </w:tcPr>
          <w:p>
            <w:r>
              <w:rPr>
                <w:rFonts w:ascii="Arial" w:cs="Arial" w:eastAsia="Arial" w:hAnsi="Arial"/>
                <w:sz w:val="19"/>
                <w:szCs w:val="19"/>
              </w:rPr>
              <w:t xml:space="preserve">複数のAIを連携・エージェント設計・ビジネス全体を自動化。</w:t>
            </w:r>
          </w:p>
        </w:tc>
      </w:tr>
      <w:tr>
        <w:tc>
          <w:tcPr>
            <w:tcW w:type="dxa" w:w="1400"/>
            <w:tcBorders>
              <w:top w:val="single" w:color="DDDDDD" w:sz="1"/>
              <w:left w:val="single" w:color="DDDDDD" w:sz="1"/>
              <w:bottom w:val="single" w:color="DDDDDD" w:sz="1"/>
              <w:right w:val="single" w:color="DDDDDD" w:sz="1"/>
            </w:tcBorders>
            <w:shd w:fill="E8DAEF" w:val="clear"/>
            <w:tcMar>
              <w:top w:type="dxa" w:w="65"/>
              <w:left w:type="dxa" w:w="80"/>
              <w:bottom w:type="dxa" w:w="65"/>
              <w:right w:type="dxa" w:w="60"/>
            </w:tcMar>
            <w:vAlign w:val="center"/>
          </w:tcPr>
          <w:p>
            <w:pPr>
              <w:jc w:val="center"/>
            </w:pPr>
            <w:r>
              <w:rPr>
                <w:rFonts w:ascii="Arial" w:cs="Arial" w:eastAsia="Arial" w:hAnsi="Arial"/>
                <w:b/>
                <w:bCs/>
                <w:color w:val="7D3C98"/>
                <w:sz w:val="20"/>
                <w:szCs w:val="20"/>
              </w:rPr>
              <w:t xml:space="preserve">Level 5</w:t>
            </w:r>
          </w:p>
          <w:p>
            <w:pPr>
              <w:jc w:val="center"/>
            </w:pPr>
            <w:r>
              <w:rPr>
                <w:rFonts w:ascii="Arial" w:cs="Arial" w:eastAsia="Arial" w:hAnsi="Arial"/>
                <w:color w:val="7D3C98"/>
                <w:sz w:val="16"/>
                <w:szCs w:val="16"/>
              </w:rPr>
              <w:t xml:space="preserve">約0.1%</w:t>
            </w:r>
          </w:p>
        </w:tc>
        <w:tc>
          <w:tcPr>
            <w:tcW w:type="dxa" w:w="7960"/>
            <w:tcBorders>
              <w:top w:val="single" w:color="DDDDDD" w:sz="1"/>
              <w:left w:val="single" w:color="DDDDDD" w:sz="1"/>
              <w:bottom w:val="single" w:color="DDDDDD" w:sz="1"/>
              <w:right w:val="single" w:color="DDDDDD" w:sz="1"/>
            </w:tcBorders>
            <w:shd w:fill="FAFAFA" w:val="clear"/>
            <w:tcMar>
              <w:top w:type="dxa" w:w="65"/>
              <w:left w:type="dxa" w:w="120"/>
              <w:bottom w:type="dxa" w:w="65"/>
              <w:right w:type="dxa" w:w="60"/>
            </w:tcMar>
          </w:tcPr>
          <w:p>
            <w:r>
              <w:rPr>
                <w:rFonts w:ascii="Arial" w:cs="Arial" w:eastAsia="Arial" w:hAnsi="Arial"/>
                <w:sz w:val="19"/>
                <w:szCs w:val="19"/>
              </w:rPr>
              <w:t xml:space="preserve">AI組織を設計・運営。毎日自動でリサーチ・生成・配信が稼働する。</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534AB7" w:sz="24"/>
              <w:bottom w:val="none" w:color="FFFFFF" w:sz="0"/>
              <w:right w:val="none" w:color="FFFFFF" w:sz="0"/>
            </w:tcBorders>
            <w:shd w:fill="EEEDFE" w:val="clear"/>
            <w:tcMar>
              <w:top w:type="dxa" w:w="100"/>
              <w:left w:type="dxa" w:w="200"/>
              <w:bottom w:type="dxa" w:w="100"/>
              <w:right w:type="dxa" w:w="120"/>
            </w:tcMar>
          </w:tcPr>
          <w:p>
            <w:r>
              <w:rPr>
                <w:rFonts w:ascii="Arial" w:cs="Arial" w:eastAsia="Arial" w:hAnsi="Arial"/>
                <w:color w:val="1A2533"/>
                <w:sz w:val="20"/>
                <w:szCs w:val="20"/>
              </w:rPr>
              <w:t xml:space="preserve">この講座の目標は、1年間でLevel 3への到達です。
そしてLevel 5の「AI組織経営」という世界を、実際に体験することです。
Level 5に到達した人間が今、世界に何人いるか——それ自体が、先行者優位の証明です。</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▍4. プログラムの全体像</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34AB7" w:val="clear"/>
            <w:tcMar>
              <w:top w:type="dxa" w:w="70"/>
              <w:left w:type="dxa" w:w="200"/>
              <w:bottom w:type="dxa" w:w="70"/>
              <w:right w:type="dxa" w:w="120"/>
            </w:tcMar>
          </w:tcPr>
          <w:p>
            <w:r>
              <w:rPr>
                <w:rFonts w:ascii="Arial" w:cs="Arial" w:eastAsia="Arial" w:hAnsi="Arial"/>
                <w:b/>
                <w:bCs/>
                <w:color w:val="FFFFFF"/>
                <w:sz w:val="22"/>
                <w:szCs w:val="22"/>
              </w:rPr>
              <w:t xml:space="preserve">① 本講義　オンライン（基本）＋ リアル合宿（特別企画・不定期）</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EEEDFE" w:val="clear"/>
            <w:tcMar>
              <w:top w:type="dxa" w:w="100"/>
              <w:left w:type="dxa" w:w="160"/>
              <w:bottom w:type="dxa" w:w="100"/>
              <w:right w:type="dxa" w:w="120"/>
            </w:tcMar>
          </w:tcPr>
          <w:p>
            <w:pPr>
              <w:jc w:val="center"/>
            </w:pPr>
            <w:r>
              <w:rPr>
                <w:rFonts w:ascii="Arial" w:cs="Arial" w:eastAsia="Arial" w:hAnsi="Arial"/>
                <w:b/>
                <w:bCs/>
                <w:color w:val="534AB7"/>
                <w:sz w:val="19"/>
                <w:szCs w:val="19"/>
              </w:rPr>
              <w:t xml:space="preserve">前半60分</w:t>
            </w:r>
          </w:p>
          <w:p>
            <w:pPr>
              <w:spacing w:before="10"/>
              <w:jc w:val="center"/>
            </w:pPr>
            <w:r>
              <w:rPr>
                <w:rFonts w:ascii="Arial" w:cs="Arial" w:eastAsia="Arial" w:hAnsi="Arial"/>
                <w:b/>
                <w:bCs/>
                <w:color w:val="1A1A2E"/>
                <w:sz w:val="22"/>
                <w:szCs w:val="22"/>
              </w:rPr>
              <w:t xml:space="preserve">AI最新情報</w:t>
            </w:r>
          </w:p>
          <w:p>
            <w:pPr>
              <w:spacing w:before="40"/>
            </w:pPr>
            <w:r>
              <w:rPr>
                <w:rFonts w:ascii="Arial" w:cs="Arial" w:eastAsia="Arial" w:hAnsi="Arial"/>
                <w:color w:val="333333"/>
                <w:sz w:val="18"/>
                <w:szCs w:val="18"/>
              </w:rPr>
              <w:t xml:space="preserve">世界で今何が起きているか。どのAIツールが今すぐ使えるか。米国テクノロジー企業の最新動向を毎回アップデート。</w:t>
            </w:r>
          </w:p>
        </w:tc>
        <w:tc>
          <w:tcPr>
            <w:tcW w:type="dxa" w:w="4680"/>
            <w:tcBorders>
              <w:top w:val="single" w:color="DDDDDD" w:sz="1"/>
              <w:left w:val="single" w:color="DDDDDD" w:sz="1"/>
              <w:bottom w:val="single" w:color="DDDDDD" w:sz="1"/>
              <w:right w:val="single" w:color="DDDDDD" w:sz="1"/>
            </w:tcBorders>
            <w:shd w:fill="D5F5E3" w:val="clear"/>
            <w:tcMar>
              <w:top w:type="dxa" w:w="100"/>
              <w:left w:type="dxa" w:w="160"/>
              <w:bottom w:type="dxa" w:w="100"/>
              <w:right w:type="dxa" w:w="120"/>
            </w:tcMar>
          </w:tcPr>
          <w:p>
            <w:pPr>
              <w:jc w:val="center"/>
            </w:pPr>
            <w:r>
              <w:rPr>
                <w:rFonts w:ascii="Arial" w:cs="Arial" w:eastAsia="Arial" w:hAnsi="Arial"/>
                <w:b/>
                <w:bCs/>
                <w:color w:val="1E8449"/>
                <w:sz w:val="19"/>
                <w:szCs w:val="19"/>
              </w:rPr>
              <w:t xml:space="preserve">後半60分</w:t>
            </w:r>
          </w:p>
          <w:p>
            <w:pPr>
              <w:spacing w:before="10"/>
              <w:jc w:val="center"/>
            </w:pPr>
            <w:r>
              <w:rPr>
                <w:rFonts w:ascii="Arial" w:cs="Arial" w:eastAsia="Arial" w:hAnsi="Arial"/>
                <w:b/>
                <w:bCs/>
                <w:color w:val="1A1A2E"/>
                <w:sz w:val="22"/>
                <w:szCs w:val="22"/>
              </w:rPr>
              <w:t xml:space="preserve">Level 1→5　実践ワーク</w:t>
            </w:r>
          </w:p>
          <w:p>
            <w:pPr>
              <w:spacing w:before="40"/>
            </w:pPr>
            <w:r>
              <w:rPr>
                <w:rFonts w:ascii="Arial" w:cs="Arial" w:eastAsia="Arial" w:hAnsi="Arial"/>
                <w:color w:val="333333"/>
                <w:sz w:val="18"/>
                <w:szCs w:val="18"/>
              </w:rPr>
              <w:t xml:space="preserve">実際に手を動かしながら自分のビジネスにAIを組み込む。毎回「今日やること」が明確なワーク形式。</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E67E22" w:sz="24"/>
              <w:bottom w:val="none" w:color="FFFFFF" w:sz="0"/>
              <w:right w:val="none" w:color="FFFFFF" w:sz="0"/>
            </w:tcBorders>
            <w:shd w:fill="FEF9E7" w:val="clear"/>
            <w:tcMar>
              <w:top w:type="dxa" w:w="100"/>
              <w:left w:type="dxa" w:w="200"/>
              <w:bottom w:type="dxa" w:w="100"/>
              <w:right w:type="dxa" w:w="120"/>
            </w:tcMar>
          </w:tcPr>
          <w:p>
            <w:r>
              <w:rPr>
                <w:rFonts w:ascii="Arial" w:cs="Arial" w:eastAsia="Arial" w:hAnsi="Arial"/>
                <w:color w:val="1A2533"/>
                <w:sz w:val="20"/>
                <w:szCs w:val="20"/>
              </w:rPr>
              <w:t xml:space="preserve">基本はZOOMによるオンライン講義です。
不定期でリアル合宿（オフ開催）を特別企画として実施します。
リアル合宿では参加者同士の交流・集中実装・直接質疑を行います。</w:t>
            </w:r>
          </w:p>
        </w:tc>
      </w:tr>
    </w:tbl>
    <w:p>
      <w:pPr>
        <w:spacing w:after="14" w:before="14"/>
      </w:pPr>
      <w:r>
        <w:t xml:space="preserve"/>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A5E" w:val="clear"/>
            <w:tcMar>
              <w:top w:type="dxa" w:w="70"/>
              <w:left w:type="dxa" w:w="200"/>
              <w:bottom w:type="dxa" w:w="70"/>
              <w:right w:type="dxa" w:w="120"/>
            </w:tcMar>
          </w:tcPr>
          <w:p>
            <w:r>
              <w:rPr>
                <w:rFonts w:ascii="Arial" w:cs="Arial" w:eastAsia="Arial" w:hAnsi="Arial"/>
                <w:b/>
                <w:bCs/>
                <w:color w:val="FFFFFF"/>
                <w:sz w:val="22"/>
                <w:szCs w:val="22"/>
              </w:rPr>
              <w:t xml:space="preserve">② AI黙々会　補足プログラム（不定期・Discord経由）</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5F5E3" w:val="clear"/>
            <w:tcMar>
              <w:top w:type="dxa" w:w="120"/>
              <w:left w:type="dxa" w:w="200"/>
              <w:bottom w:type="dxa" w:w="120"/>
              <w:right w:type="dxa" w:w="120"/>
            </w:tcMar>
          </w:tcPr>
          <w:p>
            <w:pPr>
              <w:spacing w:after="40" w:before="0"/>
            </w:pPr>
            <w:r>
              <w:rPr>
                <w:rFonts w:ascii="Arial" w:cs="Arial" w:eastAsia="Arial" w:hAnsi="Arial"/>
                <w:b/>
                <w:bCs/>
                <w:color w:val="1E8449"/>
                <w:sz w:val="21"/>
                <w:szCs w:val="21"/>
              </w:rPr>
              <w:t xml:space="preserve">AI黙々会とは</w:t>
            </w:r>
          </w:p>
          <w:p>
            <w:pPr>
              <w:spacing w:after="20" w:before="0"/>
            </w:pPr>
            <w:r>
              <w:rPr>
                <w:rFonts w:ascii="Arial" w:cs="Arial" w:eastAsia="Arial" w:hAnsi="Arial"/>
                <w:color w:val="1A2533"/>
                <w:sz w:val="20"/>
                <w:szCs w:val="20"/>
              </w:rPr>
              <w:t xml:space="preserve">真田孔明がAIを活用してデスクワークを行うタイミングに合わせて、不定期で開催する補足セッションです。</w:t>
            </w:r>
          </w:p>
          <w:p>
            <w:pPr>
              <w:spacing w:after="30" w:before="0"/>
            </w:pPr>
            <w:r>
              <w:rPr>
                <w:rFonts w:ascii="Arial" w:cs="Arial" w:eastAsia="Arial" w:hAnsi="Arial"/>
                <w:color w:val="1A2533"/>
                <w:sz w:val="20"/>
                <w:szCs w:val="20"/>
              </w:rPr>
              <w:t xml:space="preserve">開催の告知はDiscordのChatで随時アナウンスします。</w:t>
            </w:r>
          </w:p>
          <w:p>
            <w:pPr>
              <w:spacing w:after="14" w:before="14"/>
            </w:pPr>
            <w:r>
              <w:t xml:space="preserve"/>
            </w:r>
          </w:p>
          <w:p>
            <w:pPr>
              <w:spacing w:after="20" w:before="0"/>
            </w:pPr>
            <w:r>
              <w:rPr>
                <w:rFonts w:ascii="Arial" w:cs="Arial" w:eastAsia="Arial" w:hAnsi="Arial"/>
                <w:b/>
                <w:bCs/>
                <w:color w:val="1E8449"/>
                <w:sz w:val="21"/>
                <w:szCs w:val="21"/>
              </w:rPr>
              <w:t xml:space="preserve">AI黙々会でできること</w:t>
            </w:r>
          </w:p>
          <w:p>
            <w:pPr>
              <w:pStyle w:val="ListParagraph"/>
              <w:numPr>
                <w:ilvl w:val="0"/>
                <w:numId w:val="2"/>
              </w:numPr>
              <w:spacing w:after="20" w:before="20"/>
            </w:pPr>
            <w:r>
              <w:rPr>
                <w:rFonts w:ascii="Arial" w:cs="Arial" w:eastAsia="Arial" w:hAnsi="Arial"/>
                <w:sz w:val="20"/>
                <w:szCs w:val="20"/>
              </w:rPr>
              <w:t xml:space="preserve">各自のAI実装作業を、一緒に静かに進める（黙々と作業する時間）</w:t>
            </w:r>
          </w:p>
          <w:p>
            <w:pPr>
              <w:pStyle w:val="ListParagraph"/>
              <w:numPr>
                <w:ilvl w:val="0"/>
                <w:numId w:val="2"/>
              </w:numPr>
              <w:spacing w:after="20" w:before="20"/>
            </w:pPr>
            <w:r>
              <w:rPr>
                <w:rFonts w:ascii="Arial" w:cs="Arial" w:eastAsia="Arial" w:hAnsi="Arial"/>
                <w:sz w:val="20"/>
                <w:szCs w:val="20"/>
              </w:rPr>
              <w:t xml:space="preserve">本講義の内容についてわからないことを、その場で自由に質問できる</w:t>
            </w:r>
          </w:p>
          <w:p>
            <w:pPr>
              <w:pStyle w:val="ListParagraph"/>
              <w:numPr>
                <w:ilvl w:val="0"/>
                <w:numId w:val="2"/>
              </w:numPr>
              <w:spacing w:after="20" w:before="20"/>
            </w:pPr>
            <w:r>
              <w:rPr>
                <w:rFonts w:ascii="Arial" w:cs="Arial" w:eastAsia="Arial" w:hAnsi="Arial"/>
                <w:sz w:val="20"/>
                <w:szCs w:val="20"/>
              </w:rPr>
              <w:t xml:space="preserve">質問はDiscordの通話（ボイスチャンネル）で直接話して聞ける</w:t>
            </w:r>
          </w:p>
          <w:p>
            <w:pPr>
              <w:pStyle w:val="ListParagraph"/>
              <w:numPr>
                <w:ilvl w:val="0"/>
                <w:numId w:val="2"/>
              </w:numPr>
              <w:spacing w:after="20" w:before="20"/>
            </w:pPr>
            <w:r>
              <w:rPr>
                <w:rFonts w:ascii="Arial" w:cs="Arial" w:eastAsia="Arial" w:hAnsi="Arial"/>
                <w:sz w:val="20"/>
                <w:szCs w:val="20"/>
              </w:rPr>
              <w:t xml:space="preserve">テキストチャットでの質問にも対応</w:t>
            </w:r>
          </w:p>
          <w:p>
            <w:pPr>
              <w:pStyle w:val="ListParagraph"/>
              <w:numPr>
                <w:ilvl w:val="0"/>
                <w:numId w:val="2"/>
              </w:numPr>
              <w:spacing w:after="20" w:before="20"/>
            </w:pPr>
            <w:r>
              <w:rPr>
                <w:rFonts w:ascii="Arial" w:cs="Arial" w:eastAsia="Arial" w:hAnsi="Arial"/>
                <w:sz w:val="20"/>
                <w:szCs w:val="20"/>
              </w:rPr>
              <w:t xml:space="preserve">参加は任意・強制なし。都合の良いときだけ参加すればOK</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534AB7" w:sz="24"/>
              <w:bottom w:val="none" w:color="FFFFFF" w:sz="0"/>
              <w:right w:val="none" w:color="FFFFFF" w:sz="0"/>
            </w:tcBorders>
            <w:shd w:fill="EEEDFE" w:val="clear"/>
            <w:tcMar>
              <w:top w:type="dxa" w:w="100"/>
              <w:left w:type="dxa" w:w="200"/>
              <w:bottom w:type="dxa" w:w="100"/>
              <w:right w:type="dxa" w:w="120"/>
            </w:tcMar>
          </w:tcPr>
          <w:p>
            <w:r>
              <w:rPr>
                <w:rFonts w:ascii="Arial" w:cs="Arial" w:eastAsia="Arial" w:hAnsi="Arial"/>
                <w:color w:val="1A2533"/>
                <w:sz w:val="20"/>
                <w:szCs w:val="20"/>
              </w:rPr>
              <w:t xml:space="preserve">AI黙々会は本講義の補足として位置付けています。
詰まったとき・試したいことがあるとき・一緒に作業したいときに気軽に参加してください。
開催日程はDiscordで確認できます。</w:t>
            </w:r>
          </w:p>
        </w:tc>
      </w:tr>
    </w:tbl>
    <w:p>
      <w:pPr>
        <w:spacing w:after="14" w:before="14"/>
      </w:pPr>
      <w:r>
        <w:t xml:space="preserve"/>
      </w:r>
    </w:p>
    <w:p>
      <w:pPr>
        <w:spacing w:after="14" w:before="14"/>
      </w:pPr>
      <w:r>
        <w:t xml:space="preserve"/>
      </w:r>
    </w:p>
    <w:p>
      <w:r>
        <w:br w:type="page"/>
      </w:r>
    </w:p>
    <w:p>
      <w:pPr>
        <w:spacing w:after="100" w:before="240"/>
      </w:pPr>
      <w:r>
        <w:rPr>
          <w:rFonts w:ascii="Arial" w:cs="Arial" w:eastAsia="Arial" w:hAnsi="Arial"/>
          <w:b/>
          <w:bCs/>
          <w:color w:val="534AB7"/>
          <w:sz w:val="26"/>
          <w:szCs w:val="26"/>
        </w:rPr>
        <w:t xml:space="preserve">▍5. 年間カリキュラムの流れ（2026年4月〜2027年3月・計24回）</w:t>
      </w:r>
    </w:p>
    <w:p>
      <w:pPr>
        <w:spacing w:after="14" w:before="14"/>
      </w:pPr>
      <w:r>
        <w:t xml:space="preserve"/>
      </w:r>
    </w:p>
    <w:p>
      <w:pPr>
        <w:spacing w:after="55" w:before="55"/>
      </w:pPr>
      <w:r>
        <w:rPr>
          <w:rFonts w:ascii="Arial" w:cs="Arial" w:eastAsia="Arial" w:hAnsi="Arial"/>
          <w:b w:val="false"/>
          <w:bCs w:val="false"/>
          <w:color w:val="1A2533"/>
          <w:sz w:val="21"/>
          <w:szCs w:val="21"/>
        </w:rPr>
        <w:t xml:space="preserve">1年間・12ヶ月・月2回・年間24回のプログラムです。4つのフェーズで着実にレベルを上げていきます。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5060"/>
        <w:gridCol w:w="1800"/>
      </w:tblGrid>
      <w:tr>
        <w:tc>
          <w:tcPr>
            <w:tcW w:type="dxa" w:w="1000"/>
            <w:tcBorders>
              <w:top w:val="single" w:color="DDDDDD" w:sz="1"/>
              <w:left w:val="single" w:color="DDDDDD" w:sz="1"/>
              <w:bottom w:val="single" w:color="DDDDDD" w:sz="1"/>
              <w:right w:val="single" w:color="DDDDDD" w:sz="1"/>
            </w:tcBorders>
            <w:shd w:fill="1A1A2E" w:val="clear"/>
            <w:tcMar>
              <w:top w:type="dxa" w:w="70"/>
              <w:left w:type="dxa" w:w="80"/>
              <w:bottom w:type="dxa" w:w="70"/>
              <w:right w:type="dxa" w:w="60"/>
            </w:tcMar>
          </w:tcPr>
          <w:p>
            <w:pPr>
              <w:jc w:val="center"/>
            </w:pPr>
            <w:r>
              <w:rPr>
                <w:rFonts w:ascii="Arial" w:cs="Arial" w:eastAsia="Arial" w:hAnsi="Arial"/>
                <w:b/>
                <w:bCs/>
                <w:color w:val="FFFFFF"/>
                <w:sz w:val="17"/>
                <w:szCs w:val="17"/>
              </w:rPr>
              <w:t xml:space="preserve">フェーズ</w:t>
            </w:r>
          </w:p>
        </w:tc>
        <w:tc>
          <w:tcPr>
            <w:tcW w:type="dxa" w:w="1500"/>
            <w:tcBorders>
              <w:top w:val="single" w:color="DDDDDD" w:sz="1"/>
              <w:left w:val="single" w:color="DDDDDD" w:sz="1"/>
              <w:bottom w:val="single" w:color="DDDDDD" w:sz="1"/>
              <w:right w:val="single" w:color="DDDDDD" w:sz="1"/>
            </w:tcBorders>
            <w:shd w:fill="1A1A2E" w:val="clear"/>
            <w:tcMar>
              <w:top w:type="dxa" w:w="70"/>
              <w:left w:type="dxa" w:w="80"/>
              <w:bottom w:type="dxa" w:w="70"/>
              <w:right w:type="dxa" w:w="60"/>
            </w:tcMar>
          </w:tcPr>
          <w:p>
            <w:pPr>
              <w:jc w:val="center"/>
            </w:pPr>
            <w:r>
              <w:rPr>
                <w:rFonts w:ascii="Arial" w:cs="Arial" w:eastAsia="Arial" w:hAnsi="Arial"/>
                <w:b/>
                <w:bCs/>
                <w:color w:val="FFFFFF"/>
                <w:sz w:val="17"/>
                <w:szCs w:val="17"/>
              </w:rPr>
              <w:t xml:space="preserve">時期・回数</w:t>
            </w:r>
          </w:p>
        </w:tc>
        <w:tc>
          <w:tcPr>
            <w:tcW w:type="dxa" w:w="5060"/>
            <w:tcBorders>
              <w:top w:val="single" w:color="DDDDDD" w:sz="1"/>
              <w:left w:val="single" w:color="DDDDDD" w:sz="1"/>
              <w:bottom w:val="single" w:color="DDDDDD" w:sz="1"/>
              <w:right w:val="single" w:color="DDDDDD" w:sz="1"/>
            </w:tcBorders>
            <w:shd w:fill="1A1A2E" w:val="clear"/>
            <w:tcMar>
              <w:top w:type="dxa" w:w="70"/>
              <w:left w:type="dxa" w:w="80"/>
              <w:bottom w:type="dxa" w:w="70"/>
              <w:right w:type="dxa" w:w="60"/>
            </w:tcMar>
          </w:tcPr>
          <w:p>
            <w:pPr>
              <w:jc w:val="center"/>
            </w:pPr>
            <w:r>
              <w:rPr>
                <w:rFonts w:ascii="Arial" w:cs="Arial" w:eastAsia="Arial" w:hAnsi="Arial"/>
                <w:b/>
                <w:bCs/>
                <w:color w:val="FFFFFF"/>
                <w:sz w:val="17"/>
                <w:szCs w:val="17"/>
              </w:rPr>
              <w:t xml:space="preserve">テーマ</w:t>
            </w:r>
          </w:p>
        </w:tc>
        <w:tc>
          <w:tcPr>
            <w:tcW w:type="dxa" w:w="1800"/>
            <w:tcBorders>
              <w:top w:val="single" w:color="DDDDDD" w:sz="1"/>
              <w:left w:val="single" w:color="DDDDDD" w:sz="1"/>
              <w:bottom w:val="single" w:color="DDDDDD" w:sz="1"/>
              <w:right w:val="single" w:color="DDDDDD" w:sz="1"/>
            </w:tcBorders>
            <w:shd w:fill="1A1A2E" w:val="clear"/>
            <w:tcMar>
              <w:top w:type="dxa" w:w="70"/>
              <w:left w:type="dxa" w:w="80"/>
              <w:bottom w:type="dxa" w:w="70"/>
              <w:right w:type="dxa" w:w="60"/>
            </w:tcMar>
          </w:tcPr>
          <w:p>
            <w:pPr>
              <w:jc w:val="center"/>
            </w:pPr>
            <w:r>
              <w:rPr>
                <w:rFonts w:ascii="Arial" w:cs="Arial" w:eastAsia="Arial" w:hAnsi="Arial"/>
                <w:b/>
                <w:bCs/>
                <w:color w:val="FFFFFF"/>
                <w:sz w:val="17"/>
                <w:szCs w:val="17"/>
              </w:rPr>
              <w:t xml:space="preserve">到達Level</w:t>
            </w:r>
          </w:p>
        </w:tc>
      </w:tr>
      <w:tr>
        <w:tc>
          <w:tcPr>
            <w:tcW w:type="dxa" w:w="10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b/>
                <w:bCs/>
                <w:color w:val="534AB7"/>
                <w:sz w:val="17"/>
                <w:szCs w:val="17"/>
              </w:rPr>
              <w:t xml:space="preserve">第1</w:t>
            </w:r>
          </w:p>
        </w:tc>
        <w:tc>
          <w:tcPr>
            <w:tcW w:type="dxa" w:w="15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color w:val="555555"/>
                <w:sz w:val="16"/>
                <w:szCs w:val="16"/>
              </w:rPr>
              <w:t xml:space="preserve">2026年4〜6月
第1〜6回</w:t>
            </w:r>
          </w:p>
        </w:tc>
        <w:tc>
          <w:tcPr>
            <w:tcW w:type="dxa" w:w="50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60"/>
            </w:tcMar>
          </w:tcPr>
          <w:p>
            <w:r>
              <w:rPr>
                <w:rFonts w:ascii="Arial" w:cs="Arial" w:eastAsia="Arial" w:hAnsi="Arial"/>
                <w:sz w:val="19"/>
                <w:szCs w:val="19"/>
              </w:rPr>
              <w:t xml:space="preserve">基礎固め：AIツールの正しい使い方・プロンプト設計の本質を習得</w:t>
            </w:r>
          </w:p>
        </w:tc>
        <w:tc>
          <w:tcPr>
            <w:tcW w:type="dxa" w:w="18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b/>
                <w:bCs/>
                <w:color w:val="534AB7"/>
                <w:sz w:val="18"/>
                <w:szCs w:val="18"/>
              </w:rPr>
              <w:t xml:space="preserve">Level 1→2</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b/>
                <w:bCs/>
                <w:color w:val="534AB7"/>
                <w:sz w:val="17"/>
                <w:szCs w:val="17"/>
              </w:rPr>
              <w:t xml:space="preserve">第2</w:t>
            </w:r>
          </w:p>
        </w:tc>
        <w:tc>
          <w:tcPr>
            <w:tcW w:type="dxa" w:w="15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color w:val="555555"/>
                <w:sz w:val="16"/>
                <w:szCs w:val="16"/>
              </w:rPr>
              <w:t xml:space="preserve">2026年7〜9月
第7〜12回</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60"/>
            </w:tcMar>
          </w:tcPr>
          <w:p>
            <w:r>
              <w:rPr>
                <w:rFonts w:ascii="Arial" w:cs="Arial" w:eastAsia="Arial" w:hAnsi="Arial"/>
                <w:sz w:val="19"/>
                <w:szCs w:val="19"/>
              </w:rPr>
              <w:t xml:space="preserve">自動化入門：定型業務をAIに任せる仕組みを自分のビジネスに組み込む</w:t>
            </w:r>
          </w:p>
        </w:tc>
        <w:tc>
          <w:tcPr>
            <w:tcW w:type="dxa" w:w="18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b/>
                <w:bCs/>
                <w:color w:val="534AB7"/>
                <w:sz w:val="18"/>
                <w:szCs w:val="18"/>
              </w:rPr>
              <w:t xml:space="preserve">Level 2→3</w:t>
            </w:r>
          </w:p>
        </w:tc>
      </w:tr>
      <w:tr>
        <w:tc>
          <w:tcPr>
            <w:tcW w:type="dxa" w:w="10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b/>
                <w:bCs/>
                <w:color w:val="534AB7"/>
                <w:sz w:val="17"/>
                <w:szCs w:val="17"/>
              </w:rPr>
              <w:t xml:space="preserve">第3</w:t>
            </w:r>
          </w:p>
        </w:tc>
        <w:tc>
          <w:tcPr>
            <w:tcW w:type="dxa" w:w="15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color w:val="555555"/>
                <w:sz w:val="16"/>
                <w:szCs w:val="16"/>
              </w:rPr>
              <w:t xml:space="preserve">2026年10〜12月
第13〜18回</w:t>
            </w:r>
          </w:p>
        </w:tc>
        <w:tc>
          <w:tcPr>
            <w:tcW w:type="dxa" w:w="50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60"/>
            </w:tcMar>
          </w:tcPr>
          <w:p>
            <w:r>
              <w:rPr>
                <w:rFonts w:ascii="Arial" w:cs="Arial" w:eastAsia="Arial" w:hAnsi="Arial"/>
                <w:sz w:val="19"/>
                <w:szCs w:val="19"/>
              </w:rPr>
              <w:t xml:space="preserve">AI組織設計：複数のAIを連携させてビジネス全体を動かす</w:t>
            </w:r>
          </w:p>
        </w:tc>
        <w:tc>
          <w:tcPr>
            <w:tcW w:type="dxa" w:w="1800"/>
            <w:tcBorders>
              <w:top w:val="single" w:color="DDDDDD" w:sz="1"/>
              <w:left w:val="single" w:color="DDDDDD" w:sz="1"/>
              <w:bottom w:val="single" w:color="DDDDDD" w:sz="1"/>
              <w:right w:val="single" w:color="DDDDDD" w:sz="1"/>
            </w:tcBorders>
            <w:shd w:fill="EEEDFE" w:val="clear"/>
            <w:tcMar>
              <w:top w:type="dxa" w:w="70"/>
              <w:left w:type="dxa" w:w="80"/>
              <w:bottom w:type="dxa" w:w="70"/>
              <w:right w:type="dxa" w:w="60"/>
            </w:tcMar>
            <w:vAlign w:val="center"/>
          </w:tcPr>
          <w:p>
            <w:pPr>
              <w:jc w:val="center"/>
            </w:pPr>
            <w:r>
              <w:rPr>
                <w:rFonts w:ascii="Arial" w:cs="Arial" w:eastAsia="Arial" w:hAnsi="Arial"/>
                <w:b/>
                <w:bCs/>
                <w:color w:val="534AB7"/>
                <w:sz w:val="18"/>
                <w:szCs w:val="18"/>
              </w:rPr>
              <w:t xml:space="preserve">Level 3→4</w:t>
            </w:r>
          </w:p>
        </w:tc>
      </w:tr>
      <w:tr>
        <w:tc>
          <w:tcPr>
            <w:tcW w:type="dxa" w:w="10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b/>
                <w:bCs/>
                <w:color w:val="534AB7"/>
                <w:sz w:val="17"/>
                <w:szCs w:val="17"/>
              </w:rPr>
              <w:t xml:space="preserve">第4</w:t>
            </w:r>
          </w:p>
        </w:tc>
        <w:tc>
          <w:tcPr>
            <w:tcW w:type="dxa" w:w="15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color w:val="555555"/>
                <w:sz w:val="16"/>
                <w:szCs w:val="16"/>
              </w:rPr>
              <w:t xml:space="preserve">2027年1〜3月
第19〜24回</w:t>
            </w:r>
          </w:p>
        </w:tc>
        <w:tc>
          <w:tcPr>
            <w:tcW w:type="dxa" w:w="5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60"/>
            </w:tcMar>
          </w:tcPr>
          <w:p>
            <w:r>
              <w:rPr>
                <w:rFonts w:ascii="Arial" w:cs="Arial" w:eastAsia="Arial" w:hAnsi="Arial"/>
                <w:sz w:val="19"/>
                <w:szCs w:val="19"/>
              </w:rPr>
              <w:t xml:space="preserve">完全自動化：毎日AIが動き続けるAI経営本部を完成させる</w:t>
            </w:r>
          </w:p>
        </w:tc>
        <w:tc>
          <w:tcPr>
            <w:tcW w:type="dxa" w:w="1800"/>
            <w:tcBorders>
              <w:top w:val="single" w:color="DDDDDD" w:sz="1"/>
              <w:left w:val="single" w:color="DDDDDD" w:sz="1"/>
              <w:bottom w:val="single" w:color="DDDDDD" w:sz="1"/>
              <w:right w:val="single" w:color="DDDDDD" w:sz="1"/>
            </w:tcBorders>
            <w:shd w:fill="FFFFFF" w:val="clear"/>
            <w:tcMar>
              <w:top w:type="dxa" w:w="70"/>
              <w:left w:type="dxa" w:w="80"/>
              <w:bottom w:type="dxa" w:w="70"/>
              <w:right w:type="dxa" w:w="60"/>
            </w:tcMar>
            <w:vAlign w:val="center"/>
          </w:tcPr>
          <w:p>
            <w:pPr>
              <w:jc w:val="center"/>
            </w:pPr>
            <w:r>
              <w:rPr>
                <w:rFonts w:ascii="Arial" w:cs="Arial" w:eastAsia="Arial" w:hAnsi="Arial"/>
                <w:b/>
                <w:bCs/>
                <w:color w:val="534AB7"/>
                <w:sz w:val="18"/>
                <w:szCs w:val="18"/>
              </w:rPr>
              <w:t xml:space="preserve">Level 4→5</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E67E22" w:sz="24"/>
              <w:bottom w:val="none" w:color="FFFFFF" w:sz="0"/>
              <w:right w:val="none" w:color="FFFFFF" w:sz="0"/>
            </w:tcBorders>
            <w:shd w:fill="FEF9E7" w:val="clear"/>
            <w:tcMar>
              <w:top w:type="dxa" w:w="100"/>
              <w:left w:type="dxa" w:w="200"/>
              <w:bottom w:type="dxa" w:w="100"/>
              <w:right w:type="dxa" w:w="120"/>
            </w:tcMar>
          </w:tcPr>
          <w:p>
            <w:r>
              <w:rPr>
                <w:rFonts w:ascii="Arial" w:cs="Arial" w:eastAsia="Arial" w:hAnsi="Arial"/>
                <w:color w:val="1A2533"/>
                <w:sz w:val="20"/>
                <w:szCs w:val="20"/>
              </w:rPr>
              <w:t xml:space="preserve">月2回のペースで設計しています。
忙しい経営者・会社員でも無理なく続けられるよう、各回は完結型の構成にしています。
欠席した場合はアーカイブ録画で追いつくことができます。</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▍6. 1年後、あなたのビジネスに何が起きているか</w:t>
      </w:r>
    </w:p>
    <w:p>
      <w:pPr>
        <w:spacing w:after="14" w:before="14"/>
      </w:pPr>
      <w:r>
        <w:t xml:space="preserve"/>
      </w:r>
    </w:p>
    <w:p>
      <w:pPr>
        <w:spacing w:after="55" w:before="55"/>
      </w:pPr>
      <w:r>
        <w:rPr>
          <w:rFonts w:ascii="Arial" w:cs="Arial" w:eastAsia="Arial" w:hAnsi="Arial"/>
          <w:b w:val="false"/>
          <w:bCs w:val="false"/>
          <w:color w:val="1A2533"/>
          <w:sz w:val="21"/>
          <w:szCs w:val="21"/>
        </w:rPr>
        <w:t xml:space="preserve">24回のプログラムを終えた後、あなたのビジネスはどう変わっているか。具体的に言葉にしてみます。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80"/>
              <w:left w:type="dxa" w:w="180"/>
              <w:bottom w:type="dxa" w:w="80"/>
              <w:right w:type="dxa" w:w="120"/>
            </w:tcMar>
          </w:tcPr>
          <w:p>
            <w:r>
              <w:rPr>
                <w:rFonts w:ascii="Arial" w:cs="Arial" w:eastAsia="Arial" w:hAnsi="Arial"/>
                <w:b/>
                <w:bCs/>
                <w:color w:val="534AB7"/>
                <w:sz w:val="20"/>
                <w:szCs w:val="20"/>
              </w:rPr>
              <w:t xml:space="preserve">✓ 毎朝、AIがリサーチ・コンテンツ生成・配信を自動で行っている</w:t>
            </w:r>
          </w:p>
          <w:p>
            <w:pPr>
              <w:spacing w:before="20"/>
            </w:pPr>
            <w:r>
              <w:rPr>
                <w:rFonts w:ascii="Arial" w:cs="Arial" w:eastAsia="Arial" w:hAnsi="Arial"/>
                <w:color w:val="555555"/>
                <w:sz w:val="18"/>
                <w:szCs w:val="18"/>
              </w:rPr>
              <w:t xml:space="preserve">あなたが眠っている間も、AIが動き続けています。</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20"/>
            </w:tcMar>
          </w:tcPr>
          <w:p>
            <w:r>
              <w:rPr>
                <w:rFonts w:ascii="Arial" w:cs="Arial" w:eastAsia="Arial" w:hAnsi="Arial"/>
                <w:b/>
                <w:bCs/>
                <w:color w:val="534AB7"/>
                <w:sz w:val="20"/>
                <w:szCs w:val="20"/>
              </w:rPr>
              <w:t xml:space="preserve">✓ 会社の会計・財務管理の一部をAIが担っている</w:t>
            </w:r>
          </w:p>
          <w:p>
            <w:pPr>
              <w:spacing w:before="20"/>
            </w:pPr>
            <w:r>
              <w:rPr>
                <w:rFonts w:ascii="Arial" w:cs="Arial" w:eastAsia="Arial" w:hAnsi="Arial"/>
                <w:color w:val="555555"/>
                <w:sz w:val="18"/>
                <w:szCs w:val="18"/>
              </w:rPr>
              <w:t xml:space="preserve">数字の処理は、AIが最も得意とする領域の一つです。</w:t>
            </w:r>
          </w:p>
        </w:tc>
      </w:tr>
      <w:tr>
        <w:tc>
          <w:tcPr>
            <w:tcW w:type="dxa" w:w="9360"/>
            <w:tcBorders>
              <w:top w:val="single" w:color="DDDDDD" w:sz="1"/>
              <w:left w:val="single" w:color="DDDDDD" w:sz="1"/>
              <w:bottom w:val="single" w:color="DDDDDD" w:sz="1"/>
              <w:right w:val="single" w:color="DDDDDD" w:sz="1"/>
            </w:tcBorders>
            <w:shd w:fill="EEEDFE" w:val="clear"/>
            <w:tcMar>
              <w:top w:type="dxa" w:w="80"/>
              <w:left w:type="dxa" w:w="180"/>
              <w:bottom w:type="dxa" w:w="80"/>
              <w:right w:type="dxa" w:w="120"/>
            </w:tcMar>
          </w:tcPr>
          <w:p>
            <w:r>
              <w:rPr>
                <w:rFonts w:ascii="Arial" w:cs="Arial" w:eastAsia="Arial" w:hAnsi="Arial"/>
                <w:b/>
                <w:bCs/>
                <w:color w:val="534AB7"/>
                <w:sz w:val="20"/>
                <w:szCs w:val="20"/>
              </w:rPr>
              <w:t xml:space="preserve">✓ メルマガ・SNS・動画原稿が自動生成されている</w:t>
            </w:r>
          </w:p>
          <w:p>
            <w:pPr>
              <w:spacing w:before="20"/>
            </w:pPr>
            <w:r>
              <w:rPr>
                <w:rFonts w:ascii="Arial" w:cs="Arial" w:eastAsia="Arial" w:hAnsi="Arial"/>
                <w:color w:val="555555"/>
                <w:sz w:val="18"/>
                <w:szCs w:val="18"/>
              </w:rPr>
              <w:t xml:space="preserve">コンテンツ制作の時間が、大幅に圧縮されています。</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180"/>
              <w:bottom w:type="dxa" w:w="80"/>
              <w:right w:type="dxa" w:w="120"/>
            </w:tcMar>
          </w:tcPr>
          <w:p>
            <w:r>
              <w:rPr>
                <w:rFonts w:ascii="Arial" w:cs="Arial" w:eastAsia="Arial" w:hAnsi="Arial"/>
                <w:b/>
                <w:bCs/>
                <w:color w:val="534AB7"/>
                <w:sz w:val="20"/>
                <w:szCs w:val="20"/>
              </w:rPr>
              <w:t xml:space="preserve">✓ 複数のAIが役割分担して、ビジネスの各部門を動かしている</w:t>
            </w:r>
          </w:p>
          <w:p>
            <w:pPr>
              <w:spacing w:before="20"/>
            </w:pPr>
            <w:r>
              <w:rPr>
                <w:rFonts w:ascii="Arial" w:cs="Arial" w:eastAsia="Arial" w:hAnsi="Arial"/>
                <w:color w:val="555555"/>
                <w:sz w:val="18"/>
                <w:szCs w:val="18"/>
              </w:rPr>
              <w:t xml:space="preserve">あなたは設計と判断だけを行う立場になっています。</w:t>
            </w:r>
          </w:p>
        </w:tc>
      </w:tr>
      <w:tr>
        <w:tc>
          <w:tcPr>
            <w:tcW w:type="dxa" w:w="9360"/>
            <w:tcBorders>
              <w:top w:val="single" w:color="DDDDDD" w:sz="1"/>
              <w:left w:val="single" w:color="DDDDDD" w:sz="1"/>
              <w:bottom w:val="single" w:color="DDDDDD" w:sz="1"/>
              <w:right w:val="single" w:color="DDDDDD" w:sz="1"/>
            </w:tcBorders>
            <w:shd w:fill="EEEDFE" w:val="clear"/>
            <w:tcMar>
              <w:top w:type="dxa" w:w="80"/>
              <w:left w:type="dxa" w:w="180"/>
              <w:bottom w:type="dxa" w:w="80"/>
              <w:right w:type="dxa" w:w="120"/>
            </w:tcMar>
          </w:tcPr>
          <w:p>
            <w:r>
              <w:rPr>
                <w:rFonts w:ascii="Arial" w:cs="Arial" w:eastAsia="Arial" w:hAnsi="Arial"/>
                <w:b/>
                <w:bCs/>
                <w:color w:val="534AB7"/>
                <w:sz w:val="20"/>
                <w:szCs w:val="20"/>
              </w:rPr>
              <w:t xml:space="preserve">✓ AIの進化に乗り遅れる不安が、完全に消えている</w:t>
            </w:r>
          </w:p>
          <w:p>
            <w:pPr>
              <w:spacing w:before="20"/>
            </w:pPr>
            <w:r>
              <w:rPr>
                <w:rFonts w:ascii="Arial" w:cs="Arial" w:eastAsia="Arial" w:hAnsi="Arial"/>
                <w:color w:val="555555"/>
                <w:sz w:val="18"/>
                <w:szCs w:val="18"/>
              </w:rPr>
              <w:t xml:space="preserve">自分でアップデートできる力が身についているからです。</w:t>
            </w:r>
          </w:p>
        </w:tc>
      </w:tr>
    </w:tbl>
    <w:p>
      <w:pPr>
        <w:spacing w:after="14" w:before="14"/>
      </w:pPr>
      <w:r>
        <w:t xml:space="preserve"/>
      </w:r>
    </w:p>
    <w:p>
      <w:pPr>
        <w:spacing w:after="14" w:before="14"/>
      </w:pPr>
      <w:r>
        <w:t xml:space="preserve"/>
      </w:r>
    </w:p>
    <w:p>
      <w:r>
        <w:br w:type="page"/>
      </w:r>
    </w:p>
    <w:p>
      <w:pPr>
        <w:spacing w:after="100" w:before="240"/>
      </w:pPr>
      <w:r>
        <w:rPr>
          <w:rFonts w:ascii="Arial" w:cs="Arial" w:eastAsia="Arial" w:hAnsi="Arial"/>
          <w:b/>
          <w:bCs/>
          <w:color w:val="534AB7"/>
          <w:sz w:val="26"/>
          <w:szCs w:val="26"/>
        </w:rPr>
        <w:t xml:space="preserve">▍7. メンターからのメッセージ</w:t>
      </w:r>
    </w:p>
    <w:p>
      <w:pPr>
        <w:spacing w:after="14" w:before="14"/>
      </w:pPr>
      <w:r>
        <w:t xml:space="preserve"/>
      </w:r>
    </w:p>
    <w:p>
      <w:pPr>
        <w:spacing w:after="55" w:before="55"/>
      </w:pPr>
      <w:r>
        <w:rPr>
          <w:rFonts w:ascii="Arial" w:cs="Arial" w:eastAsia="Arial" w:hAnsi="Arial"/>
          <w:b/>
          <w:bCs/>
          <w:color w:val="1A2533"/>
          <w:sz w:val="21"/>
          <w:szCs w:val="21"/>
        </w:rPr>
        <w:t xml:space="preserve">数十億円後半の資産を米国成長株に投資し、複数のビジネスを営む大富豪投資家・マスターヒロより：</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534AB7" w:sz="32"/>
              <w:bottom w:val="single" w:color="DDDDDD" w:sz="1"/>
              <w:right w:val="none" w:color="FFFFFF" w:sz="0"/>
            </w:tcBorders>
            <w:shd w:fill="F8F8FE" w:val="clear"/>
            <w:tcMar>
              <w:top w:type="dxa" w:w="120"/>
              <w:left w:type="dxa" w:w="240"/>
              <w:bottom w:type="dxa" w:w="120"/>
              <w:right w:type="dxa" w:w="120"/>
            </w:tcMar>
          </w:tcPr>
          <w:p>
            <w:r>
              <w:rPr>
                <w:rFonts w:ascii="Arial" w:cs="Arial" w:eastAsia="Arial" w:hAnsi="Arial"/>
                <w:i/>
                <w:iCs/>
                <w:color w:val="333333"/>
                <w:sz w:val="21"/>
                <w:szCs w:val="21"/>
              </w:rPr>
              <w:t xml:space="preserve">AI革命は、インターネット革命の延長ではありません。
人類の労働構造そのものを変える革命です。
インターネットの価値はGDPの数%でした。
AIの価値は、GDPの50%に相当すると試算されています。
これはバブルの入口ではなく、巨大成長の序章です。
問題は、この革命の恩恵を自分のビジネスに落とし込めているかどうかです。
真田孔明の取り組みは、周囲と比較して相当高いAI活用レベルに達しており、
自分自身の複数法人経営にもAIの仕組みを実装しています。
だからこそ、彼の講座を強く支持しています。</w:t>
            </w:r>
          </w:p>
          <w:p>
            <w:pPr>
              <w:spacing w:before="40"/>
            </w:pPr>
            <w:r>
              <w:rPr>
                <w:rFonts w:ascii="Arial" w:cs="Arial" w:eastAsia="Arial" w:hAnsi="Arial"/>
                <w:b/>
                <w:bCs/>
                <w:color w:val="534AB7"/>
                <w:sz w:val="18"/>
                <w:szCs w:val="18"/>
              </w:rPr>
              <w:t xml:space="preserve">— マスターヒロ｜数十億円後半の資産を米国成長株に投資する大富豪投資家</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▍8. こんな方に向けたプログラムです</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70"/>
              <w:left w:type="dxa" w:w="180"/>
              <w:bottom w:type="dxa" w:w="70"/>
              <w:right w:type="dxa" w:w="120"/>
            </w:tcMar>
          </w:tcPr>
          <w:p>
            <w:r>
              <w:rPr>
                <w:rFonts w:ascii="Arial" w:cs="Arial" w:eastAsia="Arial" w:hAnsi="Arial"/>
                <w:color w:val="1A2533"/>
                <w:sz w:val="20"/>
                <w:szCs w:val="20"/>
              </w:rPr>
              <w:t xml:space="preserve">・ AIという言葉を聞くたびに、何か置いていかれる感覚がある方</w:t>
            </w:r>
          </w:p>
        </w:tc>
      </w:tr>
      <w:tr>
        <w:tc>
          <w:tcPr>
            <w:tcW w:type="dxa" w:w="9360"/>
            <w:tcBorders>
              <w:top w:val="single" w:color="DDDDDD" w:sz="1"/>
              <w:left w:val="single" w:color="DDDDDD" w:sz="1"/>
              <w:bottom w:val="single" w:color="DDDDDD" w:sz="1"/>
              <w:right w:val="single" w:color="DDDDDD" w:sz="1"/>
            </w:tcBorders>
            <w:shd w:fill="FFFFFF" w:val="clear"/>
            <w:tcMar>
              <w:top w:type="dxa" w:w="70"/>
              <w:left w:type="dxa" w:w="180"/>
              <w:bottom w:type="dxa" w:w="70"/>
              <w:right w:type="dxa" w:w="120"/>
            </w:tcMar>
          </w:tcPr>
          <w:p>
            <w:r>
              <w:rPr>
                <w:rFonts w:ascii="Arial" w:cs="Arial" w:eastAsia="Arial" w:hAnsi="Arial"/>
                <w:color w:val="1A2533"/>
                <w:sz w:val="20"/>
                <w:szCs w:val="20"/>
              </w:rPr>
              <w:t xml:space="preserve">・ ChatGPTは使っているが、自分のビジネスに活かせていないと感じている方</w:t>
            </w:r>
          </w:p>
        </w:tc>
      </w:tr>
      <w:tr>
        <w:tc>
          <w:tcPr>
            <w:tcW w:type="dxa" w:w="9360"/>
            <w:tcBorders>
              <w:top w:val="single" w:color="DDDDDD" w:sz="1"/>
              <w:left w:val="single" w:color="DDDDDD" w:sz="1"/>
              <w:bottom w:val="single" w:color="DDDDDD" w:sz="1"/>
              <w:right w:val="single" w:color="DDDDDD" w:sz="1"/>
            </w:tcBorders>
            <w:shd w:fill="EEEDFE" w:val="clear"/>
            <w:tcMar>
              <w:top w:type="dxa" w:w="70"/>
              <w:left w:type="dxa" w:w="180"/>
              <w:bottom w:type="dxa" w:w="70"/>
              <w:right w:type="dxa" w:w="120"/>
            </w:tcMar>
          </w:tcPr>
          <w:p>
            <w:r>
              <w:rPr>
                <w:rFonts w:ascii="Arial" w:cs="Arial" w:eastAsia="Arial" w:hAnsi="Arial"/>
                <w:color w:val="1A2533"/>
                <w:sz w:val="20"/>
                <w:szCs w:val="20"/>
              </w:rPr>
              <w:t xml:space="preserve">・ メルマガ・SNS・資料作成に費やす時間を、大幅に削減したい方</w:t>
            </w:r>
          </w:p>
        </w:tc>
      </w:tr>
      <w:tr>
        <w:tc>
          <w:tcPr>
            <w:tcW w:type="dxa" w:w="9360"/>
            <w:tcBorders>
              <w:top w:val="single" w:color="DDDDDD" w:sz="1"/>
              <w:left w:val="single" w:color="DDDDDD" w:sz="1"/>
              <w:bottom w:val="single" w:color="DDDDDD" w:sz="1"/>
              <w:right w:val="single" w:color="DDDDDD" w:sz="1"/>
            </w:tcBorders>
            <w:shd w:fill="FFFFFF" w:val="clear"/>
            <w:tcMar>
              <w:top w:type="dxa" w:w="70"/>
              <w:left w:type="dxa" w:w="180"/>
              <w:bottom w:type="dxa" w:w="70"/>
              <w:right w:type="dxa" w:w="120"/>
            </w:tcMar>
          </w:tcPr>
          <w:p>
            <w:r>
              <w:rPr>
                <w:rFonts w:ascii="Arial" w:cs="Arial" w:eastAsia="Arial" w:hAnsi="Arial"/>
                <w:color w:val="1A2533"/>
                <w:sz w:val="20"/>
                <w:szCs w:val="20"/>
              </w:rPr>
              <w:t xml:space="preserve">・ 会社員・個人事業主・経営者として、収入の柱を増やしたい方</w:t>
            </w:r>
          </w:p>
        </w:tc>
      </w:tr>
      <w:tr>
        <w:tc>
          <w:tcPr>
            <w:tcW w:type="dxa" w:w="9360"/>
            <w:tcBorders>
              <w:top w:val="single" w:color="DDDDDD" w:sz="1"/>
              <w:left w:val="single" w:color="DDDDDD" w:sz="1"/>
              <w:bottom w:val="single" w:color="DDDDDD" w:sz="1"/>
              <w:right w:val="single" w:color="DDDDDD" w:sz="1"/>
            </w:tcBorders>
            <w:shd w:fill="EEEDFE" w:val="clear"/>
            <w:tcMar>
              <w:top w:type="dxa" w:w="70"/>
              <w:left w:type="dxa" w:w="180"/>
              <w:bottom w:type="dxa" w:w="70"/>
              <w:right w:type="dxa" w:w="120"/>
            </w:tcMar>
          </w:tcPr>
          <w:p>
            <w:r>
              <w:rPr>
                <w:rFonts w:ascii="Arial" w:cs="Arial" w:eastAsia="Arial" w:hAnsi="Arial"/>
                <w:color w:val="1A2533"/>
                <w:sz w:val="20"/>
                <w:szCs w:val="20"/>
              </w:rPr>
              <w:t xml:space="preserve">・ 3年後・5年後のビジネスのあり方を、今から設計したい方</w:t>
            </w:r>
          </w:p>
        </w:tc>
      </w:tr>
      <w:tr>
        <w:tc>
          <w:tcPr>
            <w:tcW w:type="dxa" w:w="9360"/>
            <w:tcBorders>
              <w:top w:val="single" w:color="DDDDDD" w:sz="1"/>
              <w:left w:val="single" w:color="DDDDDD" w:sz="1"/>
              <w:bottom w:val="single" w:color="DDDDDD" w:sz="1"/>
              <w:right w:val="single" w:color="DDDDDD" w:sz="1"/>
            </w:tcBorders>
            <w:shd w:fill="FFFFFF" w:val="clear"/>
            <w:tcMar>
              <w:top w:type="dxa" w:w="70"/>
              <w:left w:type="dxa" w:w="180"/>
              <w:bottom w:type="dxa" w:w="70"/>
              <w:right w:type="dxa" w:w="120"/>
            </w:tcMar>
          </w:tcPr>
          <w:p>
            <w:r>
              <w:rPr>
                <w:rFonts w:ascii="Arial" w:cs="Arial" w:eastAsia="Arial" w:hAnsi="Arial"/>
                <w:color w:val="1A2533"/>
                <w:sz w:val="20"/>
                <w:szCs w:val="20"/>
              </w:rPr>
              <w:t xml:space="preserve">・ プログラミングの知識がなくても、自動化の仕組みを作りたい方</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1E8449" w:sz="24"/>
              <w:bottom w:val="none" w:color="FFFFFF" w:sz="0"/>
              <w:right w:val="none" w:color="FFFFFF" w:sz="0"/>
            </w:tcBorders>
            <w:shd w:fill="D5F5E3" w:val="clear"/>
            <w:tcMar>
              <w:top w:type="dxa" w:w="100"/>
              <w:left w:type="dxa" w:w="200"/>
              <w:bottom w:type="dxa" w:w="100"/>
              <w:right w:type="dxa" w:w="120"/>
            </w:tcMar>
          </w:tcPr>
          <w:p>
            <w:r>
              <w:rPr>
                <w:rFonts w:ascii="Arial" w:cs="Arial" w:eastAsia="Arial" w:hAnsi="Arial"/>
                <w:color w:val="1A2533"/>
                <w:sz w:val="20"/>
                <w:szCs w:val="20"/>
              </w:rPr>
              <w:t xml:space="preserve">プログラミング経験は一切不要です。
講師自身がエンジニア経験ゼロで、日本語で話しかけるだけでAI組織を構築しています。</w:t>
            </w:r>
          </w:p>
        </w:tc>
      </w:tr>
    </w:tbl>
    <w:p>
      <w:pPr>
        <w:spacing w:after="14" w:before="14"/>
      </w:pPr>
      <w:r>
        <w:t xml:space="preserve"/>
      </w:r>
    </w:p>
    <w:p>
      <w:pPr>
        <w:spacing w:after="14" w:before="14"/>
      </w:pPr>
      <w:r>
        <w:t xml:space="preserve"/>
      </w:r>
    </w:p>
    <w:p>
      <w:r>
        <w:br w:type="page"/>
      </w:r>
    </w:p>
    <w:p>
      <w:pPr>
        <w:spacing w:after="100" w:before="240"/>
      </w:pPr>
      <w:r>
        <w:rPr>
          <w:rFonts w:ascii="Arial" w:cs="Arial" w:eastAsia="Arial" w:hAnsi="Arial"/>
          <w:b/>
          <w:bCs/>
          <w:color w:val="534AB7"/>
          <w:sz w:val="26"/>
          <w:szCs w:val="26"/>
        </w:rPr>
        <w:t xml:space="preserve">▍9. プログラム概要</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開催期間</w:t>
            </w:r>
          </w:p>
        </w:tc>
        <w:tc>
          <w:tcPr>
            <w:tcW w:type="dxa" w:w="676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tcPr>
          <w:p>
            <w:r>
              <w:rPr>
                <w:rFonts w:ascii="Arial" w:cs="Arial" w:eastAsia="Arial" w:hAnsi="Arial"/>
                <w:sz w:val="19"/>
                <w:szCs w:val="19"/>
              </w:rPr>
              <w:t xml:space="preserve">2026年4月〜2027年3月（1年間・12ヶ月）</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回数・頻度</w:t>
            </w:r>
          </w:p>
        </w:tc>
        <w:tc>
          <w:tcPr>
            <w:tcW w:type="dxa" w:w="67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80"/>
            </w:tcMar>
          </w:tcPr>
          <w:p>
            <w:r>
              <w:rPr>
                <w:rFonts w:ascii="Arial" w:cs="Arial" w:eastAsia="Arial" w:hAnsi="Arial"/>
                <w:sz w:val="19"/>
                <w:szCs w:val="19"/>
              </w:rPr>
              <w:t xml:space="preserve">月2回・年間24回</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1回の時間</w:t>
            </w:r>
          </w:p>
        </w:tc>
        <w:tc>
          <w:tcPr>
            <w:tcW w:type="dxa" w:w="676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tcPr>
          <w:p>
            <w:r>
              <w:rPr>
                <w:rFonts w:ascii="Arial" w:cs="Arial" w:eastAsia="Arial" w:hAnsi="Arial"/>
                <w:sz w:val="19"/>
                <w:szCs w:val="19"/>
              </w:rPr>
              <w:t xml:space="preserve">約120分（前半60分：AI最新情報　＋　後半60分：実践ワーク）</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参加方法</w:t>
            </w:r>
          </w:p>
        </w:tc>
        <w:tc>
          <w:tcPr>
            <w:tcW w:type="dxa" w:w="67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80"/>
            </w:tcMar>
          </w:tcPr>
          <w:p>
            <w:r>
              <w:rPr>
                <w:rFonts w:ascii="Arial" w:cs="Arial" w:eastAsia="Arial" w:hAnsi="Arial"/>
                <w:sz w:val="19"/>
                <w:szCs w:val="19"/>
              </w:rPr>
              <w:t xml:space="preserve">基本：ZOOMによるオンライン講義
特別企画：リアル合宿（不定期・イベントとして開催）</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AI黙々会</w:t>
            </w:r>
          </w:p>
        </w:tc>
        <w:tc>
          <w:tcPr>
            <w:tcW w:type="dxa" w:w="676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tcPr>
          <w:p>
            <w:r>
              <w:rPr>
                <w:rFonts w:ascii="Arial" w:cs="Arial" w:eastAsia="Arial" w:hAnsi="Arial"/>
                <w:sz w:val="19"/>
                <w:szCs w:val="19"/>
              </w:rPr>
              <w:t xml:space="preserve">不定期開催・Discord Chatでアナウンス
通話で自由に質問可能・参加は任意</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特典</w:t>
            </w:r>
          </w:p>
        </w:tc>
        <w:tc>
          <w:tcPr>
            <w:tcW w:type="dxa" w:w="6760"/>
            <w:tcBorders>
              <w:top w:val="single" w:color="DDDDDD" w:sz="1"/>
              <w:left w:val="single" w:color="DDDDDD" w:sz="1"/>
              <w:bottom w:val="single" w:color="DDDDDD" w:sz="1"/>
              <w:right w:val="single" w:color="DDDDDD" w:sz="1"/>
            </w:tcBorders>
            <w:shd w:fill="F8F8FE" w:val="clear"/>
            <w:tcMar>
              <w:top w:type="dxa" w:w="70"/>
              <w:left w:type="dxa" w:w="120"/>
              <w:bottom w:type="dxa" w:w="70"/>
              <w:right w:type="dxa" w:w="80"/>
            </w:tcMar>
          </w:tcPr>
          <w:p>
            <w:r>
              <w:rPr>
                <w:rFonts w:ascii="Arial" w:cs="Arial" w:eastAsia="Arial" w:hAnsi="Arial"/>
                <w:sz w:val="19"/>
                <w:szCs w:val="19"/>
              </w:rPr>
              <w:t xml:space="preserve">AI用語集・AI黙々会（不定期）・Discordサポート</w:t>
            </w:r>
          </w:p>
        </w:tc>
      </w:tr>
      <w:tr>
        <w:tc>
          <w:tcPr>
            <w:tcW w:type="dxa" w:w="2600"/>
            <w:tcBorders>
              <w:top w:val="single" w:color="DDDDDD" w:sz="1"/>
              <w:left w:val="single" w:color="DDDDDD" w:sz="1"/>
              <w:bottom w:val="single" w:color="DDDDDD" w:sz="1"/>
              <w:right w:val="single" w:color="DDDDDD" w:sz="1"/>
            </w:tcBorders>
            <w:shd w:fill="1A1A2E" w:val="clear"/>
            <w:tcMar>
              <w:top w:type="dxa" w:w="70"/>
              <w:left w:type="dxa" w:w="120"/>
              <w:bottom w:type="dxa" w:w="70"/>
              <w:right w:type="dxa" w:w="80"/>
            </w:tcMar>
            <w:vAlign w:val="center"/>
          </w:tcPr>
          <w:p>
            <w:r>
              <w:rPr>
                <w:rFonts w:ascii="Arial" w:cs="Arial" w:eastAsia="Arial" w:hAnsi="Arial"/>
                <w:b/>
                <w:bCs/>
                <w:color w:val="FFFFFF"/>
                <w:sz w:val="19"/>
                <w:szCs w:val="19"/>
              </w:rPr>
              <w:t xml:space="preserve">講師</w:t>
            </w:r>
          </w:p>
        </w:tc>
        <w:tc>
          <w:tcPr>
            <w:tcW w:type="dxa" w:w="6760"/>
            <w:tcBorders>
              <w:top w:val="single" w:color="DDDDDD" w:sz="1"/>
              <w:left w:val="single" w:color="DDDDDD" w:sz="1"/>
              <w:bottom w:val="single" w:color="DDDDDD" w:sz="1"/>
              <w:right w:val="single" w:color="DDDDDD" w:sz="1"/>
            </w:tcBorders>
            <w:shd w:fill="EEEDFE" w:val="clear"/>
            <w:tcMar>
              <w:top w:type="dxa" w:w="70"/>
              <w:left w:type="dxa" w:w="120"/>
              <w:bottom w:type="dxa" w:w="70"/>
              <w:right w:type="dxa" w:w="80"/>
            </w:tcMar>
          </w:tcPr>
          <w:p>
            <w:r>
              <w:rPr>
                <w:rFonts w:ascii="Arial" w:cs="Arial" w:eastAsia="Arial" w:hAnsi="Arial"/>
                <w:sz w:val="19"/>
                <w:szCs w:val="19"/>
              </w:rPr>
              <w:t xml:space="preserve">真田孔明（複数法人経営者・米国株投資家・20年以上の情報発信者）</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▍10. 受講費用</w:t>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一括払い</w:t>
            </w:r>
          </w:p>
          <w:p>
            <w:pPr>
              <w:jc w:val="center"/>
            </w:pPr>
            <w:r>
              <w:rPr>
                <w:rFonts w:ascii="Arial" w:cs="Arial" w:eastAsia="Arial" w:hAnsi="Arial"/>
                <w:color w:val="B3D4F4"/>
                <w:sz w:val="17"/>
                <w:szCs w:val="17"/>
              </w:rPr>
              <w:t xml:space="preserve">（おすすめ）</w:t>
            </w:r>
          </w:p>
        </w:tc>
        <w:tc>
          <w:tcPr>
            <w:tcW w:type="dxa" w:w="6960"/>
            <w:tcBorders>
              <w:top w:val="single" w:color="DDDDDD" w:sz="1"/>
              <w:left w:val="single" w:color="DDDDDD" w:sz="1"/>
              <w:bottom w:val="single" w:color="DDDDDD" w:sz="1"/>
              <w:right w:val="single" w:color="DDDDDD" w:sz="1"/>
            </w:tcBorders>
            <w:shd w:fill="EEEDFE" w:val="clear"/>
            <w:tcMar>
              <w:top w:type="dxa" w:w="80"/>
              <w:left w:type="dxa" w:w="160"/>
              <w:bottom w:type="dxa" w:w="80"/>
              <w:right w:type="dxa" w:w="80"/>
            </w:tcMar>
          </w:tcPr>
          <w:p>
            <w:r>
              <w:rPr>
                <w:rFonts w:ascii="Arial" w:cs="Arial" w:eastAsia="Arial" w:hAnsi="Arial"/>
                <w:b/>
                <w:bCs/>
                <w:color w:val="534AB7"/>
                <w:sz w:val="22"/>
                <w:szCs w:val="22"/>
              </w:rPr>
              <w:t xml:space="preserve">年会費　300,000円（税込）</w:t>
            </w:r>
          </w:p>
          <w:p>
            <w:pPr>
              <w:spacing w:before="20"/>
            </w:pPr>
            <w:r>
              <w:rPr>
                <w:rFonts w:ascii="Arial" w:cs="Arial" w:eastAsia="Arial" w:hAnsi="Arial"/>
                <w:color w:val="555555"/>
                <w:sz w:val="18"/>
                <w:szCs w:val="18"/>
              </w:rPr>
              <w:t xml:space="preserve">1年間（12ヶ月・24回）分を一括でお支払いいただく形です。</w:t>
            </w:r>
          </w:p>
        </w:tc>
      </w:tr>
      <w:tr>
        <w:tc>
          <w:tcPr>
            <w:tcW w:type="dxa" w:w="24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80"/>
            </w:tcMar>
            <w:vAlign w:val="center"/>
          </w:tcPr>
          <w:p>
            <w:pPr>
              <w:jc w:val="center"/>
            </w:pPr>
            <w:r>
              <w:rPr>
                <w:rFonts w:ascii="Arial" w:cs="Arial" w:eastAsia="Arial" w:hAnsi="Arial"/>
                <w:b/>
                <w:bCs/>
                <w:color w:val="FFFFFF"/>
                <w:sz w:val="20"/>
                <w:szCs w:val="20"/>
              </w:rPr>
              <w:t xml:space="preserve">分割払い</w:t>
            </w:r>
          </w:p>
        </w:tc>
        <w:tc>
          <w:tcPr>
            <w:tcW w:type="dxa" w:w="6960"/>
            <w:tcBorders>
              <w:top w:val="single" w:color="DDDDDD" w:sz="1"/>
              <w:left w:val="single" w:color="DDDDDD" w:sz="1"/>
              <w:bottom w:val="single" w:color="DDDDDD" w:sz="1"/>
              <w:right w:val="single" w:color="DDDDDD" w:sz="1"/>
            </w:tcBorders>
            <w:shd w:fill="F8F8FE" w:val="clear"/>
            <w:tcMar>
              <w:top w:type="dxa" w:w="80"/>
              <w:left w:type="dxa" w:w="160"/>
              <w:bottom w:type="dxa" w:w="80"/>
              <w:right w:type="dxa" w:w="80"/>
            </w:tcMar>
          </w:tcPr>
          <w:p>
            <w:r>
              <w:rPr>
                <w:rFonts w:ascii="Arial" w:cs="Arial" w:eastAsia="Arial" w:hAnsi="Arial"/>
                <w:b/>
                <w:bCs/>
                <w:color w:val="2C3E50"/>
                <w:sz w:val="22"/>
                <w:szCs w:val="22"/>
              </w:rPr>
              <w:t xml:space="preserve">月額　30,000円（税込）× 12ヶ月</w:t>
            </w:r>
          </w:p>
          <w:p>
            <w:pPr>
              <w:spacing w:before="20"/>
            </w:pPr>
            <w:r>
              <w:rPr>
                <w:rFonts w:ascii="Arial" w:cs="Arial" w:eastAsia="Arial" w:hAnsi="Arial"/>
                <w:color w:val="555555"/>
                <w:sz w:val="18"/>
                <w:szCs w:val="18"/>
              </w:rPr>
              <w:t xml:space="preserve">毎月お支払いいただく形です。合計360,000円となります。</w:t>
            </w:r>
          </w:p>
        </w:tc>
      </w:tr>
    </w:tbl>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E67E22" w:sz="24"/>
              <w:bottom w:val="none" w:color="FFFFFF" w:sz="0"/>
              <w:right w:val="none" w:color="FFFFFF" w:sz="0"/>
            </w:tcBorders>
            <w:shd w:fill="FEF9E7" w:val="clear"/>
            <w:tcMar>
              <w:top w:type="dxa" w:w="100"/>
              <w:left w:type="dxa" w:w="200"/>
              <w:bottom w:type="dxa" w:w="100"/>
              <w:right w:type="dxa" w:w="120"/>
            </w:tcMar>
          </w:tcPr>
          <w:p>
            <w:r>
              <w:rPr>
                <w:rFonts w:ascii="Arial" w:cs="Arial" w:eastAsia="Arial" w:hAnsi="Arial"/>
                <w:color w:val="1A2533"/>
                <w:sz w:val="20"/>
                <w:szCs w:val="20"/>
              </w:rPr>
              <w:t xml:space="preserve">一括払いの場合、年会費300,000円（税込）で1年間・24回の全プログラムをご受講いただけます。
分割払いの場合、月額30,000円（税込）× 12ヶ月でお支払いいただけます。合計は360,000円となります。</w:t>
            </w:r>
          </w:p>
        </w:tc>
      </w:tr>
    </w:tbl>
    <w:p>
      <w:pPr>
        <w:spacing w:after="14" w:before="14"/>
      </w:pPr>
      <w:r>
        <w:t xml:space="preserve"/>
      </w:r>
    </w:p>
    <w:p>
      <w:pPr>
        <w:spacing w:after="14" w:before="14"/>
      </w:pPr>
      <w:r>
        <w:t xml:space="preserve"/>
      </w:r>
    </w:p>
    <w:p>
      <w:pPr>
        <w:spacing w:after="100" w:before="240"/>
      </w:pPr>
      <w:r>
        <w:rPr>
          <w:rFonts w:ascii="Arial" w:cs="Arial" w:eastAsia="Arial" w:hAnsi="Arial"/>
          <w:b/>
          <w:bCs/>
          <w:color w:val="534AB7"/>
          <w:sz w:val="26"/>
          <w:szCs w:val="26"/>
        </w:rPr>
        <w:t xml:space="preserve">▍11. 最後に</w:t>
      </w:r>
    </w:p>
    <w:p>
      <w:pPr>
        <w:spacing w:after="14" w:before="14"/>
      </w:pPr>
      <w:r>
        <w:t xml:space="preserve"/>
      </w:r>
    </w:p>
    <w:p>
      <w:pPr>
        <w:spacing w:after="55" w:before="55"/>
      </w:pPr>
      <w:r>
        <w:rPr>
          <w:rFonts w:ascii="Arial" w:cs="Arial" w:eastAsia="Arial" w:hAnsi="Arial"/>
          <w:b w:val="false"/>
          <w:bCs w:val="false"/>
          <w:color w:val="1A2533"/>
          <w:sz w:val="21"/>
          <w:szCs w:val="21"/>
        </w:rPr>
        <w:t xml:space="preserve">「AIを学ぼう」とするから、難しく感じるのかもしれません。</w:t>
      </w:r>
    </w:p>
    <w:p>
      <w:pPr>
        <w:spacing w:after="55" w:before="55"/>
      </w:pPr>
      <w:r>
        <w:rPr>
          <w:rFonts w:ascii="Arial" w:cs="Arial" w:eastAsia="Arial" w:hAnsi="Arial"/>
          <w:b w:val="false"/>
          <w:bCs w:val="false"/>
          <w:color w:val="1A2533"/>
          <w:sz w:val="21"/>
          <w:szCs w:val="21"/>
        </w:rPr>
        <w:t xml:space="preserve">この講座の設計思想は違います。</w:t>
      </w:r>
    </w:p>
    <w:p>
      <w:pPr>
        <w:spacing w:after="55" w:before="55"/>
      </w:pPr>
      <w:r>
        <w:rPr>
          <w:rFonts w:ascii="Arial" w:cs="Arial" w:eastAsia="Arial" w:hAnsi="Arial"/>
          <w:b w:val="false"/>
          <w:bCs w:val="false"/>
          <w:color w:val="1A2533"/>
          <w:sz w:val="21"/>
          <w:szCs w:val="21"/>
        </w:rPr>
        <w:t xml:space="preserve">「使いながら、自分のビジネスに組み込んでいく」——それだけです。</w:t>
      </w:r>
    </w:p>
    <w:p>
      <w:pPr>
        <w:spacing w:after="14" w:before="14"/>
      </w:pPr>
      <w:r>
        <w:t xml:space="preserve"/>
      </w:r>
    </w:p>
    <w:p>
      <w:pPr>
        <w:spacing w:after="55" w:before="55"/>
      </w:pPr>
      <w:r>
        <w:rPr>
          <w:rFonts w:ascii="Arial" w:cs="Arial" w:eastAsia="Arial" w:hAnsi="Arial"/>
          <w:b w:val="false"/>
          <w:bCs w:val="false"/>
          <w:color w:val="1A2533"/>
          <w:sz w:val="21"/>
          <w:szCs w:val="21"/>
        </w:rPr>
        <w:t xml:space="preserve">1年後に振り返ったとき、今日が転換点だったと気づく日が来ます。</w:t>
      </w:r>
    </w:p>
    <w:p>
      <w:pPr>
        <w:spacing w:after="55" w:before="55"/>
      </w:pPr>
      <w:r>
        <w:rPr>
          <w:rFonts w:ascii="Arial" w:cs="Arial" w:eastAsia="Arial" w:hAnsi="Arial"/>
          <w:b w:val="false"/>
          <w:bCs w:val="false"/>
          <w:color w:val="1A2533"/>
          <w:sz w:val="21"/>
          <w:szCs w:val="21"/>
        </w:rPr>
        <w:t xml:space="preserve">静かに、でも確実に、差は広がっています。</w:t>
      </w:r>
    </w:p>
    <w:p>
      <w:pPr>
        <w:spacing w:after="14" w:before="14"/>
      </w:pPr>
      <w:r>
        <w:t xml:space="preserve"/>
      </w:r>
    </w:p>
    <w:p>
      <w:pPr>
        <w:spacing w:after="14" w:before="14"/>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thick" w:color="534AB7" w:sz="32"/>
              <w:bottom w:val="single" w:color="DDDDDD" w:sz="1"/>
              <w:right w:val="none" w:color="FFFFFF" w:sz="0"/>
            </w:tcBorders>
            <w:shd w:fill="F8F8FE" w:val="clear"/>
            <w:tcMar>
              <w:top w:type="dxa" w:w="120"/>
              <w:left w:type="dxa" w:w="240"/>
              <w:bottom w:type="dxa" w:w="120"/>
              <w:right w:type="dxa" w:w="120"/>
            </w:tcMar>
          </w:tcPr>
          <w:p>
            <w:r>
              <w:rPr>
                <w:rFonts w:ascii="Arial" w:cs="Arial" w:eastAsia="Arial" w:hAnsi="Arial"/>
                <w:i/>
                <w:iCs/>
                <w:color w:val="333333"/>
                <w:sz w:val="21"/>
                <w:szCs w:val="21"/>
              </w:rPr>
              <w:t xml:space="preserve">準備ができた人だけが、次のステップに進める。</w:t>
            </w:r>
          </w:p>
        </w:tc>
      </w:tr>
    </w:tbl>
    <w:p>
      <w:pPr>
        <w:spacing w:after="14" w:before="14"/>
      </w:pPr>
      <w:r>
        <w:t xml:space="preserve"/>
      </w:r>
    </w:p>
    <w:p>
      <w:pPr>
        <w:spacing w:after="14" w:before="14"/>
      </w:pPr>
      <w:r>
        <w:t xml:space="preserve"/>
      </w:r>
    </w:p>
    <w:p>
      <w:pPr>
        <w:spacing w:after="14" w:before="14"/>
      </w:pPr>
      <w:r>
        <w:t xml:space="preserve"/>
      </w:r>
    </w:p>
    <w:p>
      <w:pPr>
        <w:spacing w:after="60" w:before="60"/>
        <w:jc w:val="center"/>
      </w:pPr>
      <w:r>
        <w:rPr>
          <w:rFonts w:ascii="Arial" w:cs="Arial" w:eastAsia="Arial" w:hAnsi="Arial"/>
          <w:b/>
          <w:bCs/>
          <w:color w:val="888888"/>
          <w:sz w:val="20"/>
          <w:szCs w:val="20"/>
        </w:rPr>
        <w:t xml:space="preserve">以上</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2026-03-26T03:30:04.622Z</dcterms:created>
  <dcterms:modified xsi:type="dcterms:W3CDTF">2026-03-26T03:30:04.622Z</dcterms:modified>
</cp:coreProperties>
</file>

<file path=docProps/custom.xml><?xml version="1.0" encoding="utf-8"?>
<Properties xmlns="http://schemas.openxmlformats.org/officeDocument/2006/custom-properties" xmlns:vt="http://schemas.openxmlformats.org/officeDocument/2006/docPropsVTypes"/>
</file>