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159149" w14:textId="77777777" w:rsidR="00107304" w:rsidRPr="00107304" w:rsidRDefault="00107304" w:rsidP="00107304">
      <w:r w:rsidRPr="00107304">
        <w:t>ホスト名変更に伴う</w:t>
      </w:r>
      <w:r w:rsidRPr="00107304">
        <w:t>Bash</w:t>
      </w:r>
      <w:r w:rsidRPr="00107304">
        <w:t>スクリプトの影響調査について、具体的なケースを踏まえて仕組み、流れ、注意点、そして</w:t>
      </w:r>
      <w:r w:rsidRPr="00107304">
        <w:t>Excel</w:t>
      </w:r>
      <w:r w:rsidRPr="00107304">
        <w:t>テンプレートを以下に提示します。ホスト名変更は、スクリプトがホスト名に依存している場合（ログ出力、接続処理、環境設定など）に影響を及ぼす可能性があるため、慎重な調査が必要です。</w:t>
      </w:r>
    </w:p>
    <w:p w14:paraId="71738152" w14:textId="77777777" w:rsidR="00107304" w:rsidRPr="00107304" w:rsidRDefault="00107304" w:rsidP="00107304">
      <w:r w:rsidRPr="00107304">
        <w:pict w14:anchorId="59837A72">
          <v:rect id="_x0000_i1061" style="width:0;height:1.5pt" o:hralign="center" o:hrstd="t" o:hr="t" fillcolor="#a0a0a0" stroked="f">
            <v:textbox inset="5.85pt,.7pt,5.85pt,.7pt"/>
          </v:rect>
        </w:pict>
      </w:r>
    </w:p>
    <w:p w14:paraId="773524E4" w14:textId="77777777" w:rsidR="00107304" w:rsidRPr="00107304" w:rsidRDefault="00107304" w:rsidP="00107304">
      <w:pPr>
        <w:rPr>
          <w:b/>
          <w:bCs/>
        </w:rPr>
      </w:pPr>
      <w:r w:rsidRPr="00107304">
        <w:rPr>
          <w:b/>
          <w:bCs/>
        </w:rPr>
        <w:t>仕組み</w:t>
      </w:r>
    </w:p>
    <w:p w14:paraId="4CD533A4" w14:textId="77777777" w:rsidR="00107304" w:rsidRPr="00107304" w:rsidRDefault="00107304" w:rsidP="00107304">
      <w:r w:rsidRPr="00107304">
        <w:t>ホスト名変更の影響調査では、</w:t>
      </w:r>
      <w:r w:rsidRPr="00107304">
        <w:t>Bash</w:t>
      </w:r>
      <w:r w:rsidRPr="00107304">
        <w:t>スクリプトがホスト名を直接的または間接的に利用している箇所を特定し、変更後の動作を確認します。</w:t>
      </w:r>
      <w:r w:rsidRPr="00107304">
        <w:t>Bash</w:t>
      </w:r>
      <w:r w:rsidRPr="00107304">
        <w:t>スクリプトでは、以下のような形でホスト名が関与する可能性があります：</w:t>
      </w:r>
    </w:p>
    <w:p w14:paraId="2A2AFB50" w14:textId="77777777" w:rsidR="00107304" w:rsidRPr="00107304" w:rsidRDefault="00107304" w:rsidP="00107304">
      <w:pPr>
        <w:numPr>
          <w:ilvl w:val="0"/>
          <w:numId w:val="1"/>
        </w:numPr>
      </w:pPr>
      <w:r w:rsidRPr="00107304">
        <w:rPr>
          <w:b/>
          <w:bCs/>
        </w:rPr>
        <w:t>直接参照</w:t>
      </w:r>
      <w:r w:rsidRPr="00107304">
        <w:t>: hostname</w:t>
      </w:r>
      <w:r w:rsidRPr="00107304">
        <w:t>コマンドや</w:t>
      </w:r>
      <w:r w:rsidRPr="00107304">
        <w:t>$HOSTNAME</w:t>
      </w:r>
      <w:r w:rsidRPr="00107304">
        <w:t>変数の使用。</w:t>
      </w:r>
    </w:p>
    <w:p w14:paraId="4DF7F2A5" w14:textId="77777777" w:rsidR="00107304" w:rsidRPr="00107304" w:rsidRDefault="00107304" w:rsidP="00107304">
      <w:pPr>
        <w:numPr>
          <w:ilvl w:val="0"/>
          <w:numId w:val="1"/>
        </w:numPr>
      </w:pPr>
      <w:r w:rsidRPr="00107304">
        <w:rPr>
          <w:b/>
          <w:bCs/>
        </w:rPr>
        <w:t>間接参照</w:t>
      </w:r>
      <w:r w:rsidRPr="00107304">
        <w:t xml:space="preserve">: </w:t>
      </w:r>
      <w:r w:rsidRPr="00107304">
        <w:t>ホスト名を含む設定ファイルやログ出力パス。</w:t>
      </w:r>
    </w:p>
    <w:p w14:paraId="3C2481D4" w14:textId="77777777" w:rsidR="00107304" w:rsidRPr="00107304" w:rsidRDefault="00107304" w:rsidP="00107304">
      <w:pPr>
        <w:numPr>
          <w:ilvl w:val="0"/>
          <w:numId w:val="1"/>
        </w:numPr>
      </w:pPr>
      <w:r w:rsidRPr="00107304">
        <w:rPr>
          <w:b/>
          <w:bCs/>
        </w:rPr>
        <w:t>外部システムとの連携</w:t>
      </w:r>
      <w:r w:rsidRPr="00107304">
        <w:t>: SSH</w:t>
      </w:r>
      <w:r w:rsidRPr="00107304">
        <w:t>接続やネットワーク処理でホスト名が使われる場合。</w:t>
      </w:r>
    </w:p>
    <w:p w14:paraId="5F956C58" w14:textId="77777777" w:rsidR="00107304" w:rsidRPr="00107304" w:rsidRDefault="00107304" w:rsidP="00107304">
      <w:r w:rsidRPr="00107304">
        <w:t>影響範囲は、スクリプト自体の動作だけでなく、依存するシステムや運用プロセスにも及びます。</w:t>
      </w:r>
    </w:p>
    <w:p w14:paraId="026A4D01" w14:textId="77777777" w:rsidR="00107304" w:rsidRPr="00107304" w:rsidRDefault="00107304" w:rsidP="00107304">
      <w:r w:rsidRPr="00107304">
        <w:pict w14:anchorId="23FD45FA">
          <v:rect id="_x0000_i1062" style="width:0;height:1.5pt" o:hralign="center" o:hrstd="t" o:hr="t" fillcolor="#a0a0a0" stroked="f">
            <v:textbox inset="5.85pt,.7pt,5.85pt,.7pt"/>
          </v:rect>
        </w:pict>
      </w:r>
    </w:p>
    <w:p w14:paraId="4318DB75" w14:textId="77777777" w:rsidR="00107304" w:rsidRPr="00107304" w:rsidRDefault="00107304" w:rsidP="00107304">
      <w:pPr>
        <w:rPr>
          <w:b/>
          <w:bCs/>
        </w:rPr>
      </w:pPr>
      <w:r w:rsidRPr="00107304">
        <w:rPr>
          <w:b/>
          <w:bCs/>
        </w:rPr>
        <w:t>流れ</w:t>
      </w:r>
    </w:p>
    <w:p w14:paraId="2BA7E4E9" w14:textId="77777777" w:rsidR="00107304" w:rsidRPr="00107304" w:rsidRDefault="00107304" w:rsidP="00107304">
      <w:pPr>
        <w:numPr>
          <w:ilvl w:val="0"/>
          <w:numId w:val="2"/>
        </w:numPr>
      </w:pPr>
      <w:r w:rsidRPr="00107304">
        <w:rPr>
          <w:b/>
          <w:bCs/>
        </w:rPr>
        <w:t>要件確認と変更内容の把握</w:t>
      </w:r>
      <w:r w:rsidRPr="00107304">
        <w:t xml:space="preserve"> </w:t>
      </w:r>
    </w:p>
    <w:p w14:paraId="63057B1C" w14:textId="77777777" w:rsidR="00107304" w:rsidRPr="00107304" w:rsidRDefault="00107304" w:rsidP="00107304">
      <w:pPr>
        <w:numPr>
          <w:ilvl w:val="1"/>
          <w:numId w:val="2"/>
        </w:numPr>
      </w:pPr>
      <w:r w:rsidRPr="00107304">
        <w:t>例</w:t>
      </w:r>
      <w:r w:rsidRPr="00107304">
        <w:t xml:space="preserve">: </w:t>
      </w:r>
      <w:r w:rsidRPr="00107304">
        <w:t>ホスト名が</w:t>
      </w:r>
      <w:r w:rsidRPr="00107304">
        <w:t>server01</w:t>
      </w:r>
      <w:r w:rsidRPr="00107304">
        <w:t>から</w:t>
      </w:r>
      <w:r w:rsidRPr="00107304">
        <w:t>server01-new</w:t>
      </w:r>
      <w:r w:rsidRPr="00107304">
        <w:t>に変更される。</w:t>
      </w:r>
    </w:p>
    <w:p w14:paraId="6450D16A" w14:textId="77777777" w:rsidR="00107304" w:rsidRPr="00107304" w:rsidRDefault="00107304" w:rsidP="00107304">
      <w:pPr>
        <w:numPr>
          <w:ilvl w:val="1"/>
          <w:numId w:val="2"/>
        </w:numPr>
      </w:pPr>
      <w:r w:rsidRPr="00107304">
        <w:t>変更のタイミングや対象サーバーを確認。</w:t>
      </w:r>
    </w:p>
    <w:p w14:paraId="0B7EAD19" w14:textId="77777777" w:rsidR="00107304" w:rsidRPr="00107304" w:rsidRDefault="00107304" w:rsidP="00107304">
      <w:pPr>
        <w:numPr>
          <w:ilvl w:val="0"/>
          <w:numId w:val="2"/>
        </w:numPr>
      </w:pPr>
      <w:r w:rsidRPr="00107304">
        <w:rPr>
          <w:b/>
          <w:bCs/>
        </w:rPr>
        <w:t>依存関係の分析</w:t>
      </w:r>
      <w:r w:rsidRPr="00107304">
        <w:t xml:space="preserve"> </w:t>
      </w:r>
    </w:p>
    <w:p w14:paraId="15C3468A" w14:textId="77777777" w:rsidR="00107304" w:rsidRPr="00107304" w:rsidRDefault="00107304" w:rsidP="00107304">
      <w:pPr>
        <w:numPr>
          <w:ilvl w:val="1"/>
          <w:numId w:val="2"/>
        </w:numPr>
      </w:pPr>
      <w:r w:rsidRPr="00107304">
        <w:t>スクリプト内で</w:t>
      </w:r>
      <w:r w:rsidRPr="00107304">
        <w:t>hostname</w:t>
      </w:r>
      <w:r w:rsidRPr="00107304">
        <w:t>、</w:t>
      </w:r>
      <w:proofErr w:type="spellStart"/>
      <w:r w:rsidRPr="00107304">
        <w:t>uname</w:t>
      </w:r>
      <w:proofErr w:type="spellEnd"/>
      <w:r w:rsidRPr="00107304">
        <w:t xml:space="preserve"> -n</w:t>
      </w:r>
      <w:r w:rsidRPr="00107304">
        <w:t>、または</w:t>
      </w:r>
      <w:r w:rsidRPr="00107304">
        <w:t>$HOSTNAME</w:t>
      </w:r>
      <w:r w:rsidRPr="00107304">
        <w:t>が使われているかを検索（</w:t>
      </w:r>
      <w:r w:rsidRPr="00107304">
        <w:t>grep "hostname" *.</w:t>
      </w:r>
      <w:proofErr w:type="spellStart"/>
      <w:r w:rsidRPr="00107304">
        <w:t>sh</w:t>
      </w:r>
      <w:proofErr w:type="spellEnd"/>
      <w:r w:rsidRPr="00107304">
        <w:t>）。</w:t>
      </w:r>
    </w:p>
    <w:p w14:paraId="7F75E748" w14:textId="77777777" w:rsidR="00107304" w:rsidRPr="00107304" w:rsidRDefault="00107304" w:rsidP="00107304">
      <w:pPr>
        <w:numPr>
          <w:ilvl w:val="1"/>
          <w:numId w:val="2"/>
        </w:numPr>
      </w:pPr>
      <w:r w:rsidRPr="00107304">
        <w:t>ホスト名を含むファイル（例</w:t>
      </w:r>
      <w:r w:rsidRPr="00107304">
        <w:t>: /</w:t>
      </w:r>
      <w:proofErr w:type="spellStart"/>
      <w:r w:rsidRPr="00107304">
        <w:t>etc</w:t>
      </w:r>
      <w:proofErr w:type="spellEnd"/>
      <w:r w:rsidRPr="00107304">
        <w:t>/hosts</w:t>
      </w:r>
      <w:r w:rsidRPr="00107304">
        <w:t>、ログパス）を特定。</w:t>
      </w:r>
    </w:p>
    <w:p w14:paraId="6936BC79" w14:textId="77777777" w:rsidR="00107304" w:rsidRPr="00107304" w:rsidRDefault="00107304" w:rsidP="00107304">
      <w:pPr>
        <w:numPr>
          <w:ilvl w:val="1"/>
          <w:numId w:val="2"/>
        </w:numPr>
      </w:pPr>
      <w:r w:rsidRPr="00107304">
        <w:t>SSH</w:t>
      </w:r>
      <w:r w:rsidRPr="00107304">
        <w:t>や</w:t>
      </w:r>
      <w:r w:rsidRPr="00107304">
        <w:t>API</w:t>
      </w:r>
      <w:r w:rsidRPr="00107304">
        <w:t>呼び出しでホスト名が使われるかを確認。</w:t>
      </w:r>
    </w:p>
    <w:p w14:paraId="73E96FF4" w14:textId="77777777" w:rsidR="00107304" w:rsidRPr="00107304" w:rsidRDefault="00107304" w:rsidP="00107304">
      <w:pPr>
        <w:numPr>
          <w:ilvl w:val="0"/>
          <w:numId w:val="2"/>
        </w:numPr>
      </w:pPr>
      <w:r w:rsidRPr="00107304">
        <w:rPr>
          <w:b/>
          <w:bCs/>
        </w:rPr>
        <w:t>影響範囲の特定</w:t>
      </w:r>
      <w:r w:rsidRPr="00107304">
        <w:t xml:space="preserve"> </w:t>
      </w:r>
    </w:p>
    <w:p w14:paraId="5D78E976" w14:textId="77777777" w:rsidR="00107304" w:rsidRPr="00107304" w:rsidRDefault="00107304" w:rsidP="00107304">
      <w:pPr>
        <w:numPr>
          <w:ilvl w:val="1"/>
          <w:numId w:val="2"/>
        </w:numPr>
      </w:pPr>
      <w:r w:rsidRPr="00107304">
        <w:t>例</w:t>
      </w:r>
      <w:r w:rsidRPr="00107304">
        <w:t xml:space="preserve">: </w:t>
      </w:r>
      <w:r w:rsidRPr="00107304">
        <w:t>ログファイル名にホスト名が含まれる場合（</w:t>
      </w:r>
      <w:r w:rsidRPr="00107304">
        <w:t>/var/log/server01/log</w:t>
      </w:r>
      <w:r w:rsidRPr="00107304">
        <w:t>）、パスが変わる。</w:t>
      </w:r>
    </w:p>
    <w:p w14:paraId="02A13D98" w14:textId="77777777" w:rsidR="00107304" w:rsidRPr="00107304" w:rsidRDefault="00107304" w:rsidP="00107304">
      <w:pPr>
        <w:numPr>
          <w:ilvl w:val="1"/>
          <w:numId w:val="2"/>
        </w:numPr>
      </w:pPr>
      <w:r w:rsidRPr="00107304">
        <w:t>後続処理や監視ツール（例</w:t>
      </w:r>
      <w:r w:rsidRPr="00107304">
        <w:t>: Nagios</w:t>
      </w:r>
      <w:r w:rsidRPr="00107304">
        <w:t>）がホスト名に依存しているかを調査。</w:t>
      </w:r>
    </w:p>
    <w:p w14:paraId="7EC4AF01" w14:textId="77777777" w:rsidR="00107304" w:rsidRPr="00107304" w:rsidRDefault="00107304" w:rsidP="00107304">
      <w:pPr>
        <w:numPr>
          <w:ilvl w:val="0"/>
          <w:numId w:val="2"/>
        </w:numPr>
      </w:pPr>
      <w:r w:rsidRPr="00107304">
        <w:rPr>
          <w:b/>
          <w:bCs/>
        </w:rPr>
        <w:t>テスト計画の立案</w:t>
      </w:r>
      <w:r w:rsidRPr="00107304">
        <w:t xml:space="preserve"> </w:t>
      </w:r>
    </w:p>
    <w:p w14:paraId="5A7AC1CF" w14:textId="77777777" w:rsidR="00107304" w:rsidRPr="00107304" w:rsidRDefault="00107304" w:rsidP="00107304">
      <w:pPr>
        <w:numPr>
          <w:ilvl w:val="1"/>
          <w:numId w:val="2"/>
        </w:numPr>
      </w:pPr>
      <w:r w:rsidRPr="00107304">
        <w:t>ホスト名を一時的に変更したテスト環境でスクリプトを実行。</w:t>
      </w:r>
    </w:p>
    <w:p w14:paraId="326A0A20" w14:textId="77777777" w:rsidR="00107304" w:rsidRPr="00107304" w:rsidRDefault="00107304" w:rsidP="00107304">
      <w:pPr>
        <w:numPr>
          <w:ilvl w:val="1"/>
          <w:numId w:val="2"/>
        </w:numPr>
      </w:pPr>
      <w:r w:rsidRPr="00107304">
        <w:t>ログ出力や外部接続が正しく動作するかを検証。</w:t>
      </w:r>
    </w:p>
    <w:p w14:paraId="291344FE" w14:textId="77777777" w:rsidR="00107304" w:rsidRPr="00107304" w:rsidRDefault="00107304" w:rsidP="00107304">
      <w:pPr>
        <w:numPr>
          <w:ilvl w:val="0"/>
          <w:numId w:val="2"/>
        </w:numPr>
      </w:pPr>
      <w:r w:rsidRPr="00107304">
        <w:rPr>
          <w:b/>
          <w:bCs/>
        </w:rPr>
        <w:t>リスク評価と対策検討</w:t>
      </w:r>
      <w:r w:rsidRPr="00107304">
        <w:t xml:space="preserve"> </w:t>
      </w:r>
    </w:p>
    <w:p w14:paraId="634A962B" w14:textId="77777777" w:rsidR="00107304" w:rsidRPr="00107304" w:rsidRDefault="00107304" w:rsidP="00107304">
      <w:pPr>
        <w:numPr>
          <w:ilvl w:val="1"/>
          <w:numId w:val="2"/>
        </w:numPr>
      </w:pPr>
      <w:r w:rsidRPr="00107304">
        <w:t>リスク</w:t>
      </w:r>
      <w:r w:rsidRPr="00107304">
        <w:t xml:space="preserve">: </w:t>
      </w:r>
      <w:r w:rsidRPr="00107304">
        <w:t>ホスト名変更で接続エラーやログ欠損が発生。</w:t>
      </w:r>
    </w:p>
    <w:p w14:paraId="3F6FDDEA" w14:textId="77777777" w:rsidR="00107304" w:rsidRPr="00107304" w:rsidRDefault="00107304" w:rsidP="00107304">
      <w:pPr>
        <w:numPr>
          <w:ilvl w:val="1"/>
          <w:numId w:val="2"/>
        </w:numPr>
      </w:pPr>
      <w:r w:rsidRPr="00107304">
        <w:t>対策</w:t>
      </w:r>
      <w:r w:rsidRPr="00107304">
        <w:t xml:space="preserve">: </w:t>
      </w:r>
      <w:r w:rsidRPr="00107304">
        <w:t>スクリプト内のハードコードを修正、設定ファイルの更新。</w:t>
      </w:r>
    </w:p>
    <w:p w14:paraId="41A1423C" w14:textId="77777777" w:rsidR="00107304" w:rsidRPr="00107304" w:rsidRDefault="00107304" w:rsidP="00107304">
      <w:pPr>
        <w:numPr>
          <w:ilvl w:val="0"/>
          <w:numId w:val="2"/>
        </w:numPr>
      </w:pPr>
      <w:r w:rsidRPr="00107304">
        <w:rPr>
          <w:b/>
          <w:bCs/>
        </w:rPr>
        <w:t>関係者への共有と承認</w:t>
      </w:r>
      <w:r w:rsidRPr="00107304">
        <w:t xml:space="preserve"> </w:t>
      </w:r>
    </w:p>
    <w:p w14:paraId="6276C4AC" w14:textId="77777777" w:rsidR="00107304" w:rsidRPr="00107304" w:rsidRDefault="00107304" w:rsidP="00107304">
      <w:pPr>
        <w:numPr>
          <w:ilvl w:val="1"/>
          <w:numId w:val="2"/>
        </w:numPr>
      </w:pPr>
      <w:r w:rsidRPr="00107304">
        <w:t>運用チームやアプリ開発者に影響を報告（例</w:t>
      </w:r>
      <w:r w:rsidRPr="00107304">
        <w:t xml:space="preserve">: </w:t>
      </w:r>
      <w:r w:rsidRPr="00107304">
        <w:t>「ログパス変更に伴い監視設</w:t>
      </w:r>
      <w:r w:rsidRPr="00107304">
        <w:lastRenderedPageBreak/>
        <w:t>定を更新」）。</w:t>
      </w:r>
    </w:p>
    <w:p w14:paraId="0163E244" w14:textId="77777777" w:rsidR="00107304" w:rsidRPr="00107304" w:rsidRDefault="00107304" w:rsidP="00107304">
      <w:pPr>
        <w:numPr>
          <w:ilvl w:val="0"/>
          <w:numId w:val="2"/>
        </w:numPr>
      </w:pPr>
      <w:r w:rsidRPr="00107304">
        <w:rPr>
          <w:b/>
          <w:bCs/>
        </w:rPr>
        <w:t>実施と検証</w:t>
      </w:r>
      <w:r w:rsidRPr="00107304">
        <w:t xml:space="preserve"> </w:t>
      </w:r>
    </w:p>
    <w:p w14:paraId="6FEBEDC4" w14:textId="77777777" w:rsidR="00107304" w:rsidRPr="00107304" w:rsidRDefault="00107304" w:rsidP="00107304">
      <w:pPr>
        <w:numPr>
          <w:ilvl w:val="1"/>
          <w:numId w:val="2"/>
        </w:numPr>
      </w:pPr>
      <w:r w:rsidRPr="00107304">
        <w:t>ホスト名変更を実施し、スクリプトの動作を監視。</w:t>
      </w:r>
    </w:p>
    <w:p w14:paraId="490D78B5" w14:textId="77777777" w:rsidR="00107304" w:rsidRPr="00107304" w:rsidRDefault="00107304" w:rsidP="00107304">
      <w:pPr>
        <w:numPr>
          <w:ilvl w:val="1"/>
          <w:numId w:val="2"/>
        </w:numPr>
      </w:pPr>
      <w:r w:rsidRPr="00107304">
        <w:t>異常があればロールバック手順を実行。</w:t>
      </w:r>
    </w:p>
    <w:p w14:paraId="24DC8A8D" w14:textId="77777777" w:rsidR="00107304" w:rsidRPr="00107304" w:rsidRDefault="00107304" w:rsidP="00107304">
      <w:r w:rsidRPr="00107304">
        <w:pict w14:anchorId="46724423">
          <v:rect id="_x0000_i1063" style="width:0;height:1.5pt" o:hralign="center" o:hrstd="t" o:hr="t" fillcolor="#a0a0a0" stroked="f">
            <v:textbox inset="5.85pt,.7pt,5.85pt,.7pt"/>
          </v:rect>
        </w:pict>
      </w:r>
    </w:p>
    <w:p w14:paraId="3BBC120C" w14:textId="77777777" w:rsidR="00107304" w:rsidRPr="00107304" w:rsidRDefault="00107304" w:rsidP="00107304">
      <w:pPr>
        <w:rPr>
          <w:b/>
          <w:bCs/>
        </w:rPr>
      </w:pPr>
      <w:r w:rsidRPr="00107304">
        <w:rPr>
          <w:b/>
          <w:bCs/>
        </w:rPr>
        <w:t>注意点</w:t>
      </w:r>
    </w:p>
    <w:p w14:paraId="390D337F" w14:textId="77777777" w:rsidR="00107304" w:rsidRPr="00107304" w:rsidRDefault="00107304" w:rsidP="00107304">
      <w:pPr>
        <w:numPr>
          <w:ilvl w:val="0"/>
          <w:numId w:val="3"/>
        </w:numPr>
      </w:pPr>
      <w:r w:rsidRPr="00107304">
        <w:rPr>
          <w:b/>
          <w:bCs/>
        </w:rPr>
        <w:t>ハードコードの確認</w:t>
      </w:r>
      <w:r w:rsidRPr="00107304">
        <w:t xml:space="preserve">: </w:t>
      </w:r>
      <w:r w:rsidRPr="00107304">
        <w:t>ホスト名がスクリプト内に直書きされている場合、変更漏れに注意。</w:t>
      </w:r>
    </w:p>
    <w:p w14:paraId="4A7D6082" w14:textId="77777777" w:rsidR="00107304" w:rsidRPr="00107304" w:rsidRDefault="00107304" w:rsidP="00107304">
      <w:pPr>
        <w:numPr>
          <w:ilvl w:val="0"/>
          <w:numId w:val="3"/>
        </w:numPr>
      </w:pPr>
      <w:r w:rsidRPr="00107304">
        <w:rPr>
          <w:b/>
          <w:bCs/>
        </w:rPr>
        <w:t>環境変数の更新</w:t>
      </w:r>
      <w:r w:rsidRPr="00107304">
        <w:t>: $HOSTNAME</w:t>
      </w:r>
      <w:r w:rsidRPr="00107304">
        <w:t>が古い値を参照する可能性があるため、再起動や</w:t>
      </w:r>
      <w:r w:rsidRPr="00107304">
        <w:t>export</w:t>
      </w:r>
      <w:r w:rsidRPr="00107304">
        <w:t>で更新。</w:t>
      </w:r>
    </w:p>
    <w:p w14:paraId="46EC3F1B" w14:textId="77777777" w:rsidR="00107304" w:rsidRPr="00107304" w:rsidRDefault="00107304" w:rsidP="00107304">
      <w:pPr>
        <w:numPr>
          <w:ilvl w:val="0"/>
          <w:numId w:val="3"/>
        </w:numPr>
      </w:pPr>
      <w:r w:rsidRPr="00107304">
        <w:rPr>
          <w:b/>
          <w:bCs/>
        </w:rPr>
        <w:t>ログ管理</w:t>
      </w:r>
      <w:r w:rsidRPr="00107304">
        <w:t xml:space="preserve">: </w:t>
      </w:r>
      <w:r w:rsidRPr="00107304">
        <w:t>ホスト名がログファイル名に含まれる場合、既存ログとの整合性を考慮。</w:t>
      </w:r>
    </w:p>
    <w:p w14:paraId="703DCD84" w14:textId="77777777" w:rsidR="00107304" w:rsidRPr="00107304" w:rsidRDefault="00107304" w:rsidP="00107304">
      <w:pPr>
        <w:numPr>
          <w:ilvl w:val="0"/>
          <w:numId w:val="3"/>
        </w:numPr>
      </w:pPr>
      <w:r w:rsidRPr="00107304">
        <w:rPr>
          <w:b/>
          <w:bCs/>
        </w:rPr>
        <w:t>ネットワーク依存</w:t>
      </w:r>
      <w:r w:rsidRPr="00107304">
        <w:t>: SSH</w:t>
      </w:r>
      <w:r w:rsidRPr="00107304">
        <w:t>鍵やファイアウォール設定がホスト名に依存している場合、再設定が必要。</w:t>
      </w:r>
    </w:p>
    <w:p w14:paraId="0E023193" w14:textId="77777777" w:rsidR="00107304" w:rsidRPr="00107304" w:rsidRDefault="00107304" w:rsidP="00107304">
      <w:pPr>
        <w:numPr>
          <w:ilvl w:val="0"/>
          <w:numId w:val="3"/>
        </w:numPr>
      </w:pPr>
      <w:r w:rsidRPr="00107304">
        <w:rPr>
          <w:b/>
          <w:bCs/>
        </w:rPr>
        <w:t>テストの徹底</w:t>
      </w:r>
      <w:r w:rsidRPr="00107304">
        <w:t xml:space="preserve">: </w:t>
      </w:r>
      <w:r w:rsidRPr="00107304">
        <w:t>本番同様の負荷や接続条件でテストを実施。</w:t>
      </w:r>
    </w:p>
    <w:p w14:paraId="0534882F" w14:textId="77777777" w:rsidR="00107304" w:rsidRPr="00107304" w:rsidRDefault="00107304" w:rsidP="00107304">
      <w:pPr>
        <w:numPr>
          <w:ilvl w:val="0"/>
          <w:numId w:val="3"/>
        </w:numPr>
      </w:pPr>
      <w:r w:rsidRPr="00107304">
        <w:rPr>
          <w:b/>
          <w:bCs/>
        </w:rPr>
        <w:t>ドキュメント更新</w:t>
      </w:r>
      <w:r w:rsidRPr="00107304">
        <w:t xml:space="preserve">: </w:t>
      </w:r>
      <w:r w:rsidRPr="00107304">
        <w:t>ホスト名変更後、スクリプトのコメントや運用マニュアルを更新。</w:t>
      </w:r>
    </w:p>
    <w:p w14:paraId="4B5913E4" w14:textId="77777777" w:rsidR="00107304" w:rsidRPr="00107304" w:rsidRDefault="00107304" w:rsidP="00107304">
      <w:r w:rsidRPr="00107304">
        <w:pict w14:anchorId="28ACD506">
          <v:rect id="_x0000_i1064" style="width:0;height:1.5pt" o:hralign="center" o:hrstd="t" o:hr="t" fillcolor="#a0a0a0" stroked="f">
            <v:textbox inset="5.85pt,.7pt,5.85pt,.7pt"/>
          </v:rect>
        </w:pict>
      </w:r>
    </w:p>
    <w:p w14:paraId="335D0119" w14:textId="77777777" w:rsidR="00107304" w:rsidRPr="00107304" w:rsidRDefault="00107304" w:rsidP="00107304">
      <w:pPr>
        <w:rPr>
          <w:b/>
          <w:bCs/>
        </w:rPr>
      </w:pPr>
      <w:r w:rsidRPr="00107304">
        <w:rPr>
          <w:b/>
          <w:bCs/>
        </w:rPr>
        <w:t>影響調査</w:t>
      </w:r>
      <w:r w:rsidRPr="00107304">
        <w:rPr>
          <w:b/>
          <w:bCs/>
        </w:rPr>
        <w:t>Excel</w:t>
      </w:r>
      <w:r w:rsidRPr="00107304">
        <w:rPr>
          <w:b/>
          <w:bCs/>
        </w:rPr>
        <w:t>テンプレート（ホスト名変更向け）</w:t>
      </w:r>
    </w:p>
    <w:p w14:paraId="11FFEBCF" w14:textId="77777777" w:rsidR="00107304" w:rsidRPr="00107304" w:rsidRDefault="00107304" w:rsidP="00107304">
      <w:pPr>
        <w:rPr>
          <w:b/>
          <w:bCs/>
        </w:rPr>
      </w:pPr>
      <w:r w:rsidRPr="00107304">
        <w:rPr>
          <w:b/>
          <w:bCs/>
        </w:rPr>
        <w:t>シート名</w:t>
      </w:r>
      <w:r w:rsidRPr="00107304">
        <w:rPr>
          <w:b/>
          <w:bCs/>
        </w:rPr>
        <w:t xml:space="preserve">: </w:t>
      </w:r>
      <w:r w:rsidRPr="00107304">
        <w:rPr>
          <w:b/>
          <w:bCs/>
        </w:rPr>
        <w:t>影響調査</w:t>
      </w:r>
      <w:r w:rsidRPr="00107304">
        <w:rPr>
          <w:b/>
          <w:bCs/>
        </w:rPr>
        <w:t>_</w:t>
      </w:r>
      <w:r w:rsidRPr="00107304">
        <w:rPr>
          <w:b/>
          <w:bCs/>
        </w:rPr>
        <w:t>ホスト名変更</w:t>
      </w:r>
    </w:p>
    <w:p w14:paraId="220621DE" w14:textId="77777777" w:rsidR="00107304" w:rsidRPr="00107304" w:rsidRDefault="00107304" w:rsidP="00107304">
      <w:pPr>
        <w:rPr>
          <w:b/>
          <w:bCs/>
        </w:rPr>
      </w:pPr>
      <w:r w:rsidRPr="00107304">
        <w:rPr>
          <w:b/>
          <w:bCs/>
        </w:rPr>
        <w:t>列見出しとサンプルデータ</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gridCol w:w="1349"/>
        <w:gridCol w:w="2374"/>
        <w:gridCol w:w="4495"/>
      </w:tblGrid>
      <w:tr w:rsidR="00107304" w:rsidRPr="00107304" w14:paraId="514C7771" w14:textId="77777777" w:rsidTr="00107304">
        <w:trPr>
          <w:tblHeader/>
          <w:tblCellSpacing w:w="15" w:type="dxa"/>
        </w:trPr>
        <w:tc>
          <w:tcPr>
            <w:tcW w:w="0" w:type="auto"/>
            <w:vAlign w:val="center"/>
            <w:hideMark/>
          </w:tcPr>
          <w:p w14:paraId="604E07EE" w14:textId="77777777" w:rsidR="00107304" w:rsidRPr="00107304" w:rsidRDefault="00107304" w:rsidP="00107304">
            <w:pPr>
              <w:rPr>
                <w:b/>
                <w:bCs/>
              </w:rPr>
            </w:pPr>
            <w:r w:rsidRPr="00107304">
              <w:rPr>
                <w:b/>
                <w:bCs/>
              </w:rPr>
              <w:t>列</w:t>
            </w:r>
          </w:p>
        </w:tc>
        <w:tc>
          <w:tcPr>
            <w:tcW w:w="0" w:type="auto"/>
            <w:vAlign w:val="center"/>
            <w:hideMark/>
          </w:tcPr>
          <w:p w14:paraId="2C931DD6" w14:textId="77777777" w:rsidR="00107304" w:rsidRPr="00107304" w:rsidRDefault="00107304" w:rsidP="00107304">
            <w:pPr>
              <w:rPr>
                <w:b/>
                <w:bCs/>
              </w:rPr>
            </w:pPr>
            <w:r w:rsidRPr="00107304">
              <w:rPr>
                <w:b/>
                <w:bCs/>
              </w:rPr>
              <w:t>見出し</w:t>
            </w:r>
          </w:p>
        </w:tc>
        <w:tc>
          <w:tcPr>
            <w:tcW w:w="0" w:type="auto"/>
            <w:vAlign w:val="center"/>
            <w:hideMark/>
          </w:tcPr>
          <w:p w14:paraId="22EC758F" w14:textId="77777777" w:rsidR="00107304" w:rsidRPr="00107304" w:rsidRDefault="00107304" w:rsidP="00107304">
            <w:pPr>
              <w:rPr>
                <w:b/>
                <w:bCs/>
              </w:rPr>
            </w:pPr>
            <w:r w:rsidRPr="00107304">
              <w:rPr>
                <w:b/>
                <w:bCs/>
              </w:rPr>
              <w:t>説明</w:t>
            </w:r>
          </w:p>
        </w:tc>
        <w:tc>
          <w:tcPr>
            <w:tcW w:w="0" w:type="auto"/>
            <w:vAlign w:val="center"/>
            <w:hideMark/>
          </w:tcPr>
          <w:p w14:paraId="6466A81E" w14:textId="77777777" w:rsidR="00107304" w:rsidRPr="00107304" w:rsidRDefault="00107304" w:rsidP="00107304">
            <w:pPr>
              <w:rPr>
                <w:b/>
                <w:bCs/>
              </w:rPr>
            </w:pPr>
            <w:r w:rsidRPr="00107304">
              <w:rPr>
                <w:b/>
                <w:bCs/>
              </w:rPr>
              <w:t>サンプルデータ</w:t>
            </w:r>
          </w:p>
        </w:tc>
      </w:tr>
      <w:tr w:rsidR="00107304" w:rsidRPr="00107304" w14:paraId="269E6080" w14:textId="77777777" w:rsidTr="00107304">
        <w:trPr>
          <w:tblCellSpacing w:w="15" w:type="dxa"/>
        </w:trPr>
        <w:tc>
          <w:tcPr>
            <w:tcW w:w="0" w:type="auto"/>
            <w:vAlign w:val="center"/>
            <w:hideMark/>
          </w:tcPr>
          <w:p w14:paraId="7D8EFD25" w14:textId="77777777" w:rsidR="00107304" w:rsidRPr="00107304" w:rsidRDefault="00107304" w:rsidP="00107304">
            <w:r w:rsidRPr="00107304">
              <w:t>A</w:t>
            </w:r>
          </w:p>
        </w:tc>
        <w:tc>
          <w:tcPr>
            <w:tcW w:w="0" w:type="auto"/>
            <w:vAlign w:val="center"/>
            <w:hideMark/>
          </w:tcPr>
          <w:p w14:paraId="71925F23" w14:textId="77777777" w:rsidR="00107304" w:rsidRPr="00107304" w:rsidRDefault="00107304" w:rsidP="00107304">
            <w:r w:rsidRPr="00107304">
              <w:t>項目番号</w:t>
            </w:r>
          </w:p>
        </w:tc>
        <w:tc>
          <w:tcPr>
            <w:tcW w:w="0" w:type="auto"/>
            <w:vAlign w:val="center"/>
            <w:hideMark/>
          </w:tcPr>
          <w:p w14:paraId="1758B4BC" w14:textId="77777777" w:rsidR="00107304" w:rsidRPr="00107304" w:rsidRDefault="00107304" w:rsidP="00107304">
            <w:r w:rsidRPr="00107304">
              <w:t>調査項目の番号</w:t>
            </w:r>
          </w:p>
        </w:tc>
        <w:tc>
          <w:tcPr>
            <w:tcW w:w="0" w:type="auto"/>
            <w:vAlign w:val="center"/>
            <w:hideMark/>
          </w:tcPr>
          <w:p w14:paraId="411A3CE1" w14:textId="77777777" w:rsidR="00107304" w:rsidRPr="00107304" w:rsidRDefault="00107304" w:rsidP="00107304">
            <w:r w:rsidRPr="00107304">
              <w:t>1</w:t>
            </w:r>
          </w:p>
        </w:tc>
      </w:tr>
      <w:tr w:rsidR="00107304" w:rsidRPr="00107304" w14:paraId="20DD7860" w14:textId="77777777" w:rsidTr="00107304">
        <w:trPr>
          <w:tblCellSpacing w:w="15" w:type="dxa"/>
        </w:trPr>
        <w:tc>
          <w:tcPr>
            <w:tcW w:w="0" w:type="auto"/>
            <w:vAlign w:val="center"/>
            <w:hideMark/>
          </w:tcPr>
          <w:p w14:paraId="24E8E365" w14:textId="77777777" w:rsidR="00107304" w:rsidRPr="00107304" w:rsidRDefault="00107304" w:rsidP="00107304">
            <w:r w:rsidRPr="00107304">
              <w:t>B</w:t>
            </w:r>
          </w:p>
        </w:tc>
        <w:tc>
          <w:tcPr>
            <w:tcW w:w="0" w:type="auto"/>
            <w:vAlign w:val="center"/>
            <w:hideMark/>
          </w:tcPr>
          <w:p w14:paraId="15686BD1" w14:textId="77777777" w:rsidR="00107304" w:rsidRPr="00107304" w:rsidRDefault="00107304" w:rsidP="00107304">
            <w:r w:rsidRPr="00107304">
              <w:t>カテゴリ</w:t>
            </w:r>
          </w:p>
        </w:tc>
        <w:tc>
          <w:tcPr>
            <w:tcW w:w="0" w:type="auto"/>
            <w:vAlign w:val="center"/>
            <w:hideMark/>
          </w:tcPr>
          <w:p w14:paraId="61FCE766" w14:textId="77777777" w:rsidR="00107304" w:rsidRPr="00107304" w:rsidRDefault="00107304" w:rsidP="00107304">
            <w:r w:rsidRPr="00107304">
              <w:t>調査対象のカテゴリ</w:t>
            </w:r>
          </w:p>
        </w:tc>
        <w:tc>
          <w:tcPr>
            <w:tcW w:w="0" w:type="auto"/>
            <w:vAlign w:val="center"/>
            <w:hideMark/>
          </w:tcPr>
          <w:p w14:paraId="3E460FEB" w14:textId="77777777" w:rsidR="00107304" w:rsidRPr="00107304" w:rsidRDefault="00107304" w:rsidP="00107304">
            <w:r w:rsidRPr="00107304">
              <w:t>スクリプト依存</w:t>
            </w:r>
          </w:p>
        </w:tc>
      </w:tr>
      <w:tr w:rsidR="00107304" w:rsidRPr="00107304" w14:paraId="496421AC" w14:textId="77777777" w:rsidTr="00107304">
        <w:trPr>
          <w:tblCellSpacing w:w="15" w:type="dxa"/>
        </w:trPr>
        <w:tc>
          <w:tcPr>
            <w:tcW w:w="0" w:type="auto"/>
            <w:vAlign w:val="center"/>
            <w:hideMark/>
          </w:tcPr>
          <w:p w14:paraId="6B5FB1B8" w14:textId="77777777" w:rsidR="00107304" w:rsidRPr="00107304" w:rsidRDefault="00107304" w:rsidP="00107304">
            <w:r w:rsidRPr="00107304">
              <w:t>C</w:t>
            </w:r>
          </w:p>
        </w:tc>
        <w:tc>
          <w:tcPr>
            <w:tcW w:w="0" w:type="auto"/>
            <w:vAlign w:val="center"/>
            <w:hideMark/>
          </w:tcPr>
          <w:p w14:paraId="5131DE8C" w14:textId="77777777" w:rsidR="00107304" w:rsidRPr="00107304" w:rsidRDefault="00107304" w:rsidP="00107304">
            <w:r w:rsidRPr="00107304">
              <w:t>調査項目</w:t>
            </w:r>
          </w:p>
        </w:tc>
        <w:tc>
          <w:tcPr>
            <w:tcW w:w="0" w:type="auto"/>
            <w:vAlign w:val="center"/>
            <w:hideMark/>
          </w:tcPr>
          <w:p w14:paraId="013380B2" w14:textId="77777777" w:rsidR="00107304" w:rsidRPr="00107304" w:rsidRDefault="00107304" w:rsidP="00107304">
            <w:r w:rsidRPr="00107304">
              <w:t>具体的な調査内容</w:t>
            </w:r>
          </w:p>
        </w:tc>
        <w:tc>
          <w:tcPr>
            <w:tcW w:w="0" w:type="auto"/>
            <w:vAlign w:val="center"/>
            <w:hideMark/>
          </w:tcPr>
          <w:p w14:paraId="2FDCEC5B" w14:textId="77777777" w:rsidR="00107304" w:rsidRPr="00107304" w:rsidRDefault="00107304" w:rsidP="00107304">
            <w:r w:rsidRPr="00107304">
              <w:t>ホスト名の直接参照</w:t>
            </w:r>
          </w:p>
        </w:tc>
      </w:tr>
      <w:tr w:rsidR="00107304" w:rsidRPr="00107304" w14:paraId="07377FFB" w14:textId="77777777" w:rsidTr="00107304">
        <w:trPr>
          <w:tblCellSpacing w:w="15" w:type="dxa"/>
        </w:trPr>
        <w:tc>
          <w:tcPr>
            <w:tcW w:w="0" w:type="auto"/>
            <w:vAlign w:val="center"/>
            <w:hideMark/>
          </w:tcPr>
          <w:p w14:paraId="216C94D2" w14:textId="77777777" w:rsidR="00107304" w:rsidRPr="00107304" w:rsidRDefault="00107304" w:rsidP="00107304">
            <w:r w:rsidRPr="00107304">
              <w:t>D</w:t>
            </w:r>
          </w:p>
        </w:tc>
        <w:tc>
          <w:tcPr>
            <w:tcW w:w="0" w:type="auto"/>
            <w:vAlign w:val="center"/>
            <w:hideMark/>
          </w:tcPr>
          <w:p w14:paraId="5D960977" w14:textId="77777777" w:rsidR="00107304" w:rsidRPr="00107304" w:rsidRDefault="00107304" w:rsidP="00107304">
            <w:r w:rsidRPr="00107304">
              <w:t>対象スクリプト</w:t>
            </w:r>
          </w:p>
        </w:tc>
        <w:tc>
          <w:tcPr>
            <w:tcW w:w="0" w:type="auto"/>
            <w:vAlign w:val="center"/>
            <w:hideMark/>
          </w:tcPr>
          <w:p w14:paraId="5FF5F784" w14:textId="77777777" w:rsidR="00107304" w:rsidRPr="00107304" w:rsidRDefault="00107304" w:rsidP="00107304">
            <w:r w:rsidRPr="00107304">
              <w:t>影響を受けるスクリプト名</w:t>
            </w:r>
          </w:p>
        </w:tc>
        <w:tc>
          <w:tcPr>
            <w:tcW w:w="0" w:type="auto"/>
            <w:vAlign w:val="center"/>
            <w:hideMark/>
          </w:tcPr>
          <w:p w14:paraId="7A256242" w14:textId="77777777" w:rsidR="00107304" w:rsidRPr="00107304" w:rsidRDefault="00107304" w:rsidP="00107304">
            <w:r w:rsidRPr="00107304">
              <w:t>disk_check.sh</w:t>
            </w:r>
          </w:p>
        </w:tc>
      </w:tr>
      <w:tr w:rsidR="00107304" w:rsidRPr="00107304" w14:paraId="6A6D7E7E" w14:textId="77777777" w:rsidTr="00107304">
        <w:trPr>
          <w:tblCellSpacing w:w="15" w:type="dxa"/>
        </w:trPr>
        <w:tc>
          <w:tcPr>
            <w:tcW w:w="0" w:type="auto"/>
            <w:vAlign w:val="center"/>
            <w:hideMark/>
          </w:tcPr>
          <w:p w14:paraId="7735795A" w14:textId="77777777" w:rsidR="00107304" w:rsidRPr="00107304" w:rsidRDefault="00107304" w:rsidP="00107304">
            <w:r w:rsidRPr="00107304">
              <w:t>E</w:t>
            </w:r>
          </w:p>
        </w:tc>
        <w:tc>
          <w:tcPr>
            <w:tcW w:w="0" w:type="auto"/>
            <w:vAlign w:val="center"/>
            <w:hideMark/>
          </w:tcPr>
          <w:p w14:paraId="597D623D" w14:textId="77777777" w:rsidR="00107304" w:rsidRPr="00107304" w:rsidRDefault="00107304" w:rsidP="00107304">
            <w:r w:rsidRPr="00107304">
              <w:t>詳細</w:t>
            </w:r>
          </w:p>
        </w:tc>
        <w:tc>
          <w:tcPr>
            <w:tcW w:w="0" w:type="auto"/>
            <w:vAlign w:val="center"/>
            <w:hideMark/>
          </w:tcPr>
          <w:p w14:paraId="3A2E9168" w14:textId="77777777" w:rsidR="00107304" w:rsidRPr="00107304" w:rsidRDefault="00107304" w:rsidP="00107304">
            <w:r w:rsidRPr="00107304">
              <w:t>調査の詳細</w:t>
            </w:r>
          </w:p>
        </w:tc>
        <w:tc>
          <w:tcPr>
            <w:tcW w:w="0" w:type="auto"/>
            <w:vAlign w:val="center"/>
            <w:hideMark/>
          </w:tcPr>
          <w:p w14:paraId="278D150E" w14:textId="77777777" w:rsidR="00107304" w:rsidRPr="00107304" w:rsidRDefault="00107304" w:rsidP="00107304">
            <w:r w:rsidRPr="00107304">
              <w:t>hostname</w:t>
            </w:r>
            <w:r w:rsidRPr="00107304">
              <w:t>コマンドの使用有無</w:t>
            </w:r>
          </w:p>
        </w:tc>
      </w:tr>
      <w:tr w:rsidR="00107304" w:rsidRPr="00107304" w14:paraId="3347342D" w14:textId="77777777" w:rsidTr="00107304">
        <w:trPr>
          <w:tblCellSpacing w:w="15" w:type="dxa"/>
        </w:trPr>
        <w:tc>
          <w:tcPr>
            <w:tcW w:w="0" w:type="auto"/>
            <w:vAlign w:val="center"/>
            <w:hideMark/>
          </w:tcPr>
          <w:p w14:paraId="059AA1C3" w14:textId="77777777" w:rsidR="00107304" w:rsidRPr="00107304" w:rsidRDefault="00107304" w:rsidP="00107304">
            <w:r w:rsidRPr="00107304">
              <w:t>F</w:t>
            </w:r>
          </w:p>
        </w:tc>
        <w:tc>
          <w:tcPr>
            <w:tcW w:w="0" w:type="auto"/>
            <w:vAlign w:val="center"/>
            <w:hideMark/>
          </w:tcPr>
          <w:p w14:paraId="183C5E3B" w14:textId="77777777" w:rsidR="00107304" w:rsidRPr="00107304" w:rsidRDefault="00107304" w:rsidP="00107304">
            <w:r w:rsidRPr="00107304">
              <w:t>調査結果</w:t>
            </w:r>
          </w:p>
        </w:tc>
        <w:tc>
          <w:tcPr>
            <w:tcW w:w="0" w:type="auto"/>
            <w:vAlign w:val="center"/>
            <w:hideMark/>
          </w:tcPr>
          <w:p w14:paraId="5EF7AD3C" w14:textId="77777777" w:rsidR="00107304" w:rsidRPr="00107304" w:rsidRDefault="00107304" w:rsidP="00107304">
            <w:r w:rsidRPr="00107304">
              <w:t>判明した内容</w:t>
            </w:r>
          </w:p>
        </w:tc>
        <w:tc>
          <w:tcPr>
            <w:tcW w:w="0" w:type="auto"/>
            <w:vAlign w:val="center"/>
            <w:hideMark/>
          </w:tcPr>
          <w:p w14:paraId="5EBDD2A7" w14:textId="77777777" w:rsidR="00107304" w:rsidRPr="00107304" w:rsidRDefault="00107304" w:rsidP="00107304">
            <w:r w:rsidRPr="00107304">
              <w:t>/var/log/$(hostname)/usage.log</w:t>
            </w:r>
            <w:r w:rsidRPr="00107304">
              <w:t>に依存</w:t>
            </w:r>
          </w:p>
        </w:tc>
      </w:tr>
      <w:tr w:rsidR="00107304" w:rsidRPr="00107304" w14:paraId="7B5C5E28" w14:textId="77777777" w:rsidTr="00107304">
        <w:trPr>
          <w:tblCellSpacing w:w="15" w:type="dxa"/>
        </w:trPr>
        <w:tc>
          <w:tcPr>
            <w:tcW w:w="0" w:type="auto"/>
            <w:vAlign w:val="center"/>
            <w:hideMark/>
          </w:tcPr>
          <w:p w14:paraId="4DA95E37" w14:textId="77777777" w:rsidR="00107304" w:rsidRPr="00107304" w:rsidRDefault="00107304" w:rsidP="00107304">
            <w:r w:rsidRPr="00107304">
              <w:t>G</w:t>
            </w:r>
          </w:p>
        </w:tc>
        <w:tc>
          <w:tcPr>
            <w:tcW w:w="0" w:type="auto"/>
            <w:vAlign w:val="center"/>
            <w:hideMark/>
          </w:tcPr>
          <w:p w14:paraId="759042D6" w14:textId="77777777" w:rsidR="00107304" w:rsidRPr="00107304" w:rsidRDefault="00107304" w:rsidP="00107304">
            <w:r w:rsidRPr="00107304">
              <w:t>影響有無</w:t>
            </w:r>
          </w:p>
        </w:tc>
        <w:tc>
          <w:tcPr>
            <w:tcW w:w="0" w:type="auto"/>
            <w:vAlign w:val="center"/>
            <w:hideMark/>
          </w:tcPr>
          <w:p w14:paraId="3A610A4C" w14:textId="77777777" w:rsidR="00107304" w:rsidRPr="00107304" w:rsidRDefault="00107304" w:rsidP="00107304">
            <w:r w:rsidRPr="00107304">
              <w:t>影響の有無（</w:t>
            </w:r>
            <w:r w:rsidRPr="00107304">
              <w:t>Yes/No</w:t>
            </w:r>
            <w:r w:rsidRPr="00107304">
              <w:t>）</w:t>
            </w:r>
          </w:p>
        </w:tc>
        <w:tc>
          <w:tcPr>
            <w:tcW w:w="0" w:type="auto"/>
            <w:vAlign w:val="center"/>
            <w:hideMark/>
          </w:tcPr>
          <w:p w14:paraId="37D4D782" w14:textId="77777777" w:rsidR="00107304" w:rsidRPr="00107304" w:rsidRDefault="00107304" w:rsidP="00107304">
            <w:r w:rsidRPr="00107304">
              <w:t>Yes</w:t>
            </w:r>
          </w:p>
        </w:tc>
      </w:tr>
      <w:tr w:rsidR="00107304" w:rsidRPr="00107304" w14:paraId="5CA3CA0C" w14:textId="77777777" w:rsidTr="00107304">
        <w:trPr>
          <w:tblCellSpacing w:w="15" w:type="dxa"/>
        </w:trPr>
        <w:tc>
          <w:tcPr>
            <w:tcW w:w="0" w:type="auto"/>
            <w:vAlign w:val="center"/>
            <w:hideMark/>
          </w:tcPr>
          <w:p w14:paraId="21950CC2" w14:textId="77777777" w:rsidR="00107304" w:rsidRPr="00107304" w:rsidRDefault="00107304" w:rsidP="00107304">
            <w:r w:rsidRPr="00107304">
              <w:t>H</w:t>
            </w:r>
          </w:p>
        </w:tc>
        <w:tc>
          <w:tcPr>
            <w:tcW w:w="0" w:type="auto"/>
            <w:vAlign w:val="center"/>
            <w:hideMark/>
          </w:tcPr>
          <w:p w14:paraId="6E173B6D" w14:textId="77777777" w:rsidR="00107304" w:rsidRPr="00107304" w:rsidRDefault="00107304" w:rsidP="00107304">
            <w:r w:rsidRPr="00107304">
              <w:t>影響内容</w:t>
            </w:r>
          </w:p>
        </w:tc>
        <w:tc>
          <w:tcPr>
            <w:tcW w:w="0" w:type="auto"/>
            <w:vAlign w:val="center"/>
            <w:hideMark/>
          </w:tcPr>
          <w:p w14:paraId="0C4FB358" w14:textId="77777777" w:rsidR="00107304" w:rsidRPr="00107304" w:rsidRDefault="00107304" w:rsidP="00107304">
            <w:r w:rsidRPr="00107304">
              <w:t>影響の具体的内容</w:t>
            </w:r>
          </w:p>
        </w:tc>
        <w:tc>
          <w:tcPr>
            <w:tcW w:w="0" w:type="auto"/>
            <w:vAlign w:val="center"/>
            <w:hideMark/>
          </w:tcPr>
          <w:p w14:paraId="689FFC6D" w14:textId="77777777" w:rsidR="00107304" w:rsidRPr="00107304" w:rsidRDefault="00107304" w:rsidP="00107304">
            <w:r w:rsidRPr="00107304">
              <w:t>ログパスが</w:t>
            </w:r>
            <w:r w:rsidRPr="00107304">
              <w:t>server01</w:t>
            </w:r>
            <w:r w:rsidRPr="00107304">
              <w:t>から</w:t>
            </w:r>
            <w:r w:rsidRPr="00107304">
              <w:t>server01-new</w:t>
            </w:r>
            <w:r w:rsidRPr="00107304">
              <w:t>に変わる</w:t>
            </w:r>
          </w:p>
        </w:tc>
      </w:tr>
      <w:tr w:rsidR="00107304" w:rsidRPr="00107304" w14:paraId="5A9E9251" w14:textId="77777777" w:rsidTr="00107304">
        <w:trPr>
          <w:tblCellSpacing w:w="15" w:type="dxa"/>
        </w:trPr>
        <w:tc>
          <w:tcPr>
            <w:tcW w:w="0" w:type="auto"/>
            <w:vAlign w:val="center"/>
            <w:hideMark/>
          </w:tcPr>
          <w:p w14:paraId="128B1025" w14:textId="77777777" w:rsidR="00107304" w:rsidRPr="00107304" w:rsidRDefault="00107304" w:rsidP="00107304">
            <w:r w:rsidRPr="00107304">
              <w:t>I</w:t>
            </w:r>
          </w:p>
        </w:tc>
        <w:tc>
          <w:tcPr>
            <w:tcW w:w="0" w:type="auto"/>
            <w:vAlign w:val="center"/>
            <w:hideMark/>
          </w:tcPr>
          <w:p w14:paraId="7BF7107D" w14:textId="77777777" w:rsidR="00107304" w:rsidRPr="00107304" w:rsidRDefault="00107304" w:rsidP="00107304">
            <w:r w:rsidRPr="00107304">
              <w:t>対策</w:t>
            </w:r>
          </w:p>
        </w:tc>
        <w:tc>
          <w:tcPr>
            <w:tcW w:w="0" w:type="auto"/>
            <w:vAlign w:val="center"/>
            <w:hideMark/>
          </w:tcPr>
          <w:p w14:paraId="50407C54" w14:textId="77777777" w:rsidR="00107304" w:rsidRPr="00107304" w:rsidRDefault="00107304" w:rsidP="00107304">
            <w:r w:rsidRPr="00107304">
              <w:t>対処方法</w:t>
            </w:r>
          </w:p>
        </w:tc>
        <w:tc>
          <w:tcPr>
            <w:tcW w:w="0" w:type="auto"/>
            <w:vAlign w:val="center"/>
            <w:hideMark/>
          </w:tcPr>
          <w:p w14:paraId="54EE722A" w14:textId="77777777" w:rsidR="00107304" w:rsidRPr="00107304" w:rsidRDefault="00107304" w:rsidP="00107304">
            <w:r w:rsidRPr="00107304">
              <w:t>ログパスを動的に取得するよう修正</w:t>
            </w:r>
          </w:p>
        </w:tc>
      </w:tr>
      <w:tr w:rsidR="00107304" w:rsidRPr="00107304" w14:paraId="7868081F" w14:textId="77777777" w:rsidTr="00107304">
        <w:trPr>
          <w:tblCellSpacing w:w="15" w:type="dxa"/>
        </w:trPr>
        <w:tc>
          <w:tcPr>
            <w:tcW w:w="0" w:type="auto"/>
            <w:vAlign w:val="center"/>
            <w:hideMark/>
          </w:tcPr>
          <w:p w14:paraId="10601E32" w14:textId="77777777" w:rsidR="00107304" w:rsidRPr="00107304" w:rsidRDefault="00107304" w:rsidP="00107304">
            <w:r w:rsidRPr="00107304">
              <w:t>J</w:t>
            </w:r>
          </w:p>
        </w:tc>
        <w:tc>
          <w:tcPr>
            <w:tcW w:w="0" w:type="auto"/>
            <w:vAlign w:val="center"/>
            <w:hideMark/>
          </w:tcPr>
          <w:p w14:paraId="527325CD" w14:textId="77777777" w:rsidR="00107304" w:rsidRPr="00107304" w:rsidRDefault="00107304" w:rsidP="00107304">
            <w:r w:rsidRPr="00107304">
              <w:t>テスト計画</w:t>
            </w:r>
          </w:p>
        </w:tc>
        <w:tc>
          <w:tcPr>
            <w:tcW w:w="0" w:type="auto"/>
            <w:vAlign w:val="center"/>
            <w:hideMark/>
          </w:tcPr>
          <w:p w14:paraId="267E07CF" w14:textId="77777777" w:rsidR="00107304" w:rsidRPr="00107304" w:rsidRDefault="00107304" w:rsidP="00107304">
            <w:r w:rsidRPr="00107304">
              <w:t>テスト内容</w:t>
            </w:r>
          </w:p>
        </w:tc>
        <w:tc>
          <w:tcPr>
            <w:tcW w:w="0" w:type="auto"/>
            <w:vAlign w:val="center"/>
            <w:hideMark/>
          </w:tcPr>
          <w:p w14:paraId="4BFE5DF9" w14:textId="77777777" w:rsidR="00107304" w:rsidRPr="00107304" w:rsidRDefault="00107304" w:rsidP="00107304">
            <w:r w:rsidRPr="00107304">
              <w:t>ホスト名変更後、ログ出力確認</w:t>
            </w:r>
          </w:p>
        </w:tc>
      </w:tr>
      <w:tr w:rsidR="00107304" w:rsidRPr="00107304" w14:paraId="74F8AA5A" w14:textId="77777777" w:rsidTr="00107304">
        <w:trPr>
          <w:tblCellSpacing w:w="15" w:type="dxa"/>
        </w:trPr>
        <w:tc>
          <w:tcPr>
            <w:tcW w:w="0" w:type="auto"/>
            <w:vAlign w:val="center"/>
            <w:hideMark/>
          </w:tcPr>
          <w:p w14:paraId="4A0C9854" w14:textId="77777777" w:rsidR="00107304" w:rsidRPr="00107304" w:rsidRDefault="00107304" w:rsidP="00107304">
            <w:r w:rsidRPr="00107304">
              <w:t>K</w:t>
            </w:r>
          </w:p>
        </w:tc>
        <w:tc>
          <w:tcPr>
            <w:tcW w:w="0" w:type="auto"/>
            <w:vAlign w:val="center"/>
            <w:hideMark/>
          </w:tcPr>
          <w:p w14:paraId="603CAD26" w14:textId="77777777" w:rsidR="00107304" w:rsidRPr="00107304" w:rsidRDefault="00107304" w:rsidP="00107304">
            <w:r w:rsidRPr="00107304">
              <w:t>担当者</w:t>
            </w:r>
          </w:p>
        </w:tc>
        <w:tc>
          <w:tcPr>
            <w:tcW w:w="0" w:type="auto"/>
            <w:vAlign w:val="center"/>
            <w:hideMark/>
          </w:tcPr>
          <w:p w14:paraId="12CB7475" w14:textId="77777777" w:rsidR="00107304" w:rsidRPr="00107304" w:rsidRDefault="00107304" w:rsidP="00107304">
            <w:r w:rsidRPr="00107304">
              <w:t>担当者名</w:t>
            </w:r>
          </w:p>
        </w:tc>
        <w:tc>
          <w:tcPr>
            <w:tcW w:w="0" w:type="auto"/>
            <w:vAlign w:val="center"/>
            <w:hideMark/>
          </w:tcPr>
          <w:p w14:paraId="223F6454" w14:textId="77777777" w:rsidR="00107304" w:rsidRPr="00107304" w:rsidRDefault="00107304" w:rsidP="00107304">
            <w:r w:rsidRPr="00107304">
              <w:t>山田</w:t>
            </w:r>
          </w:p>
        </w:tc>
      </w:tr>
      <w:tr w:rsidR="00107304" w:rsidRPr="00107304" w14:paraId="4CD8A937" w14:textId="77777777" w:rsidTr="00107304">
        <w:trPr>
          <w:tblCellSpacing w:w="15" w:type="dxa"/>
        </w:trPr>
        <w:tc>
          <w:tcPr>
            <w:tcW w:w="0" w:type="auto"/>
            <w:vAlign w:val="center"/>
            <w:hideMark/>
          </w:tcPr>
          <w:p w14:paraId="02AC359C" w14:textId="77777777" w:rsidR="00107304" w:rsidRPr="00107304" w:rsidRDefault="00107304" w:rsidP="00107304">
            <w:r w:rsidRPr="00107304">
              <w:lastRenderedPageBreak/>
              <w:t>L</w:t>
            </w:r>
          </w:p>
        </w:tc>
        <w:tc>
          <w:tcPr>
            <w:tcW w:w="0" w:type="auto"/>
            <w:vAlign w:val="center"/>
            <w:hideMark/>
          </w:tcPr>
          <w:p w14:paraId="23915F57" w14:textId="77777777" w:rsidR="00107304" w:rsidRPr="00107304" w:rsidRDefault="00107304" w:rsidP="00107304">
            <w:r w:rsidRPr="00107304">
              <w:t>ステータス</w:t>
            </w:r>
          </w:p>
        </w:tc>
        <w:tc>
          <w:tcPr>
            <w:tcW w:w="0" w:type="auto"/>
            <w:vAlign w:val="center"/>
            <w:hideMark/>
          </w:tcPr>
          <w:p w14:paraId="1B0352E5" w14:textId="77777777" w:rsidR="00107304" w:rsidRPr="00107304" w:rsidRDefault="00107304" w:rsidP="00107304">
            <w:r w:rsidRPr="00107304">
              <w:t>進捗状況</w:t>
            </w:r>
          </w:p>
        </w:tc>
        <w:tc>
          <w:tcPr>
            <w:tcW w:w="0" w:type="auto"/>
            <w:vAlign w:val="center"/>
            <w:hideMark/>
          </w:tcPr>
          <w:p w14:paraId="698FCDD7" w14:textId="77777777" w:rsidR="00107304" w:rsidRPr="00107304" w:rsidRDefault="00107304" w:rsidP="00107304">
            <w:r w:rsidRPr="00107304">
              <w:t>調査中</w:t>
            </w:r>
          </w:p>
        </w:tc>
      </w:tr>
      <w:tr w:rsidR="00107304" w:rsidRPr="00107304" w14:paraId="2BBBE53F" w14:textId="77777777" w:rsidTr="00107304">
        <w:trPr>
          <w:tblCellSpacing w:w="15" w:type="dxa"/>
        </w:trPr>
        <w:tc>
          <w:tcPr>
            <w:tcW w:w="0" w:type="auto"/>
            <w:vAlign w:val="center"/>
            <w:hideMark/>
          </w:tcPr>
          <w:p w14:paraId="2EE08357" w14:textId="77777777" w:rsidR="00107304" w:rsidRPr="00107304" w:rsidRDefault="00107304" w:rsidP="00107304">
            <w:r w:rsidRPr="00107304">
              <w:t>M</w:t>
            </w:r>
          </w:p>
        </w:tc>
        <w:tc>
          <w:tcPr>
            <w:tcW w:w="0" w:type="auto"/>
            <w:vAlign w:val="center"/>
            <w:hideMark/>
          </w:tcPr>
          <w:p w14:paraId="761B6AB5" w14:textId="77777777" w:rsidR="00107304" w:rsidRPr="00107304" w:rsidRDefault="00107304" w:rsidP="00107304">
            <w:r w:rsidRPr="00107304">
              <w:t>備考</w:t>
            </w:r>
          </w:p>
        </w:tc>
        <w:tc>
          <w:tcPr>
            <w:tcW w:w="0" w:type="auto"/>
            <w:vAlign w:val="center"/>
            <w:hideMark/>
          </w:tcPr>
          <w:p w14:paraId="14D9943F" w14:textId="77777777" w:rsidR="00107304" w:rsidRPr="00107304" w:rsidRDefault="00107304" w:rsidP="00107304">
            <w:r w:rsidRPr="00107304">
              <w:t>補足情報</w:t>
            </w:r>
          </w:p>
        </w:tc>
        <w:tc>
          <w:tcPr>
            <w:tcW w:w="0" w:type="auto"/>
            <w:vAlign w:val="center"/>
            <w:hideMark/>
          </w:tcPr>
          <w:p w14:paraId="7A18FD57" w14:textId="77777777" w:rsidR="00107304" w:rsidRPr="00107304" w:rsidRDefault="00107304" w:rsidP="00107304">
            <w:r w:rsidRPr="00107304">
              <w:t>監視ツールの設定変更も必要</w:t>
            </w:r>
          </w:p>
        </w:tc>
      </w:tr>
    </w:tbl>
    <w:p w14:paraId="6256786D" w14:textId="77777777" w:rsidR="00107304" w:rsidRPr="00107304" w:rsidRDefault="00107304" w:rsidP="00107304">
      <w:pPr>
        <w:rPr>
          <w:b/>
          <w:bCs/>
        </w:rPr>
      </w:pPr>
      <w:r w:rsidRPr="00107304">
        <w:rPr>
          <w:b/>
          <w:bCs/>
        </w:rPr>
        <w:t>サンプルデータ（</w:t>
      </w:r>
      <w:r w:rsidRPr="00107304">
        <w:rPr>
          <w:b/>
          <w:bCs/>
        </w:rPr>
        <w:t>Excel</w:t>
      </w:r>
      <w:r w:rsidRPr="00107304">
        <w:rPr>
          <w:b/>
          <w:bCs/>
        </w:rPr>
        <w:t>形式イメージ）</w:t>
      </w:r>
    </w:p>
    <w:p w14:paraId="2A56E5EF" w14:textId="77777777" w:rsidR="00107304" w:rsidRPr="00107304" w:rsidRDefault="00107304" w:rsidP="00107304">
      <w:r w:rsidRPr="00107304">
        <w:t>text</w:t>
      </w:r>
    </w:p>
    <w:p w14:paraId="62BFD0B9" w14:textId="77777777" w:rsidR="00107304" w:rsidRPr="00107304" w:rsidRDefault="00107304" w:rsidP="00107304">
      <w:r w:rsidRPr="00107304">
        <w:t>折りたたむたたむコピー</w:t>
      </w:r>
    </w:p>
    <w:p w14:paraId="73B72D4F" w14:textId="77777777" w:rsidR="00107304" w:rsidRPr="00107304" w:rsidRDefault="00107304" w:rsidP="00107304">
      <w:r w:rsidRPr="00107304">
        <w:t>| A | B          | C                | D              | E                        | F                              | G   | H                            | I                          | J                       | K    | L    | M                     |</w:t>
      </w:r>
    </w:p>
    <w:p w14:paraId="55522350" w14:textId="77777777" w:rsidR="00107304" w:rsidRPr="00107304" w:rsidRDefault="00107304" w:rsidP="00107304">
      <w:r w:rsidRPr="00107304">
        <w:t>|---|------------|------------------|----------------|--------------------------|--------------------------------|-----|------------------------------|----------------------------|-------------------------|------|------|-----------------------|</w:t>
      </w:r>
    </w:p>
    <w:p w14:paraId="4B219864" w14:textId="77777777" w:rsidR="00107304" w:rsidRPr="00107304" w:rsidRDefault="00107304" w:rsidP="00107304">
      <w:r w:rsidRPr="00107304">
        <w:t xml:space="preserve">| 1 | </w:t>
      </w:r>
      <w:r w:rsidRPr="00107304">
        <w:t>スクリプト依存</w:t>
      </w:r>
      <w:r w:rsidRPr="00107304">
        <w:t xml:space="preserve"> | </w:t>
      </w:r>
      <w:r w:rsidRPr="00107304">
        <w:t>ホスト名参照</w:t>
      </w:r>
      <w:r w:rsidRPr="00107304">
        <w:t xml:space="preserve">     | disk_check.sh  | `hostname`</w:t>
      </w:r>
      <w:r w:rsidRPr="00107304">
        <w:t>コマンド使用</w:t>
      </w:r>
      <w:r w:rsidRPr="00107304">
        <w:t xml:space="preserve">   | `/var/log/$(hostname)/usage.log` | Yes | </w:t>
      </w:r>
      <w:r w:rsidRPr="00107304">
        <w:t>ログパスが変わる</w:t>
      </w:r>
      <w:r w:rsidRPr="00107304">
        <w:t xml:space="preserve">             | </w:t>
      </w:r>
      <w:r w:rsidRPr="00107304">
        <w:t>パスを動的に修正</w:t>
      </w:r>
      <w:r w:rsidRPr="00107304">
        <w:t xml:space="preserve">           | </w:t>
      </w:r>
      <w:r w:rsidRPr="00107304">
        <w:t>ログ出力確認</w:t>
      </w:r>
      <w:r w:rsidRPr="00107304">
        <w:t xml:space="preserve">            | </w:t>
      </w:r>
      <w:r w:rsidRPr="00107304">
        <w:t>山田</w:t>
      </w:r>
      <w:r w:rsidRPr="00107304">
        <w:t xml:space="preserve"> | </w:t>
      </w:r>
      <w:r w:rsidRPr="00107304">
        <w:t>調査中</w:t>
      </w:r>
      <w:r w:rsidRPr="00107304">
        <w:t xml:space="preserve"> | </w:t>
      </w:r>
      <w:r w:rsidRPr="00107304">
        <w:t>監視設定も確認</w:t>
      </w:r>
      <w:r w:rsidRPr="00107304">
        <w:t xml:space="preserve">        |</w:t>
      </w:r>
    </w:p>
    <w:p w14:paraId="62E0167B" w14:textId="77777777" w:rsidR="00107304" w:rsidRPr="00107304" w:rsidRDefault="00107304" w:rsidP="00107304">
      <w:r w:rsidRPr="00107304">
        <w:t xml:space="preserve">| 2 | </w:t>
      </w:r>
      <w:r w:rsidRPr="00107304">
        <w:t>スクリプト依存</w:t>
      </w:r>
      <w:r w:rsidRPr="00107304">
        <w:t xml:space="preserve"> | </w:t>
      </w:r>
      <w:r w:rsidRPr="00107304">
        <w:t>環境変数</w:t>
      </w:r>
      <w:r w:rsidRPr="00107304">
        <w:t xml:space="preserve">         | backup.sh      | $HOSTNAME</w:t>
      </w:r>
      <w:r w:rsidRPr="00107304">
        <w:t>の使用</w:t>
      </w:r>
      <w:r w:rsidRPr="00107304">
        <w:t xml:space="preserve">          | </w:t>
      </w:r>
      <w:r w:rsidRPr="00107304">
        <w:t>未使用</w:t>
      </w:r>
      <w:r w:rsidRPr="00107304">
        <w:t xml:space="preserve">                        | No  | -                            | -                          | -                       | </w:t>
      </w:r>
      <w:r w:rsidRPr="00107304">
        <w:t>佐藤</w:t>
      </w:r>
      <w:r w:rsidRPr="00107304">
        <w:t xml:space="preserve"> | </w:t>
      </w:r>
      <w:r w:rsidRPr="00107304">
        <w:t>完了</w:t>
      </w:r>
      <w:r w:rsidRPr="00107304">
        <w:t xml:space="preserve">  | -                     |</w:t>
      </w:r>
    </w:p>
    <w:p w14:paraId="49CB6AF0" w14:textId="77777777" w:rsidR="00107304" w:rsidRPr="00107304" w:rsidRDefault="00107304" w:rsidP="00107304">
      <w:r w:rsidRPr="00107304">
        <w:t xml:space="preserve">| 3 | </w:t>
      </w:r>
      <w:r w:rsidRPr="00107304">
        <w:t>影響範囲</w:t>
      </w:r>
      <w:r w:rsidRPr="00107304">
        <w:t xml:space="preserve">     | </w:t>
      </w:r>
      <w:r w:rsidRPr="00107304">
        <w:t>外部接続</w:t>
      </w:r>
      <w:r w:rsidRPr="00107304">
        <w:t xml:space="preserve">         | ssh_sync.sh    | SSH</w:t>
      </w:r>
      <w:r w:rsidRPr="00107304">
        <w:t>接続でのホスト名使用</w:t>
      </w:r>
      <w:r w:rsidRPr="00107304">
        <w:t xml:space="preserve">  | `ssh user@server01`          | Yes | </w:t>
      </w:r>
      <w:r w:rsidRPr="00107304">
        <w:t>接続エラー発生可能性</w:t>
      </w:r>
      <w:r w:rsidRPr="00107304">
        <w:t xml:space="preserve">         | </w:t>
      </w:r>
      <w:r w:rsidRPr="00107304">
        <w:t>スクリプト内ホスト名更新</w:t>
      </w:r>
      <w:r w:rsidRPr="00107304">
        <w:t xml:space="preserve">   | SSH</w:t>
      </w:r>
      <w:r w:rsidRPr="00107304">
        <w:t>接続テスト</w:t>
      </w:r>
      <w:r w:rsidRPr="00107304">
        <w:t xml:space="preserve">           | </w:t>
      </w:r>
      <w:r w:rsidRPr="00107304">
        <w:t>鈴木</w:t>
      </w:r>
      <w:r w:rsidRPr="00107304">
        <w:t xml:space="preserve"> | </w:t>
      </w:r>
      <w:r w:rsidRPr="00107304">
        <w:t>未着手</w:t>
      </w:r>
      <w:r w:rsidRPr="00107304">
        <w:t xml:space="preserve"> | SSH</w:t>
      </w:r>
      <w:r w:rsidRPr="00107304">
        <w:t>鍵再設定必要</w:t>
      </w:r>
      <w:r w:rsidRPr="00107304">
        <w:t xml:space="preserve">       |</w:t>
      </w:r>
    </w:p>
    <w:p w14:paraId="1BD25580" w14:textId="77777777" w:rsidR="00107304" w:rsidRPr="00107304" w:rsidRDefault="00107304" w:rsidP="00107304">
      <w:r w:rsidRPr="00107304">
        <w:t xml:space="preserve">| 4 | </w:t>
      </w:r>
      <w:r w:rsidRPr="00107304">
        <w:t>リスク</w:t>
      </w:r>
      <w:r w:rsidRPr="00107304">
        <w:t xml:space="preserve">       | </w:t>
      </w:r>
      <w:r w:rsidRPr="00107304">
        <w:t>ログ欠損</w:t>
      </w:r>
      <w:r w:rsidRPr="00107304">
        <w:t xml:space="preserve">         | log_rotate.sh  | </w:t>
      </w:r>
      <w:r w:rsidRPr="00107304">
        <w:t>ログパスの依存</w:t>
      </w:r>
      <w:r w:rsidRPr="00107304">
        <w:t xml:space="preserve">           | `/var/log/server01/*`        | Yes | </w:t>
      </w:r>
      <w:r w:rsidRPr="00107304">
        <w:t>古いパスでログ回転失敗</w:t>
      </w:r>
      <w:r w:rsidRPr="00107304">
        <w:t xml:space="preserve">       | </w:t>
      </w:r>
      <w:r w:rsidRPr="00107304">
        <w:t>パス修正＋テスト</w:t>
      </w:r>
      <w:r w:rsidRPr="00107304">
        <w:t xml:space="preserve">           | </w:t>
      </w:r>
      <w:r w:rsidRPr="00107304">
        <w:t>ログ回転確認</w:t>
      </w:r>
      <w:r w:rsidRPr="00107304">
        <w:t xml:space="preserve">            | </w:t>
      </w:r>
      <w:r w:rsidRPr="00107304">
        <w:t>山田</w:t>
      </w:r>
      <w:r w:rsidRPr="00107304">
        <w:t xml:space="preserve"> | </w:t>
      </w:r>
      <w:r w:rsidRPr="00107304">
        <w:t>調査中</w:t>
      </w:r>
      <w:r w:rsidRPr="00107304">
        <w:t xml:space="preserve"> | </w:t>
      </w:r>
      <w:r w:rsidRPr="00107304">
        <w:t>バックアップ必須</w:t>
      </w:r>
      <w:r w:rsidRPr="00107304">
        <w:t xml:space="preserve">      |</w:t>
      </w:r>
    </w:p>
    <w:p w14:paraId="6F26E0F2" w14:textId="77777777" w:rsidR="00107304" w:rsidRPr="00107304" w:rsidRDefault="00107304" w:rsidP="00107304">
      <w:r w:rsidRPr="00107304">
        <w:pict w14:anchorId="097506A6">
          <v:rect id="_x0000_i1065" style="width:0;height:1.5pt" o:hralign="center" o:hrstd="t" o:hr="t" fillcolor="#a0a0a0" stroked="f">
            <v:textbox inset="5.85pt,.7pt,5.85pt,.7pt"/>
          </v:rect>
        </w:pict>
      </w:r>
    </w:p>
    <w:p w14:paraId="41908EC3" w14:textId="77777777" w:rsidR="00107304" w:rsidRPr="00107304" w:rsidRDefault="00107304" w:rsidP="00107304">
      <w:pPr>
        <w:rPr>
          <w:b/>
          <w:bCs/>
        </w:rPr>
      </w:pPr>
      <w:r w:rsidRPr="00107304">
        <w:rPr>
          <w:b/>
          <w:bCs/>
        </w:rPr>
        <w:t>具体例（</w:t>
      </w:r>
      <w:r w:rsidRPr="00107304">
        <w:rPr>
          <w:b/>
          <w:bCs/>
        </w:rPr>
        <w:t>Bash</w:t>
      </w:r>
      <w:r w:rsidRPr="00107304">
        <w:rPr>
          <w:b/>
          <w:bCs/>
        </w:rPr>
        <w:t>スクリプトの修正例）</w:t>
      </w:r>
    </w:p>
    <w:p w14:paraId="61C1A994" w14:textId="77777777" w:rsidR="00107304" w:rsidRPr="00107304" w:rsidRDefault="00107304" w:rsidP="00107304">
      <w:pPr>
        <w:rPr>
          <w:b/>
          <w:bCs/>
        </w:rPr>
      </w:pPr>
      <w:r w:rsidRPr="00107304">
        <w:rPr>
          <w:b/>
          <w:bCs/>
        </w:rPr>
        <w:t>改修前</w:t>
      </w:r>
    </w:p>
    <w:p w14:paraId="5D936B54" w14:textId="77777777" w:rsidR="00107304" w:rsidRPr="00107304" w:rsidRDefault="00107304" w:rsidP="00107304">
      <w:r w:rsidRPr="00107304">
        <w:t>bash</w:t>
      </w:r>
    </w:p>
    <w:p w14:paraId="7B896A2D" w14:textId="77777777" w:rsidR="00107304" w:rsidRPr="00107304" w:rsidRDefault="00107304" w:rsidP="00107304">
      <w:r w:rsidRPr="00107304">
        <w:t>折りたたむたたむコピー</w:t>
      </w:r>
    </w:p>
    <w:p w14:paraId="61BB396E" w14:textId="77777777" w:rsidR="00107304" w:rsidRPr="00107304" w:rsidRDefault="00107304" w:rsidP="00107304">
      <w:r w:rsidRPr="00107304">
        <w:t>#!/bin/bash</w:t>
      </w:r>
    </w:p>
    <w:p w14:paraId="66971F2E" w14:textId="77777777" w:rsidR="00107304" w:rsidRPr="00107304" w:rsidRDefault="00107304" w:rsidP="00107304">
      <w:r w:rsidRPr="00107304">
        <w:t>LOG_DIR="/var/log/server01"</w:t>
      </w:r>
    </w:p>
    <w:p w14:paraId="4E9408F8" w14:textId="77777777" w:rsidR="00107304" w:rsidRPr="00107304" w:rsidRDefault="00107304" w:rsidP="00107304">
      <w:r w:rsidRPr="00107304">
        <w:t>echo "Disk usage" &gt; "$LOG_DIR/usage.log"</w:t>
      </w:r>
    </w:p>
    <w:p w14:paraId="2028E318" w14:textId="77777777" w:rsidR="00107304" w:rsidRPr="00107304" w:rsidRDefault="00107304" w:rsidP="00107304">
      <w:pPr>
        <w:numPr>
          <w:ilvl w:val="0"/>
          <w:numId w:val="4"/>
        </w:numPr>
      </w:pPr>
      <w:r w:rsidRPr="00107304">
        <w:t>問題</w:t>
      </w:r>
      <w:r w:rsidRPr="00107304">
        <w:t>: server01</w:t>
      </w:r>
      <w:r w:rsidRPr="00107304">
        <w:t>がハードコードされており、ホスト名変更でログ出力先が無効に。</w:t>
      </w:r>
    </w:p>
    <w:p w14:paraId="5B9CD0C1" w14:textId="77777777" w:rsidR="00107304" w:rsidRPr="00107304" w:rsidRDefault="00107304" w:rsidP="00107304">
      <w:pPr>
        <w:rPr>
          <w:b/>
          <w:bCs/>
        </w:rPr>
      </w:pPr>
      <w:r w:rsidRPr="00107304">
        <w:rPr>
          <w:b/>
          <w:bCs/>
        </w:rPr>
        <w:lastRenderedPageBreak/>
        <w:t>改修後</w:t>
      </w:r>
    </w:p>
    <w:p w14:paraId="2A016F6E" w14:textId="77777777" w:rsidR="00107304" w:rsidRPr="00107304" w:rsidRDefault="00107304" w:rsidP="00107304">
      <w:r w:rsidRPr="00107304">
        <w:t>bash</w:t>
      </w:r>
    </w:p>
    <w:p w14:paraId="141C9758" w14:textId="77777777" w:rsidR="00107304" w:rsidRPr="00107304" w:rsidRDefault="00107304" w:rsidP="00107304">
      <w:r w:rsidRPr="00107304">
        <w:t>折りたたむたたむコピー</w:t>
      </w:r>
    </w:p>
    <w:p w14:paraId="27E6D047" w14:textId="77777777" w:rsidR="00107304" w:rsidRPr="00107304" w:rsidRDefault="00107304" w:rsidP="00107304">
      <w:r w:rsidRPr="00107304">
        <w:t>#!/bin/bash</w:t>
      </w:r>
    </w:p>
    <w:p w14:paraId="5CD10E4E" w14:textId="77777777" w:rsidR="00107304" w:rsidRPr="00107304" w:rsidRDefault="00107304" w:rsidP="00107304">
      <w:r w:rsidRPr="00107304">
        <w:t>HOST=$(hostname)</w:t>
      </w:r>
    </w:p>
    <w:p w14:paraId="5B1EB05C" w14:textId="77777777" w:rsidR="00107304" w:rsidRPr="00107304" w:rsidRDefault="00107304" w:rsidP="00107304">
      <w:r w:rsidRPr="00107304">
        <w:t>LOG_DIR="/var/log/$HOST"</w:t>
      </w:r>
    </w:p>
    <w:p w14:paraId="43609416" w14:textId="77777777" w:rsidR="00107304" w:rsidRPr="00107304" w:rsidRDefault="00107304" w:rsidP="00107304">
      <w:proofErr w:type="spellStart"/>
      <w:r w:rsidRPr="00107304">
        <w:t>mkdir</w:t>
      </w:r>
      <w:proofErr w:type="spellEnd"/>
      <w:r w:rsidRPr="00107304">
        <w:t xml:space="preserve"> -p "$LOG_DIR"  </w:t>
      </w:r>
      <w:r w:rsidRPr="00107304">
        <w:rPr>
          <w:i/>
          <w:iCs/>
        </w:rPr>
        <w:t xml:space="preserve"># </w:t>
      </w:r>
      <w:r w:rsidRPr="00107304">
        <w:rPr>
          <w:i/>
          <w:iCs/>
        </w:rPr>
        <w:t>ディレクトリが存在しない場合に作成</w:t>
      </w:r>
    </w:p>
    <w:p w14:paraId="6B1DE196" w14:textId="77777777" w:rsidR="00107304" w:rsidRPr="00107304" w:rsidRDefault="00107304" w:rsidP="00107304">
      <w:r w:rsidRPr="00107304">
        <w:t>echo "Disk usage" &gt; "$LOG_DIR/usage.log"</w:t>
      </w:r>
    </w:p>
    <w:p w14:paraId="74643046" w14:textId="77777777" w:rsidR="00107304" w:rsidRPr="00107304" w:rsidRDefault="00107304" w:rsidP="00107304">
      <w:pPr>
        <w:numPr>
          <w:ilvl w:val="0"/>
          <w:numId w:val="5"/>
        </w:numPr>
      </w:pPr>
      <w:r w:rsidRPr="00107304">
        <w:t>対策</w:t>
      </w:r>
      <w:r w:rsidRPr="00107304">
        <w:t xml:space="preserve">: </w:t>
      </w:r>
      <w:r w:rsidRPr="00107304">
        <w:t>ホスト名を動的に取得し、新しいホスト名に対応。</w:t>
      </w:r>
    </w:p>
    <w:p w14:paraId="429CE624" w14:textId="77777777" w:rsidR="00107304" w:rsidRPr="00107304" w:rsidRDefault="00107304" w:rsidP="00107304">
      <w:r w:rsidRPr="00107304">
        <w:pict w14:anchorId="698CBC02">
          <v:rect id="_x0000_i1066" style="width:0;height:1.5pt" o:hralign="center" o:hrstd="t" o:hr="t" fillcolor="#a0a0a0" stroked="f">
            <v:textbox inset="5.85pt,.7pt,5.85pt,.7pt"/>
          </v:rect>
        </w:pict>
      </w:r>
    </w:p>
    <w:p w14:paraId="1835BE89" w14:textId="77777777" w:rsidR="00107304" w:rsidRPr="00107304" w:rsidRDefault="00107304" w:rsidP="00107304">
      <w:pPr>
        <w:rPr>
          <w:b/>
          <w:bCs/>
        </w:rPr>
      </w:pPr>
      <w:r w:rsidRPr="00107304">
        <w:rPr>
          <w:b/>
          <w:bCs/>
        </w:rPr>
        <w:t>補足</w:t>
      </w:r>
    </w:p>
    <w:p w14:paraId="60DB3DDF" w14:textId="77777777" w:rsidR="00107304" w:rsidRPr="00107304" w:rsidRDefault="00107304" w:rsidP="00107304">
      <w:pPr>
        <w:numPr>
          <w:ilvl w:val="0"/>
          <w:numId w:val="6"/>
        </w:numPr>
      </w:pPr>
      <w:r w:rsidRPr="00107304">
        <w:t>ホスト名変更の具体的な影響範囲（サーバーの役割、関連システムなど）が分かれば、さらに詳細な調査項目を提案できます。</w:t>
      </w:r>
    </w:p>
    <w:p w14:paraId="55E18561" w14:textId="77777777" w:rsidR="00107304" w:rsidRPr="00107304" w:rsidRDefault="00107304" w:rsidP="00107304">
      <w:pPr>
        <w:numPr>
          <w:ilvl w:val="0"/>
          <w:numId w:val="6"/>
        </w:numPr>
      </w:pPr>
      <w:r w:rsidRPr="00107304">
        <w:t>Excel</w:t>
      </w:r>
      <w:r w:rsidRPr="00107304">
        <w:t>テンプレートは必要に応じて列を増減（例</w:t>
      </w:r>
      <w:r w:rsidRPr="00107304">
        <w:t xml:space="preserve">: </w:t>
      </w:r>
      <w:r w:rsidRPr="00107304">
        <w:t>変更日時、チケット番号）してください。</w:t>
      </w:r>
    </w:p>
    <w:p w14:paraId="47C6AD42" w14:textId="77777777" w:rsidR="00107304" w:rsidRPr="00107304" w:rsidRDefault="00107304" w:rsidP="00107304">
      <w:r w:rsidRPr="00107304">
        <w:t>何か追加の情報や質問があれば、ぜひお知らせください！</w:t>
      </w:r>
    </w:p>
    <w:p w14:paraId="772F1C92" w14:textId="77777777" w:rsidR="001D0C04" w:rsidRDefault="001D0C04"/>
    <w:sectPr w:rsidR="001D0C0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22F24"/>
    <w:multiLevelType w:val="multilevel"/>
    <w:tmpl w:val="496C3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7B7FAD"/>
    <w:multiLevelType w:val="multilevel"/>
    <w:tmpl w:val="DB5A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DF1187"/>
    <w:multiLevelType w:val="multilevel"/>
    <w:tmpl w:val="378A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7B15BA"/>
    <w:multiLevelType w:val="multilevel"/>
    <w:tmpl w:val="655E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5E1E30"/>
    <w:multiLevelType w:val="multilevel"/>
    <w:tmpl w:val="A5EE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7634E4"/>
    <w:multiLevelType w:val="multilevel"/>
    <w:tmpl w:val="7CFC6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8845899">
    <w:abstractNumId w:val="5"/>
  </w:num>
  <w:num w:numId="2" w16cid:durableId="1184855219">
    <w:abstractNumId w:val="0"/>
  </w:num>
  <w:num w:numId="3" w16cid:durableId="1261642118">
    <w:abstractNumId w:val="4"/>
  </w:num>
  <w:num w:numId="4" w16cid:durableId="291374665">
    <w:abstractNumId w:val="1"/>
  </w:num>
  <w:num w:numId="5" w16cid:durableId="1196114645">
    <w:abstractNumId w:val="3"/>
  </w:num>
  <w:num w:numId="6" w16cid:durableId="1652891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304"/>
    <w:rsid w:val="0007639E"/>
    <w:rsid w:val="00107304"/>
    <w:rsid w:val="001D0C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0769EED"/>
  <w15:chartTrackingRefBased/>
  <w15:docId w15:val="{0DB5BECF-C4FE-47AA-A2B0-B2C1520EE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0730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10730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107304"/>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10730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10730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10730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0730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0730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0730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07304"/>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107304"/>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107304"/>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107304"/>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07304"/>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0730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0730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0730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0730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0730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10730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0730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0730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07304"/>
    <w:pPr>
      <w:spacing w:before="160" w:after="160"/>
      <w:jc w:val="center"/>
    </w:pPr>
    <w:rPr>
      <w:i/>
      <w:iCs/>
      <w:color w:val="404040" w:themeColor="text1" w:themeTint="BF"/>
    </w:rPr>
  </w:style>
  <w:style w:type="character" w:customStyle="1" w:styleId="a8">
    <w:name w:val="引用文 (文字)"/>
    <w:basedOn w:val="a0"/>
    <w:link w:val="a7"/>
    <w:uiPriority w:val="29"/>
    <w:rsid w:val="00107304"/>
    <w:rPr>
      <w:i/>
      <w:iCs/>
      <w:color w:val="404040" w:themeColor="text1" w:themeTint="BF"/>
    </w:rPr>
  </w:style>
  <w:style w:type="paragraph" w:styleId="a9">
    <w:name w:val="List Paragraph"/>
    <w:basedOn w:val="a"/>
    <w:uiPriority w:val="34"/>
    <w:qFormat/>
    <w:rsid w:val="00107304"/>
    <w:pPr>
      <w:ind w:left="720"/>
      <w:contextualSpacing/>
    </w:pPr>
  </w:style>
  <w:style w:type="character" w:styleId="21">
    <w:name w:val="Intense Emphasis"/>
    <w:basedOn w:val="a0"/>
    <w:uiPriority w:val="21"/>
    <w:qFormat/>
    <w:rsid w:val="00107304"/>
    <w:rPr>
      <w:i/>
      <w:iCs/>
      <w:color w:val="365F91" w:themeColor="accent1" w:themeShade="BF"/>
    </w:rPr>
  </w:style>
  <w:style w:type="paragraph" w:styleId="22">
    <w:name w:val="Intense Quote"/>
    <w:basedOn w:val="a"/>
    <w:next w:val="a"/>
    <w:link w:val="23"/>
    <w:uiPriority w:val="30"/>
    <w:qFormat/>
    <w:rsid w:val="0010730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23">
    <w:name w:val="引用文 2 (文字)"/>
    <w:basedOn w:val="a0"/>
    <w:link w:val="22"/>
    <w:uiPriority w:val="30"/>
    <w:rsid w:val="00107304"/>
    <w:rPr>
      <w:i/>
      <w:iCs/>
      <w:color w:val="365F91" w:themeColor="accent1" w:themeShade="BF"/>
    </w:rPr>
  </w:style>
  <w:style w:type="character" w:styleId="24">
    <w:name w:val="Intense Reference"/>
    <w:basedOn w:val="a0"/>
    <w:uiPriority w:val="32"/>
    <w:qFormat/>
    <w:rsid w:val="00107304"/>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3404589">
      <w:bodyDiv w:val="1"/>
      <w:marLeft w:val="0"/>
      <w:marRight w:val="0"/>
      <w:marTop w:val="0"/>
      <w:marBottom w:val="0"/>
      <w:divBdr>
        <w:top w:val="none" w:sz="0" w:space="0" w:color="auto"/>
        <w:left w:val="none" w:sz="0" w:space="0" w:color="auto"/>
        <w:bottom w:val="none" w:sz="0" w:space="0" w:color="auto"/>
        <w:right w:val="none" w:sz="0" w:space="0" w:color="auto"/>
      </w:divBdr>
      <w:divsChild>
        <w:div w:id="757865495">
          <w:marLeft w:val="0"/>
          <w:marRight w:val="0"/>
          <w:marTop w:val="0"/>
          <w:marBottom w:val="0"/>
          <w:divBdr>
            <w:top w:val="none" w:sz="0" w:space="0" w:color="auto"/>
            <w:left w:val="none" w:sz="0" w:space="0" w:color="auto"/>
            <w:bottom w:val="none" w:sz="0" w:space="0" w:color="auto"/>
            <w:right w:val="none" w:sz="0" w:space="0" w:color="auto"/>
          </w:divBdr>
          <w:divsChild>
            <w:div w:id="474832318">
              <w:marLeft w:val="0"/>
              <w:marRight w:val="0"/>
              <w:marTop w:val="0"/>
              <w:marBottom w:val="0"/>
              <w:divBdr>
                <w:top w:val="none" w:sz="0" w:space="0" w:color="auto"/>
                <w:left w:val="none" w:sz="0" w:space="0" w:color="auto"/>
                <w:bottom w:val="none" w:sz="0" w:space="0" w:color="auto"/>
                <w:right w:val="none" w:sz="0" w:space="0" w:color="auto"/>
              </w:divBdr>
            </w:div>
            <w:div w:id="1593583983">
              <w:marLeft w:val="0"/>
              <w:marRight w:val="0"/>
              <w:marTop w:val="0"/>
              <w:marBottom w:val="0"/>
              <w:divBdr>
                <w:top w:val="none" w:sz="0" w:space="0" w:color="auto"/>
                <w:left w:val="none" w:sz="0" w:space="0" w:color="auto"/>
                <w:bottom w:val="none" w:sz="0" w:space="0" w:color="auto"/>
                <w:right w:val="none" w:sz="0" w:space="0" w:color="auto"/>
              </w:divBdr>
              <w:divsChild>
                <w:div w:id="927036767">
                  <w:marLeft w:val="0"/>
                  <w:marRight w:val="0"/>
                  <w:marTop w:val="0"/>
                  <w:marBottom w:val="0"/>
                  <w:divBdr>
                    <w:top w:val="none" w:sz="0" w:space="0" w:color="auto"/>
                    <w:left w:val="none" w:sz="0" w:space="0" w:color="auto"/>
                    <w:bottom w:val="none" w:sz="0" w:space="0" w:color="auto"/>
                    <w:right w:val="none" w:sz="0" w:space="0" w:color="auto"/>
                  </w:divBdr>
                  <w:divsChild>
                    <w:div w:id="1879201023">
                      <w:marLeft w:val="0"/>
                      <w:marRight w:val="0"/>
                      <w:marTop w:val="0"/>
                      <w:marBottom w:val="0"/>
                      <w:divBdr>
                        <w:top w:val="none" w:sz="0" w:space="0" w:color="auto"/>
                        <w:left w:val="none" w:sz="0" w:space="0" w:color="auto"/>
                        <w:bottom w:val="none" w:sz="0" w:space="0" w:color="auto"/>
                        <w:right w:val="none" w:sz="0" w:space="0" w:color="auto"/>
                      </w:divBdr>
                    </w:div>
                    <w:div w:id="707335054">
                      <w:marLeft w:val="0"/>
                      <w:marRight w:val="0"/>
                      <w:marTop w:val="0"/>
                      <w:marBottom w:val="0"/>
                      <w:divBdr>
                        <w:top w:val="none" w:sz="0" w:space="0" w:color="auto"/>
                        <w:left w:val="none" w:sz="0" w:space="0" w:color="auto"/>
                        <w:bottom w:val="none" w:sz="0" w:space="0" w:color="auto"/>
                        <w:right w:val="none" w:sz="0" w:space="0" w:color="auto"/>
                      </w:divBdr>
                      <w:divsChild>
                        <w:div w:id="1773431520">
                          <w:marLeft w:val="0"/>
                          <w:marRight w:val="0"/>
                          <w:marTop w:val="0"/>
                          <w:marBottom w:val="0"/>
                          <w:divBdr>
                            <w:top w:val="none" w:sz="0" w:space="0" w:color="auto"/>
                            <w:left w:val="none" w:sz="0" w:space="0" w:color="auto"/>
                            <w:bottom w:val="none" w:sz="0" w:space="0" w:color="auto"/>
                            <w:right w:val="none" w:sz="0" w:space="0" w:color="auto"/>
                          </w:divBdr>
                        </w:div>
                      </w:divsChild>
                    </w:div>
                    <w:div w:id="114388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7144">
              <w:marLeft w:val="0"/>
              <w:marRight w:val="0"/>
              <w:marTop w:val="0"/>
              <w:marBottom w:val="0"/>
              <w:divBdr>
                <w:top w:val="none" w:sz="0" w:space="0" w:color="auto"/>
                <w:left w:val="none" w:sz="0" w:space="0" w:color="auto"/>
                <w:bottom w:val="none" w:sz="0" w:space="0" w:color="auto"/>
                <w:right w:val="none" w:sz="0" w:space="0" w:color="auto"/>
              </w:divBdr>
              <w:divsChild>
                <w:div w:id="603656253">
                  <w:marLeft w:val="0"/>
                  <w:marRight w:val="0"/>
                  <w:marTop w:val="0"/>
                  <w:marBottom w:val="0"/>
                  <w:divBdr>
                    <w:top w:val="none" w:sz="0" w:space="0" w:color="auto"/>
                    <w:left w:val="none" w:sz="0" w:space="0" w:color="auto"/>
                    <w:bottom w:val="none" w:sz="0" w:space="0" w:color="auto"/>
                    <w:right w:val="none" w:sz="0" w:space="0" w:color="auto"/>
                  </w:divBdr>
                  <w:divsChild>
                    <w:div w:id="766078112">
                      <w:marLeft w:val="0"/>
                      <w:marRight w:val="0"/>
                      <w:marTop w:val="0"/>
                      <w:marBottom w:val="0"/>
                      <w:divBdr>
                        <w:top w:val="none" w:sz="0" w:space="0" w:color="auto"/>
                        <w:left w:val="none" w:sz="0" w:space="0" w:color="auto"/>
                        <w:bottom w:val="none" w:sz="0" w:space="0" w:color="auto"/>
                        <w:right w:val="none" w:sz="0" w:space="0" w:color="auto"/>
                      </w:divBdr>
                    </w:div>
                    <w:div w:id="1918510836">
                      <w:marLeft w:val="0"/>
                      <w:marRight w:val="0"/>
                      <w:marTop w:val="0"/>
                      <w:marBottom w:val="0"/>
                      <w:divBdr>
                        <w:top w:val="none" w:sz="0" w:space="0" w:color="auto"/>
                        <w:left w:val="none" w:sz="0" w:space="0" w:color="auto"/>
                        <w:bottom w:val="none" w:sz="0" w:space="0" w:color="auto"/>
                        <w:right w:val="none" w:sz="0" w:space="0" w:color="auto"/>
                      </w:divBdr>
                      <w:divsChild>
                        <w:div w:id="1467816434">
                          <w:marLeft w:val="0"/>
                          <w:marRight w:val="0"/>
                          <w:marTop w:val="0"/>
                          <w:marBottom w:val="0"/>
                          <w:divBdr>
                            <w:top w:val="none" w:sz="0" w:space="0" w:color="auto"/>
                            <w:left w:val="none" w:sz="0" w:space="0" w:color="auto"/>
                            <w:bottom w:val="none" w:sz="0" w:space="0" w:color="auto"/>
                            <w:right w:val="none" w:sz="0" w:space="0" w:color="auto"/>
                          </w:divBdr>
                        </w:div>
                      </w:divsChild>
                    </w:div>
                    <w:div w:id="197724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16273">
              <w:marLeft w:val="0"/>
              <w:marRight w:val="0"/>
              <w:marTop w:val="0"/>
              <w:marBottom w:val="0"/>
              <w:divBdr>
                <w:top w:val="none" w:sz="0" w:space="0" w:color="auto"/>
                <w:left w:val="none" w:sz="0" w:space="0" w:color="auto"/>
                <w:bottom w:val="none" w:sz="0" w:space="0" w:color="auto"/>
                <w:right w:val="none" w:sz="0" w:space="0" w:color="auto"/>
              </w:divBdr>
              <w:divsChild>
                <w:div w:id="792752217">
                  <w:marLeft w:val="0"/>
                  <w:marRight w:val="0"/>
                  <w:marTop w:val="0"/>
                  <w:marBottom w:val="0"/>
                  <w:divBdr>
                    <w:top w:val="none" w:sz="0" w:space="0" w:color="auto"/>
                    <w:left w:val="none" w:sz="0" w:space="0" w:color="auto"/>
                    <w:bottom w:val="none" w:sz="0" w:space="0" w:color="auto"/>
                    <w:right w:val="none" w:sz="0" w:space="0" w:color="auto"/>
                  </w:divBdr>
                  <w:divsChild>
                    <w:div w:id="1615550515">
                      <w:marLeft w:val="0"/>
                      <w:marRight w:val="0"/>
                      <w:marTop w:val="0"/>
                      <w:marBottom w:val="0"/>
                      <w:divBdr>
                        <w:top w:val="none" w:sz="0" w:space="0" w:color="auto"/>
                        <w:left w:val="none" w:sz="0" w:space="0" w:color="auto"/>
                        <w:bottom w:val="none" w:sz="0" w:space="0" w:color="auto"/>
                        <w:right w:val="none" w:sz="0" w:space="0" w:color="auto"/>
                      </w:divBdr>
                    </w:div>
                    <w:div w:id="387145661">
                      <w:marLeft w:val="0"/>
                      <w:marRight w:val="0"/>
                      <w:marTop w:val="0"/>
                      <w:marBottom w:val="0"/>
                      <w:divBdr>
                        <w:top w:val="none" w:sz="0" w:space="0" w:color="auto"/>
                        <w:left w:val="none" w:sz="0" w:space="0" w:color="auto"/>
                        <w:bottom w:val="none" w:sz="0" w:space="0" w:color="auto"/>
                        <w:right w:val="none" w:sz="0" w:space="0" w:color="auto"/>
                      </w:divBdr>
                      <w:divsChild>
                        <w:div w:id="1341662635">
                          <w:marLeft w:val="0"/>
                          <w:marRight w:val="0"/>
                          <w:marTop w:val="0"/>
                          <w:marBottom w:val="0"/>
                          <w:divBdr>
                            <w:top w:val="none" w:sz="0" w:space="0" w:color="auto"/>
                            <w:left w:val="none" w:sz="0" w:space="0" w:color="auto"/>
                            <w:bottom w:val="none" w:sz="0" w:space="0" w:color="auto"/>
                            <w:right w:val="none" w:sz="0" w:space="0" w:color="auto"/>
                          </w:divBdr>
                        </w:div>
                      </w:divsChild>
                    </w:div>
                    <w:div w:id="19939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303483">
      <w:bodyDiv w:val="1"/>
      <w:marLeft w:val="0"/>
      <w:marRight w:val="0"/>
      <w:marTop w:val="0"/>
      <w:marBottom w:val="0"/>
      <w:divBdr>
        <w:top w:val="none" w:sz="0" w:space="0" w:color="auto"/>
        <w:left w:val="none" w:sz="0" w:space="0" w:color="auto"/>
        <w:bottom w:val="none" w:sz="0" w:space="0" w:color="auto"/>
        <w:right w:val="none" w:sz="0" w:space="0" w:color="auto"/>
      </w:divBdr>
      <w:divsChild>
        <w:div w:id="1756048129">
          <w:marLeft w:val="0"/>
          <w:marRight w:val="0"/>
          <w:marTop w:val="0"/>
          <w:marBottom w:val="0"/>
          <w:divBdr>
            <w:top w:val="none" w:sz="0" w:space="0" w:color="auto"/>
            <w:left w:val="none" w:sz="0" w:space="0" w:color="auto"/>
            <w:bottom w:val="none" w:sz="0" w:space="0" w:color="auto"/>
            <w:right w:val="none" w:sz="0" w:space="0" w:color="auto"/>
          </w:divBdr>
          <w:divsChild>
            <w:div w:id="1424229249">
              <w:marLeft w:val="0"/>
              <w:marRight w:val="0"/>
              <w:marTop w:val="0"/>
              <w:marBottom w:val="0"/>
              <w:divBdr>
                <w:top w:val="none" w:sz="0" w:space="0" w:color="auto"/>
                <w:left w:val="none" w:sz="0" w:space="0" w:color="auto"/>
                <w:bottom w:val="none" w:sz="0" w:space="0" w:color="auto"/>
                <w:right w:val="none" w:sz="0" w:space="0" w:color="auto"/>
              </w:divBdr>
            </w:div>
            <w:div w:id="1501581378">
              <w:marLeft w:val="0"/>
              <w:marRight w:val="0"/>
              <w:marTop w:val="0"/>
              <w:marBottom w:val="0"/>
              <w:divBdr>
                <w:top w:val="none" w:sz="0" w:space="0" w:color="auto"/>
                <w:left w:val="none" w:sz="0" w:space="0" w:color="auto"/>
                <w:bottom w:val="none" w:sz="0" w:space="0" w:color="auto"/>
                <w:right w:val="none" w:sz="0" w:space="0" w:color="auto"/>
              </w:divBdr>
              <w:divsChild>
                <w:div w:id="1874658343">
                  <w:marLeft w:val="0"/>
                  <w:marRight w:val="0"/>
                  <w:marTop w:val="0"/>
                  <w:marBottom w:val="0"/>
                  <w:divBdr>
                    <w:top w:val="none" w:sz="0" w:space="0" w:color="auto"/>
                    <w:left w:val="none" w:sz="0" w:space="0" w:color="auto"/>
                    <w:bottom w:val="none" w:sz="0" w:space="0" w:color="auto"/>
                    <w:right w:val="none" w:sz="0" w:space="0" w:color="auto"/>
                  </w:divBdr>
                  <w:divsChild>
                    <w:div w:id="1995184121">
                      <w:marLeft w:val="0"/>
                      <w:marRight w:val="0"/>
                      <w:marTop w:val="0"/>
                      <w:marBottom w:val="0"/>
                      <w:divBdr>
                        <w:top w:val="none" w:sz="0" w:space="0" w:color="auto"/>
                        <w:left w:val="none" w:sz="0" w:space="0" w:color="auto"/>
                        <w:bottom w:val="none" w:sz="0" w:space="0" w:color="auto"/>
                        <w:right w:val="none" w:sz="0" w:space="0" w:color="auto"/>
                      </w:divBdr>
                    </w:div>
                    <w:div w:id="1023628172">
                      <w:marLeft w:val="0"/>
                      <w:marRight w:val="0"/>
                      <w:marTop w:val="0"/>
                      <w:marBottom w:val="0"/>
                      <w:divBdr>
                        <w:top w:val="none" w:sz="0" w:space="0" w:color="auto"/>
                        <w:left w:val="none" w:sz="0" w:space="0" w:color="auto"/>
                        <w:bottom w:val="none" w:sz="0" w:space="0" w:color="auto"/>
                        <w:right w:val="none" w:sz="0" w:space="0" w:color="auto"/>
                      </w:divBdr>
                      <w:divsChild>
                        <w:div w:id="1041243453">
                          <w:marLeft w:val="0"/>
                          <w:marRight w:val="0"/>
                          <w:marTop w:val="0"/>
                          <w:marBottom w:val="0"/>
                          <w:divBdr>
                            <w:top w:val="none" w:sz="0" w:space="0" w:color="auto"/>
                            <w:left w:val="none" w:sz="0" w:space="0" w:color="auto"/>
                            <w:bottom w:val="none" w:sz="0" w:space="0" w:color="auto"/>
                            <w:right w:val="none" w:sz="0" w:space="0" w:color="auto"/>
                          </w:divBdr>
                        </w:div>
                      </w:divsChild>
                    </w:div>
                    <w:div w:id="103049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1644">
              <w:marLeft w:val="0"/>
              <w:marRight w:val="0"/>
              <w:marTop w:val="0"/>
              <w:marBottom w:val="0"/>
              <w:divBdr>
                <w:top w:val="none" w:sz="0" w:space="0" w:color="auto"/>
                <w:left w:val="none" w:sz="0" w:space="0" w:color="auto"/>
                <w:bottom w:val="none" w:sz="0" w:space="0" w:color="auto"/>
                <w:right w:val="none" w:sz="0" w:space="0" w:color="auto"/>
              </w:divBdr>
              <w:divsChild>
                <w:div w:id="407767782">
                  <w:marLeft w:val="0"/>
                  <w:marRight w:val="0"/>
                  <w:marTop w:val="0"/>
                  <w:marBottom w:val="0"/>
                  <w:divBdr>
                    <w:top w:val="none" w:sz="0" w:space="0" w:color="auto"/>
                    <w:left w:val="none" w:sz="0" w:space="0" w:color="auto"/>
                    <w:bottom w:val="none" w:sz="0" w:space="0" w:color="auto"/>
                    <w:right w:val="none" w:sz="0" w:space="0" w:color="auto"/>
                  </w:divBdr>
                  <w:divsChild>
                    <w:div w:id="620260045">
                      <w:marLeft w:val="0"/>
                      <w:marRight w:val="0"/>
                      <w:marTop w:val="0"/>
                      <w:marBottom w:val="0"/>
                      <w:divBdr>
                        <w:top w:val="none" w:sz="0" w:space="0" w:color="auto"/>
                        <w:left w:val="none" w:sz="0" w:space="0" w:color="auto"/>
                        <w:bottom w:val="none" w:sz="0" w:space="0" w:color="auto"/>
                        <w:right w:val="none" w:sz="0" w:space="0" w:color="auto"/>
                      </w:divBdr>
                    </w:div>
                    <w:div w:id="1920940980">
                      <w:marLeft w:val="0"/>
                      <w:marRight w:val="0"/>
                      <w:marTop w:val="0"/>
                      <w:marBottom w:val="0"/>
                      <w:divBdr>
                        <w:top w:val="none" w:sz="0" w:space="0" w:color="auto"/>
                        <w:left w:val="none" w:sz="0" w:space="0" w:color="auto"/>
                        <w:bottom w:val="none" w:sz="0" w:space="0" w:color="auto"/>
                        <w:right w:val="none" w:sz="0" w:space="0" w:color="auto"/>
                      </w:divBdr>
                      <w:divsChild>
                        <w:div w:id="1533179258">
                          <w:marLeft w:val="0"/>
                          <w:marRight w:val="0"/>
                          <w:marTop w:val="0"/>
                          <w:marBottom w:val="0"/>
                          <w:divBdr>
                            <w:top w:val="none" w:sz="0" w:space="0" w:color="auto"/>
                            <w:left w:val="none" w:sz="0" w:space="0" w:color="auto"/>
                            <w:bottom w:val="none" w:sz="0" w:space="0" w:color="auto"/>
                            <w:right w:val="none" w:sz="0" w:space="0" w:color="auto"/>
                          </w:divBdr>
                        </w:div>
                      </w:divsChild>
                    </w:div>
                    <w:div w:id="34513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79519">
              <w:marLeft w:val="0"/>
              <w:marRight w:val="0"/>
              <w:marTop w:val="0"/>
              <w:marBottom w:val="0"/>
              <w:divBdr>
                <w:top w:val="none" w:sz="0" w:space="0" w:color="auto"/>
                <w:left w:val="none" w:sz="0" w:space="0" w:color="auto"/>
                <w:bottom w:val="none" w:sz="0" w:space="0" w:color="auto"/>
                <w:right w:val="none" w:sz="0" w:space="0" w:color="auto"/>
              </w:divBdr>
              <w:divsChild>
                <w:div w:id="1670057376">
                  <w:marLeft w:val="0"/>
                  <w:marRight w:val="0"/>
                  <w:marTop w:val="0"/>
                  <w:marBottom w:val="0"/>
                  <w:divBdr>
                    <w:top w:val="none" w:sz="0" w:space="0" w:color="auto"/>
                    <w:left w:val="none" w:sz="0" w:space="0" w:color="auto"/>
                    <w:bottom w:val="none" w:sz="0" w:space="0" w:color="auto"/>
                    <w:right w:val="none" w:sz="0" w:space="0" w:color="auto"/>
                  </w:divBdr>
                  <w:divsChild>
                    <w:div w:id="2142727462">
                      <w:marLeft w:val="0"/>
                      <w:marRight w:val="0"/>
                      <w:marTop w:val="0"/>
                      <w:marBottom w:val="0"/>
                      <w:divBdr>
                        <w:top w:val="none" w:sz="0" w:space="0" w:color="auto"/>
                        <w:left w:val="none" w:sz="0" w:space="0" w:color="auto"/>
                        <w:bottom w:val="none" w:sz="0" w:space="0" w:color="auto"/>
                        <w:right w:val="none" w:sz="0" w:space="0" w:color="auto"/>
                      </w:divBdr>
                    </w:div>
                    <w:div w:id="1594361110">
                      <w:marLeft w:val="0"/>
                      <w:marRight w:val="0"/>
                      <w:marTop w:val="0"/>
                      <w:marBottom w:val="0"/>
                      <w:divBdr>
                        <w:top w:val="none" w:sz="0" w:space="0" w:color="auto"/>
                        <w:left w:val="none" w:sz="0" w:space="0" w:color="auto"/>
                        <w:bottom w:val="none" w:sz="0" w:space="0" w:color="auto"/>
                        <w:right w:val="none" w:sz="0" w:space="0" w:color="auto"/>
                      </w:divBdr>
                      <w:divsChild>
                        <w:div w:id="1934896540">
                          <w:marLeft w:val="0"/>
                          <w:marRight w:val="0"/>
                          <w:marTop w:val="0"/>
                          <w:marBottom w:val="0"/>
                          <w:divBdr>
                            <w:top w:val="none" w:sz="0" w:space="0" w:color="auto"/>
                            <w:left w:val="none" w:sz="0" w:space="0" w:color="auto"/>
                            <w:bottom w:val="none" w:sz="0" w:space="0" w:color="auto"/>
                            <w:right w:val="none" w:sz="0" w:space="0" w:color="auto"/>
                          </w:divBdr>
                        </w:div>
                      </w:divsChild>
                    </w:div>
                    <w:div w:id="53215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524</Words>
  <Characters>2987</Characters>
  <Application>Microsoft Office Word</Application>
  <DocSecurity>0</DocSecurity>
  <Lines>24</Lines>
  <Paragraphs>7</Paragraphs>
  <ScaleCrop>false</ScaleCrop>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孟華 黄</dc:creator>
  <cp:keywords/>
  <dc:description/>
  <cp:lastModifiedBy>孟華 黄</cp:lastModifiedBy>
  <cp:revision>1</cp:revision>
  <dcterms:created xsi:type="dcterms:W3CDTF">2025-03-18T03:04:00Z</dcterms:created>
  <dcterms:modified xsi:type="dcterms:W3CDTF">2025-03-18T03:05:00Z</dcterms:modified>
</cp:coreProperties>
</file>