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8BC30" w14:textId="62015C94" w:rsidR="00F9519B" w:rsidRDefault="00144F6F">
      <w:pPr>
        <w:rPr>
          <w:lang w:val="el-GR"/>
        </w:rPr>
      </w:pPr>
      <w:r>
        <w:rPr>
          <w:lang w:val="el-GR"/>
        </w:rPr>
        <w:t xml:space="preserve">Στον τρόπο υλοποίησης του </w:t>
      </w:r>
      <w:r>
        <w:t>follow</w:t>
      </w:r>
      <w:r w:rsidRPr="00144F6F">
        <w:rPr>
          <w:lang w:val="el-GR"/>
        </w:rPr>
        <w:t xml:space="preserve"> </w:t>
      </w:r>
      <w:r w:rsidR="003F1176">
        <w:rPr>
          <w:lang w:val="el-GR"/>
        </w:rPr>
        <w:t xml:space="preserve">και του </w:t>
      </w:r>
      <w:r w:rsidR="003F1176">
        <w:t>post</w:t>
      </w:r>
      <w:r w:rsidR="003F1176" w:rsidRPr="003F1176">
        <w:rPr>
          <w:lang w:val="el-GR"/>
        </w:rPr>
        <w:t xml:space="preserve"> </w:t>
      </w:r>
      <w:r>
        <w:rPr>
          <w:lang w:val="el-GR"/>
        </w:rPr>
        <w:t xml:space="preserve">επέλεξα να </w:t>
      </w:r>
      <w:r w:rsidR="00A34987">
        <w:rPr>
          <w:lang w:val="el-GR"/>
        </w:rPr>
        <w:t xml:space="preserve">το κάνω με την χρήση </w:t>
      </w:r>
      <w:r w:rsidR="00A34987">
        <w:t>normalized</w:t>
      </w:r>
      <w:r w:rsidR="00A34987" w:rsidRPr="00A34987">
        <w:rPr>
          <w:lang w:val="el-GR"/>
        </w:rPr>
        <w:t xml:space="preserve"> </w:t>
      </w:r>
      <w:r w:rsidR="00A34987">
        <w:t>table</w:t>
      </w:r>
      <w:r w:rsidR="00A34987" w:rsidRPr="00A34987">
        <w:rPr>
          <w:lang w:val="el-GR"/>
        </w:rPr>
        <w:t xml:space="preserve"> </w:t>
      </w:r>
      <w:r w:rsidR="00A34987">
        <w:rPr>
          <w:lang w:val="el-GR"/>
        </w:rPr>
        <w:t xml:space="preserve">γιατί θεωρώ </w:t>
      </w:r>
      <w:r w:rsidR="003F1176">
        <w:rPr>
          <w:lang w:val="el-GR"/>
        </w:rPr>
        <w:t xml:space="preserve">ότι είναι καλύτερος τρόπος γιατί </w:t>
      </w:r>
      <w:r w:rsidR="00111023">
        <w:rPr>
          <w:lang w:val="el-GR"/>
        </w:rPr>
        <w:t xml:space="preserve">μας προσφέρει γρηγορότερα αποτελέσματα στα </w:t>
      </w:r>
      <w:r w:rsidR="00111023">
        <w:t>queries</w:t>
      </w:r>
      <w:r w:rsidR="00111023" w:rsidRPr="00111023">
        <w:rPr>
          <w:lang w:val="el-GR"/>
        </w:rPr>
        <w:t xml:space="preserve"> </w:t>
      </w:r>
      <w:r w:rsidR="00111023">
        <w:rPr>
          <w:lang w:val="el-GR"/>
        </w:rPr>
        <w:t xml:space="preserve">και έναν πιο </w:t>
      </w:r>
      <w:r w:rsidR="00111023">
        <w:t>solid</w:t>
      </w:r>
      <w:r w:rsidR="00111023" w:rsidRPr="00111023">
        <w:rPr>
          <w:lang w:val="el-GR"/>
        </w:rPr>
        <w:t xml:space="preserve"> </w:t>
      </w:r>
      <w:r w:rsidR="00111023">
        <w:rPr>
          <w:lang w:val="el-GR"/>
        </w:rPr>
        <w:t>τρόπο αποθήκευσης δεδομένων</w:t>
      </w:r>
      <w:r w:rsidR="00BC286D">
        <w:rPr>
          <w:lang w:val="el-GR"/>
        </w:rPr>
        <w:t>.</w:t>
      </w:r>
    </w:p>
    <w:p w14:paraId="1D0FAA16" w14:textId="0AB67FA9" w:rsidR="00893F14" w:rsidRDefault="00C363A8">
      <w:pPr>
        <w:rPr>
          <w:lang w:val="el-GR"/>
        </w:rPr>
      </w:pPr>
      <w:r>
        <w:rPr>
          <w:lang w:val="el-GR"/>
        </w:rPr>
        <w:t xml:space="preserve">Ενώ για το </w:t>
      </w:r>
      <w:r>
        <w:t>Interest</w:t>
      </w:r>
      <w:r w:rsidRPr="00C363A8">
        <w:rPr>
          <w:lang w:val="el-GR"/>
        </w:rPr>
        <w:t xml:space="preserve"> </w:t>
      </w:r>
      <w:r>
        <w:rPr>
          <w:lang w:val="el-GR"/>
        </w:rPr>
        <w:t xml:space="preserve">επέλεξα να κάνω χρήση του </w:t>
      </w:r>
      <w:r w:rsidR="00925606">
        <w:t>denormalized</w:t>
      </w:r>
      <w:r w:rsidR="00925606" w:rsidRPr="00925606">
        <w:rPr>
          <w:lang w:val="el-GR"/>
        </w:rPr>
        <w:t xml:space="preserve"> </w:t>
      </w:r>
      <w:r w:rsidR="00925606">
        <w:t>table</w:t>
      </w:r>
      <w:r w:rsidR="00925606" w:rsidRPr="00925606">
        <w:rPr>
          <w:lang w:val="el-GR"/>
        </w:rPr>
        <w:t xml:space="preserve"> </w:t>
      </w:r>
      <w:r w:rsidR="00925606">
        <w:rPr>
          <w:lang w:val="el-GR"/>
        </w:rPr>
        <w:t>για τον λόγο που ότι ένας χρήστης μπορεί να έχει πολλά εκθέματα στα ενδιαφέροντα του και είναι ένας πιο καλός τρόπος στο διάβασμα των δεδομένων στην βάση</w:t>
      </w:r>
      <w:r w:rsidR="003C6CC2">
        <w:rPr>
          <w:lang w:val="el-GR"/>
        </w:rPr>
        <w:t>.</w:t>
      </w:r>
    </w:p>
    <w:p w14:paraId="164C3291" w14:textId="043C92B0" w:rsidR="005B3C4E" w:rsidRDefault="005B3C4E">
      <w:pPr>
        <w:rPr>
          <w:lang w:val="el-GR"/>
        </w:rPr>
      </w:pPr>
    </w:p>
    <w:p w14:paraId="22D40B48" w14:textId="171D07F9" w:rsidR="005B3C4E" w:rsidRDefault="00867589">
      <w:pPr>
        <w:rPr>
          <w:lang w:val="el-GR"/>
        </w:rPr>
      </w:pPr>
      <w:r>
        <w:rPr>
          <w:lang w:val="el-GR"/>
        </w:rPr>
        <w:t xml:space="preserve">Ο τρόπος σχεδίασης του </w:t>
      </w:r>
      <w:r>
        <w:t>property</w:t>
      </w:r>
      <w:r w:rsidRPr="00867589">
        <w:rPr>
          <w:lang w:val="el-GR"/>
        </w:rPr>
        <w:t xml:space="preserve"> </w:t>
      </w:r>
      <w:r>
        <w:t>graph</w:t>
      </w:r>
      <w:r>
        <w:rPr>
          <w:lang w:val="el-GR"/>
        </w:rPr>
        <w:t xml:space="preserve"> έγινε ως εξής:</w:t>
      </w:r>
      <w:r>
        <w:rPr>
          <w:lang w:val="el-GR"/>
        </w:rPr>
        <w:br/>
      </w:r>
      <w:r w:rsidRPr="00867589">
        <w:rPr>
          <w:lang w:val="el-GR"/>
        </w:rPr>
        <w:drawing>
          <wp:inline distT="0" distB="0" distL="0" distR="0" wp14:anchorId="41635093" wp14:editId="6F6880AB">
            <wp:extent cx="5486400" cy="309181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589">
        <w:rPr>
          <w:lang w:val="el-GR"/>
        </w:rPr>
        <w:t xml:space="preserve"> </w:t>
      </w:r>
    </w:p>
    <w:p w14:paraId="4FC7AC01" w14:textId="3A1E8651" w:rsidR="00867589" w:rsidRDefault="00867589">
      <w:pPr>
        <w:rPr>
          <w:lang w:val="el-GR"/>
        </w:rPr>
      </w:pPr>
    </w:p>
    <w:p w14:paraId="4013B71B" w14:textId="7639A613" w:rsidR="00867589" w:rsidRPr="00AC67B8" w:rsidRDefault="00815C0F">
      <w:pPr>
        <w:rPr>
          <w:lang w:val="el-GR"/>
        </w:rPr>
      </w:pPr>
      <w:r>
        <w:rPr>
          <w:lang w:val="el-GR"/>
        </w:rPr>
        <w:t>Όλοι οι κόμβοι είναι συνδεδεμένοι μεταξύ τους με κατευθυνόμενες ακμές για τον λόγο ότι κάθε σχέση είναι μίας πλευράς – κατεύθυνσης</w:t>
      </w:r>
      <w:r w:rsidR="001C4204">
        <w:rPr>
          <w:lang w:val="el-GR"/>
        </w:rPr>
        <w:t xml:space="preserve">, δηλαδή ένας συλλέκτης κάνει </w:t>
      </w:r>
      <w:r w:rsidR="001C4204">
        <w:t>follow</w:t>
      </w:r>
      <w:r w:rsidR="001C4204" w:rsidRPr="001C4204">
        <w:rPr>
          <w:lang w:val="el-GR"/>
        </w:rPr>
        <w:t xml:space="preserve"> </w:t>
      </w:r>
      <w:r w:rsidR="001C4204">
        <w:rPr>
          <w:lang w:val="el-GR"/>
        </w:rPr>
        <w:t xml:space="preserve">ένας άλλον χωρίς </w:t>
      </w:r>
      <w:r w:rsidR="00EA0527">
        <w:rPr>
          <w:lang w:val="el-GR"/>
        </w:rPr>
        <w:t>απαραίτη</w:t>
      </w:r>
      <w:bookmarkStart w:id="0" w:name="_GoBack"/>
      <w:bookmarkEnd w:id="0"/>
      <w:r w:rsidR="00EA0527">
        <w:rPr>
          <w:lang w:val="el-GR"/>
        </w:rPr>
        <w:t xml:space="preserve">τα </w:t>
      </w:r>
      <w:r w:rsidR="00640256">
        <w:rPr>
          <w:lang w:val="el-GR"/>
        </w:rPr>
        <w:t xml:space="preserve">ο δεύτερος συλλέκτης να κάνει </w:t>
      </w:r>
      <w:r w:rsidR="00640256">
        <w:t>follow</w:t>
      </w:r>
      <w:r w:rsidR="00640256" w:rsidRPr="00640256">
        <w:rPr>
          <w:lang w:val="el-GR"/>
        </w:rPr>
        <w:t xml:space="preserve"> </w:t>
      </w:r>
      <w:r w:rsidR="00640256">
        <w:rPr>
          <w:lang w:val="el-GR"/>
        </w:rPr>
        <w:t>τον πρώτο</w:t>
      </w:r>
      <w:r w:rsidR="001D482B">
        <w:rPr>
          <w:lang w:val="el-GR"/>
        </w:rPr>
        <w:t>.</w:t>
      </w:r>
    </w:p>
    <w:sectPr w:rsidR="00867589" w:rsidRPr="00AC67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00"/>
    <w:rsid w:val="00111023"/>
    <w:rsid w:val="00144F6F"/>
    <w:rsid w:val="001C4204"/>
    <w:rsid w:val="001D482B"/>
    <w:rsid w:val="002D65CB"/>
    <w:rsid w:val="003C6CC2"/>
    <w:rsid w:val="003F1176"/>
    <w:rsid w:val="005B3C4E"/>
    <w:rsid w:val="00640256"/>
    <w:rsid w:val="00815C0F"/>
    <w:rsid w:val="00867589"/>
    <w:rsid w:val="00893F14"/>
    <w:rsid w:val="00925606"/>
    <w:rsid w:val="00A34987"/>
    <w:rsid w:val="00AC67B8"/>
    <w:rsid w:val="00BC286D"/>
    <w:rsid w:val="00C02138"/>
    <w:rsid w:val="00C363A8"/>
    <w:rsid w:val="00D87600"/>
    <w:rsid w:val="00DF1C38"/>
    <w:rsid w:val="00EA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B89C"/>
  <w15:chartTrackingRefBased/>
  <w15:docId w15:val="{A8E93515-C537-49D5-9F6C-4170AB60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Μαρτσελο Μολλαϊ</dc:creator>
  <cp:keywords/>
  <dc:description/>
  <cp:lastModifiedBy>Μαρτσελο Μολλαϊ</cp:lastModifiedBy>
  <cp:revision>21</cp:revision>
  <dcterms:created xsi:type="dcterms:W3CDTF">2020-05-22T10:04:00Z</dcterms:created>
  <dcterms:modified xsi:type="dcterms:W3CDTF">2020-05-22T10:44:00Z</dcterms:modified>
</cp:coreProperties>
</file>