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25D" w:rsidRPr="008D0AA3" w:rsidRDefault="0015425D" w:rsidP="0030584E">
      <w:pPr>
        <w:pStyle w:val="Heading1"/>
        <w:spacing w:line="480" w:lineRule="auto"/>
        <w:jc w:val="center"/>
        <w:rPr>
          <w:sz w:val="28"/>
          <w:szCs w:val="24"/>
        </w:rPr>
      </w:pPr>
      <w:bookmarkStart w:id="0" w:name="_GoBack"/>
      <w:bookmarkEnd w:id="0"/>
      <w:r w:rsidRPr="008D0AA3">
        <w:rPr>
          <w:sz w:val="28"/>
          <w:szCs w:val="24"/>
        </w:rPr>
        <w:t>Thermostat Prototype Project One Report</w:t>
      </w:r>
    </w:p>
    <w:p w:rsidR="002379EA" w:rsidRPr="002379EA" w:rsidRDefault="0015425D" w:rsidP="0030584E">
      <w:pPr>
        <w:spacing w:line="480" w:lineRule="auto"/>
        <w:rPr>
          <w:rFonts w:ascii="Times New Roman" w:hAnsi="Times New Roman" w:cs="Times New Roman"/>
          <w:sz w:val="24"/>
          <w:szCs w:val="24"/>
        </w:rPr>
      </w:pPr>
      <w:r w:rsidRPr="002379EA">
        <w:rPr>
          <w:rFonts w:ascii="Times New Roman" w:hAnsi="Times New Roman" w:cs="Times New Roman"/>
          <w:sz w:val="24"/>
          <w:szCs w:val="24"/>
        </w:rPr>
        <w:t xml:space="preserve"> </w:t>
      </w:r>
      <w:r w:rsidR="002379EA" w:rsidRPr="002379EA">
        <w:rPr>
          <w:rFonts w:ascii="Times New Roman" w:hAnsi="Times New Roman" w:cs="Times New Roman"/>
          <w:sz w:val="24"/>
          <w:szCs w:val="24"/>
        </w:rPr>
        <w:t xml:space="preserve">Developing a smart thermostat prototype for </w:t>
      </w:r>
      <w:proofErr w:type="spellStart"/>
      <w:r w:rsidR="002379EA" w:rsidRPr="002379EA">
        <w:rPr>
          <w:rFonts w:ascii="Times New Roman" w:hAnsi="Times New Roman" w:cs="Times New Roman"/>
          <w:sz w:val="24"/>
          <w:szCs w:val="24"/>
        </w:rPr>
        <w:t>SysTec</w:t>
      </w:r>
      <w:proofErr w:type="spellEnd"/>
      <w:r w:rsidR="002379EA" w:rsidRPr="002379EA">
        <w:rPr>
          <w:rFonts w:ascii="Times New Roman" w:hAnsi="Times New Roman" w:cs="Times New Roman"/>
          <w:sz w:val="24"/>
          <w:szCs w:val="24"/>
        </w:rPr>
        <w:t xml:space="preserve"> involves several critical requirements. The chosen microcontroller must support I2C for reading from a temperature sensor, GPIO for controlling an LED, GPIO interrupts for buttons, and UART to simulate data transmission. Additionally, it must support Wi-Fi connectivity and have adequate RAM and Flash memory. This report evaluates three microcontroller architectures—TI CC3220x LAUNCHXL, Microchip WFI32-IoT Development Board, and NXP (Freescale) </w:t>
      </w:r>
      <w:proofErr w:type="spellStart"/>
      <w:r w:rsidR="002379EA" w:rsidRPr="002379EA">
        <w:rPr>
          <w:rFonts w:ascii="Times New Roman" w:hAnsi="Times New Roman" w:cs="Times New Roman"/>
          <w:sz w:val="24"/>
          <w:szCs w:val="24"/>
        </w:rPr>
        <w:t>Kinetis</w:t>
      </w:r>
      <w:proofErr w:type="spellEnd"/>
      <w:r w:rsidR="002379EA" w:rsidRPr="002379EA">
        <w:rPr>
          <w:rFonts w:ascii="Times New Roman" w:hAnsi="Times New Roman" w:cs="Times New Roman"/>
          <w:sz w:val="24"/>
          <w:szCs w:val="24"/>
        </w:rPr>
        <w:t xml:space="preserve"> KW41Z—based on their ability to meet these requirements.</w:t>
      </w:r>
    </w:p>
    <w:p w:rsidR="002379EA" w:rsidRPr="002379EA" w:rsidRDefault="002379EA" w:rsidP="0030584E">
      <w:pPr>
        <w:spacing w:line="480" w:lineRule="auto"/>
        <w:rPr>
          <w:rFonts w:ascii="Times New Roman" w:hAnsi="Times New Roman" w:cs="Times New Roman"/>
          <w:sz w:val="24"/>
          <w:szCs w:val="24"/>
        </w:rPr>
      </w:pPr>
      <w:r w:rsidRPr="002379EA">
        <w:rPr>
          <w:rFonts w:ascii="Times New Roman" w:hAnsi="Times New Roman" w:cs="Times New Roman"/>
          <w:sz w:val="24"/>
          <w:szCs w:val="24"/>
        </w:rPr>
        <w:t xml:space="preserve">The TI CC3220x LAUNCHXL supports all required peripherals: I2C, GPIO, GPIO interrupts, and UART. It also includes built-in Wi-Fi capabilities for cloud communication. With 256KB of RAM and 1MB of Flash memory, it provides ample capacity for the project’s code (TI.com, </w:t>
      </w:r>
      <w:proofErr w:type="spellStart"/>
      <w:r w:rsidRPr="002379EA">
        <w:rPr>
          <w:rFonts w:ascii="Times New Roman" w:hAnsi="Times New Roman" w:cs="Times New Roman"/>
          <w:sz w:val="24"/>
          <w:szCs w:val="24"/>
        </w:rPr>
        <w:t>n.d.</w:t>
      </w:r>
      <w:proofErr w:type="spellEnd"/>
      <w:r w:rsidRPr="002379EA">
        <w:rPr>
          <w:rFonts w:ascii="Times New Roman" w:hAnsi="Times New Roman" w:cs="Times New Roman"/>
          <w:sz w:val="24"/>
          <w:szCs w:val="24"/>
        </w:rPr>
        <w:t>). This makes the TI CC3220x a robust choice for the prototype.</w:t>
      </w:r>
    </w:p>
    <w:p w:rsidR="002379EA" w:rsidRPr="002379EA" w:rsidRDefault="002379EA" w:rsidP="0030584E">
      <w:pPr>
        <w:spacing w:line="480" w:lineRule="auto"/>
        <w:rPr>
          <w:rFonts w:ascii="Times New Roman" w:hAnsi="Times New Roman" w:cs="Times New Roman"/>
          <w:sz w:val="24"/>
          <w:szCs w:val="24"/>
        </w:rPr>
      </w:pPr>
      <w:r w:rsidRPr="002379EA">
        <w:rPr>
          <w:rFonts w:ascii="Times New Roman" w:hAnsi="Times New Roman" w:cs="Times New Roman"/>
          <w:sz w:val="24"/>
          <w:szCs w:val="24"/>
        </w:rPr>
        <w:t xml:space="preserve">The Microchip WFI32-IoT series is another viable option. It features integrated LEDs, user-configurable buttons, and an onboard temperature sensor. It supports GPIO, I2C, and UART, and includes Wi-Fi capabilities. With 512KB of RAM and 2MB of Flash memory, it offers sufficient capacity for the necessary code (Microchip.com, </w:t>
      </w:r>
      <w:proofErr w:type="spellStart"/>
      <w:r w:rsidRPr="002379EA">
        <w:rPr>
          <w:rFonts w:ascii="Times New Roman" w:hAnsi="Times New Roman" w:cs="Times New Roman"/>
          <w:sz w:val="24"/>
          <w:szCs w:val="24"/>
        </w:rPr>
        <w:t>n.d.</w:t>
      </w:r>
      <w:proofErr w:type="spellEnd"/>
      <w:r w:rsidRPr="002379EA">
        <w:rPr>
          <w:rFonts w:ascii="Times New Roman" w:hAnsi="Times New Roman" w:cs="Times New Roman"/>
          <w:sz w:val="24"/>
          <w:szCs w:val="24"/>
        </w:rPr>
        <w:t>). The extensive memory and integrated peripherals make the Microchip WFI32-IoT an excellent choice.</w:t>
      </w:r>
    </w:p>
    <w:p w:rsidR="002379EA" w:rsidRPr="002379EA" w:rsidRDefault="002379EA" w:rsidP="0030584E">
      <w:pPr>
        <w:spacing w:line="480" w:lineRule="auto"/>
        <w:rPr>
          <w:rFonts w:ascii="Times New Roman" w:hAnsi="Times New Roman" w:cs="Times New Roman"/>
          <w:sz w:val="24"/>
          <w:szCs w:val="24"/>
        </w:rPr>
      </w:pPr>
      <w:r w:rsidRPr="002379EA">
        <w:rPr>
          <w:rFonts w:ascii="Times New Roman" w:hAnsi="Times New Roman" w:cs="Times New Roman"/>
          <w:sz w:val="24"/>
          <w:szCs w:val="24"/>
        </w:rPr>
        <w:t xml:space="preserve">The NXP </w:t>
      </w:r>
      <w:proofErr w:type="spellStart"/>
      <w:r w:rsidRPr="002379EA">
        <w:rPr>
          <w:rFonts w:ascii="Times New Roman" w:hAnsi="Times New Roman" w:cs="Times New Roman"/>
          <w:sz w:val="24"/>
          <w:szCs w:val="24"/>
        </w:rPr>
        <w:t>Kinetis</w:t>
      </w:r>
      <w:proofErr w:type="spellEnd"/>
      <w:r w:rsidRPr="002379EA">
        <w:rPr>
          <w:rFonts w:ascii="Times New Roman" w:hAnsi="Times New Roman" w:cs="Times New Roman"/>
          <w:sz w:val="24"/>
          <w:szCs w:val="24"/>
        </w:rPr>
        <w:t xml:space="preserve"> KW41Z supports I2C, GPIO, GPIO interrupts, and UART, with built-in Wi-Fi capabilities. It features 128KB of RAM and 512KB of Flash memory, adequate for the project’s code (NXP.com, </w:t>
      </w:r>
      <w:proofErr w:type="spellStart"/>
      <w:r w:rsidRPr="002379EA">
        <w:rPr>
          <w:rFonts w:ascii="Times New Roman" w:hAnsi="Times New Roman" w:cs="Times New Roman"/>
          <w:sz w:val="24"/>
          <w:szCs w:val="24"/>
        </w:rPr>
        <w:t>n.d.</w:t>
      </w:r>
      <w:proofErr w:type="spellEnd"/>
      <w:r w:rsidRPr="002379EA">
        <w:rPr>
          <w:rFonts w:ascii="Times New Roman" w:hAnsi="Times New Roman" w:cs="Times New Roman"/>
          <w:sz w:val="24"/>
          <w:szCs w:val="24"/>
        </w:rPr>
        <w:t>). Despite slightly less memory capacity, it remains a viable choice.</w:t>
      </w:r>
    </w:p>
    <w:p w:rsidR="002379EA" w:rsidRPr="002379EA" w:rsidRDefault="002379EA" w:rsidP="0030584E">
      <w:pPr>
        <w:spacing w:line="480" w:lineRule="auto"/>
        <w:rPr>
          <w:rFonts w:ascii="Times New Roman" w:hAnsi="Times New Roman" w:cs="Times New Roman"/>
          <w:sz w:val="24"/>
          <w:szCs w:val="24"/>
        </w:rPr>
      </w:pPr>
      <w:r w:rsidRPr="002379EA">
        <w:rPr>
          <w:rFonts w:ascii="Times New Roman" w:hAnsi="Times New Roman" w:cs="Times New Roman"/>
          <w:sz w:val="24"/>
          <w:szCs w:val="24"/>
        </w:rPr>
        <w:t xml:space="preserve">Each microcontroller supports the necessary peripherals for the thermostat project. The TI CC3220x LAUNCHXL supports I2C, GPIO, GPIO interrupts, and UART, with built-in Wi-Fi. </w:t>
      </w:r>
      <w:r w:rsidRPr="002379EA">
        <w:rPr>
          <w:rFonts w:ascii="Times New Roman" w:hAnsi="Times New Roman" w:cs="Times New Roman"/>
          <w:sz w:val="24"/>
          <w:szCs w:val="24"/>
        </w:rPr>
        <w:lastRenderedPageBreak/>
        <w:t xml:space="preserve">The Microchip WFI32-IoT supports I2C, GPIO, GPIO interrupts, and UART, with integrated temperature sensors, LEDs, buttons, and Wi-Fi. The NXP </w:t>
      </w:r>
      <w:proofErr w:type="spellStart"/>
      <w:r w:rsidRPr="002379EA">
        <w:rPr>
          <w:rFonts w:ascii="Times New Roman" w:hAnsi="Times New Roman" w:cs="Times New Roman"/>
          <w:sz w:val="24"/>
          <w:szCs w:val="24"/>
        </w:rPr>
        <w:t>Kinetis</w:t>
      </w:r>
      <w:proofErr w:type="spellEnd"/>
      <w:r w:rsidRPr="002379EA">
        <w:rPr>
          <w:rFonts w:ascii="Times New Roman" w:hAnsi="Times New Roman" w:cs="Times New Roman"/>
          <w:sz w:val="24"/>
          <w:szCs w:val="24"/>
        </w:rPr>
        <w:t xml:space="preserve"> KW41Z supports I2C, GPIO, GPIO interrupts, and UART, with built-in Wi-Fi. All three microcontrollers support Wi-Fi connectivity, enabling cloud communication for data transmission and remote control using standard network protocols like TCP/IP.</w:t>
      </w:r>
    </w:p>
    <w:p w:rsidR="002379EA" w:rsidRPr="002379EA" w:rsidRDefault="002379EA" w:rsidP="0030584E">
      <w:pPr>
        <w:spacing w:line="480" w:lineRule="auto"/>
        <w:rPr>
          <w:rFonts w:ascii="Times New Roman" w:hAnsi="Times New Roman" w:cs="Times New Roman"/>
          <w:sz w:val="24"/>
          <w:szCs w:val="24"/>
        </w:rPr>
      </w:pPr>
      <w:r w:rsidRPr="002379EA">
        <w:rPr>
          <w:rFonts w:ascii="Times New Roman" w:hAnsi="Times New Roman" w:cs="Times New Roman"/>
          <w:sz w:val="24"/>
          <w:szCs w:val="24"/>
        </w:rPr>
        <w:t xml:space="preserve">The TI CC3220x LAUNCHXL features integrated Wi-Fi for easy cloud connection. The Microchip WFI32-IoT includes Wi-Fi support for seamless cloud connectivity. The NXP </w:t>
      </w:r>
      <w:proofErr w:type="spellStart"/>
      <w:r w:rsidRPr="002379EA">
        <w:rPr>
          <w:rFonts w:ascii="Times New Roman" w:hAnsi="Times New Roman" w:cs="Times New Roman"/>
          <w:sz w:val="24"/>
          <w:szCs w:val="24"/>
        </w:rPr>
        <w:t>Kinetis</w:t>
      </w:r>
      <w:proofErr w:type="spellEnd"/>
      <w:r w:rsidRPr="002379EA">
        <w:rPr>
          <w:rFonts w:ascii="Times New Roman" w:hAnsi="Times New Roman" w:cs="Times New Roman"/>
          <w:sz w:val="24"/>
          <w:szCs w:val="24"/>
        </w:rPr>
        <w:t xml:space="preserve"> KW41Z supports Wi-Fi for effective cloud communication. Flash memory stores program code, and RAM holds executing code and variables. The TI CC3220x LAUNCHXL has 256KB of RAM and 1MB of Flash memory. The Microchip WFI32-IoT has 512KB of RAM and 2MB of Flash memory. The NXP </w:t>
      </w:r>
      <w:proofErr w:type="spellStart"/>
      <w:r w:rsidRPr="002379EA">
        <w:rPr>
          <w:rFonts w:ascii="Times New Roman" w:hAnsi="Times New Roman" w:cs="Times New Roman"/>
          <w:sz w:val="24"/>
          <w:szCs w:val="24"/>
        </w:rPr>
        <w:t>Kinetis</w:t>
      </w:r>
      <w:proofErr w:type="spellEnd"/>
      <w:r w:rsidRPr="002379EA">
        <w:rPr>
          <w:rFonts w:ascii="Times New Roman" w:hAnsi="Times New Roman" w:cs="Times New Roman"/>
          <w:sz w:val="24"/>
          <w:szCs w:val="24"/>
        </w:rPr>
        <w:t xml:space="preserve"> KW41Z has 128KB of RAM and 512KB of Flash memory.</w:t>
      </w:r>
    </w:p>
    <w:p w:rsidR="002379EA" w:rsidRPr="002379EA" w:rsidRDefault="002379EA" w:rsidP="0030584E">
      <w:pPr>
        <w:spacing w:line="480" w:lineRule="auto"/>
        <w:rPr>
          <w:rFonts w:ascii="Times New Roman" w:hAnsi="Times New Roman" w:cs="Times New Roman"/>
          <w:sz w:val="24"/>
          <w:szCs w:val="24"/>
        </w:rPr>
      </w:pPr>
      <w:r w:rsidRPr="002379EA">
        <w:rPr>
          <w:rFonts w:ascii="Times New Roman" w:hAnsi="Times New Roman" w:cs="Times New Roman"/>
          <w:sz w:val="24"/>
          <w:szCs w:val="24"/>
        </w:rPr>
        <w:t xml:space="preserve">In conclusion, the TI CC3220x LAUNCHXL and Microchip WFI32-IoT development boards are excellent choices for the smart thermostat prototype, meeting all peripheral, connectivity, and memory requirements. The NXP </w:t>
      </w:r>
      <w:proofErr w:type="spellStart"/>
      <w:r w:rsidRPr="002379EA">
        <w:rPr>
          <w:rFonts w:ascii="Times New Roman" w:hAnsi="Times New Roman" w:cs="Times New Roman"/>
          <w:sz w:val="24"/>
          <w:szCs w:val="24"/>
        </w:rPr>
        <w:t>Kinetis</w:t>
      </w:r>
      <w:proofErr w:type="spellEnd"/>
      <w:r w:rsidRPr="002379EA">
        <w:rPr>
          <w:rFonts w:ascii="Times New Roman" w:hAnsi="Times New Roman" w:cs="Times New Roman"/>
          <w:sz w:val="24"/>
          <w:szCs w:val="24"/>
        </w:rPr>
        <w:t xml:space="preserve"> KW41Z also fulfills the project specifications but offers slightly less memory. Leveraging these technologies, </w:t>
      </w:r>
      <w:proofErr w:type="spellStart"/>
      <w:r w:rsidRPr="002379EA">
        <w:rPr>
          <w:rFonts w:ascii="Times New Roman" w:hAnsi="Times New Roman" w:cs="Times New Roman"/>
          <w:sz w:val="24"/>
          <w:szCs w:val="24"/>
        </w:rPr>
        <w:t>SysTec</w:t>
      </w:r>
      <w:proofErr w:type="spellEnd"/>
      <w:r w:rsidRPr="002379EA">
        <w:rPr>
          <w:rFonts w:ascii="Times New Roman" w:hAnsi="Times New Roman" w:cs="Times New Roman"/>
          <w:sz w:val="24"/>
          <w:szCs w:val="24"/>
        </w:rPr>
        <w:t xml:space="preserve"> can develop a reliable and innovative smart thermostat that enhances customer experience and operational efficiency.</w:t>
      </w:r>
    </w:p>
    <w:p w:rsidR="002379EA" w:rsidRPr="0030584E" w:rsidRDefault="002379EA" w:rsidP="0030584E">
      <w:pPr>
        <w:pStyle w:val="Heading1"/>
        <w:spacing w:line="480" w:lineRule="auto"/>
        <w:jc w:val="center"/>
        <w:rPr>
          <w:sz w:val="24"/>
          <w:szCs w:val="24"/>
        </w:rPr>
      </w:pPr>
      <w:r w:rsidRPr="0030584E">
        <w:rPr>
          <w:sz w:val="24"/>
          <w:szCs w:val="24"/>
        </w:rPr>
        <w:t>References</w:t>
      </w:r>
    </w:p>
    <w:p w:rsidR="002379EA" w:rsidRPr="002379EA" w:rsidRDefault="002379EA" w:rsidP="0030584E">
      <w:pPr>
        <w:spacing w:line="480" w:lineRule="auto"/>
        <w:ind w:left="720" w:hanging="720"/>
        <w:jc w:val="both"/>
        <w:rPr>
          <w:rFonts w:ascii="Times New Roman" w:hAnsi="Times New Roman" w:cs="Times New Roman"/>
          <w:sz w:val="24"/>
          <w:szCs w:val="24"/>
        </w:rPr>
      </w:pPr>
      <w:r w:rsidRPr="002379EA">
        <w:rPr>
          <w:rFonts w:ascii="Times New Roman" w:hAnsi="Times New Roman" w:cs="Times New Roman"/>
          <w:sz w:val="24"/>
          <w:szCs w:val="24"/>
        </w:rPr>
        <w:t>Microchip. (</w:t>
      </w:r>
      <w:proofErr w:type="spellStart"/>
      <w:r w:rsidRPr="002379EA">
        <w:rPr>
          <w:rFonts w:ascii="Times New Roman" w:hAnsi="Times New Roman" w:cs="Times New Roman"/>
          <w:sz w:val="24"/>
          <w:szCs w:val="24"/>
        </w:rPr>
        <w:t>n.d.</w:t>
      </w:r>
      <w:proofErr w:type="spellEnd"/>
      <w:r w:rsidRPr="002379EA">
        <w:rPr>
          <w:rFonts w:ascii="Times New Roman" w:hAnsi="Times New Roman" w:cs="Times New Roman"/>
          <w:sz w:val="24"/>
          <w:szCs w:val="24"/>
        </w:rPr>
        <w:t>). WFI32-IoT Development Board. Retrieved from Microchip.com NXP. (</w:t>
      </w:r>
      <w:proofErr w:type="spellStart"/>
      <w:r w:rsidRPr="002379EA">
        <w:rPr>
          <w:rFonts w:ascii="Times New Roman" w:hAnsi="Times New Roman" w:cs="Times New Roman"/>
          <w:sz w:val="24"/>
          <w:szCs w:val="24"/>
        </w:rPr>
        <w:t>n.d.</w:t>
      </w:r>
      <w:proofErr w:type="spellEnd"/>
      <w:r w:rsidRPr="002379EA">
        <w:rPr>
          <w:rFonts w:ascii="Times New Roman" w:hAnsi="Times New Roman" w:cs="Times New Roman"/>
          <w:sz w:val="24"/>
          <w:szCs w:val="24"/>
        </w:rPr>
        <w:t xml:space="preserve">). </w:t>
      </w:r>
      <w:proofErr w:type="spellStart"/>
      <w:r w:rsidRPr="002379EA">
        <w:rPr>
          <w:rFonts w:ascii="Times New Roman" w:hAnsi="Times New Roman" w:cs="Times New Roman"/>
          <w:sz w:val="24"/>
          <w:szCs w:val="24"/>
        </w:rPr>
        <w:t>Kinetis</w:t>
      </w:r>
      <w:proofErr w:type="spellEnd"/>
      <w:r w:rsidRPr="002379EA">
        <w:rPr>
          <w:rFonts w:ascii="Times New Roman" w:hAnsi="Times New Roman" w:cs="Times New Roman"/>
          <w:sz w:val="24"/>
          <w:szCs w:val="24"/>
        </w:rPr>
        <w:t xml:space="preserve"> KW41Z. Retrieved from </w:t>
      </w:r>
      <w:hyperlink r:id="rId7" w:history="1">
        <w:r w:rsidRPr="00FE5A8D">
          <w:rPr>
            <w:rStyle w:val="Hyperlink"/>
            <w:rFonts w:ascii="Times New Roman" w:hAnsi="Times New Roman" w:cs="Times New Roman"/>
            <w:sz w:val="24"/>
            <w:szCs w:val="24"/>
          </w:rPr>
          <w:t>https://www.microchip.com/en-us/development-tool/EV36W50A</w:t>
        </w:r>
      </w:hyperlink>
      <w:r>
        <w:rPr>
          <w:rFonts w:ascii="Times New Roman" w:hAnsi="Times New Roman" w:cs="Times New Roman"/>
          <w:sz w:val="24"/>
          <w:szCs w:val="24"/>
        </w:rPr>
        <w:t xml:space="preserve"> </w:t>
      </w:r>
    </w:p>
    <w:p w:rsidR="0030584E" w:rsidRPr="002379EA" w:rsidRDefault="002379EA" w:rsidP="0030584E">
      <w:pPr>
        <w:spacing w:line="480" w:lineRule="auto"/>
        <w:ind w:left="720" w:hanging="720"/>
        <w:jc w:val="both"/>
        <w:rPr>
          <w:rFonts w:ascii="Times New Roman" w:hAnsi="Times New Roman" w:cs="Times New Roman"/>
          <w:sz w:val="24"/>
          <w:szCs w:val="24"/>
        </w:rPr>
      </w:pPr>
      <w:r w:rsidRPr="002379EA">
        <w:rPr>
          <w:rFonts w:ascii="Times New Roman" w:hAnsi="Times New Roman" w:cs="Times New Roman"/>
          <w:sz w:val="24"/>
          <w:szCs w:val="24"/>
        </w:rPr>
        <w:t>Texas Instruments. (</w:t>
      </w:r>
      <w:proofErr w:type="spellStart"/>
      <w:r w:rsidRPr="002379EA">
        <w:rPr>
          <w:rFonts w:ascii="Times New Roman" w:hAnsi="Times New Roman" w:cs="Times New Roman"/>
          <w:sz w:val="24"/>
          <w:szCs w:val="24"/>
        </w:rPr>
        <w:t>n.d.</w:t>
      </w:r>
      <w:proofErr w:type="spellEnd"/>
      <w:r w:rsidRPr="002379EA">
        <w:rPr>
          <w:rFonts w:ascii="Times New Roman" w:hAnsi="Times New Roman" w:cs="Times New Roman"/>
          <w:sz w:val="24"/>
          <w:szCs w:val="24"/>
        </w:rPr>
        <w:t xml:space="preserve">). CC3220S-LAUNCHXL Development Kit. Retrieved from </w:t>
      </w:r>
      <w:hyperlink r:id="rId8" w:history="1">
        <w:r w:rsidRPr="00FE5A8D">
          <w:rPr>
            <w:rStyle w:val="Hyperlink"/>
            <w:rFonts w:ascii="Times New Roman" w:hAnsi="Times New Roman" w:cs="Times New Roman"/>
            <w:sz w:val="24"/>
            <w:szCs w:val="24"/>
          </w:rPr>
          <w:t>https://www.ti.com/tool/CC3220S-LAUNCHXL</w:t>
        </w:r>
      </w:hyperlink>
      <w:r>
        <w:rPr>
          <w:rFonts w:ascii="Times New Roman" w:hAnsi="Times New Roman" w:cs="Times New Roman"/>
          <w:sz w:val="24"/>
          <w:szCs w:val="24"/>
        </w:rPr>
        <w:t xml:space="preserve"> </w:t>
      </w:r>
    </w:p>
    <w:sectPr w:rsidR="0030584E" w:rsidRPr="002379EA" w:rsidSect="005F5CB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3DF" w:rsidRDefault="008F33DF" w:rsidP="00C92A40">
      <w:pPr>
        <w:spacing w:after="0" w:line="240" w:lineRule="auto"/>
      </w:pPr>
      <w:r>
        <w:separator/>
      </w:r>
    </w:p>
  </w:endnote>
  <w:endnote w:type="continuationSeparator" w:id="0">
    <w:p w:rsidR="008F33DF" w:rsidRDefault="008F33DF" w:rsidP="00C92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3DF" w:rsidRDefault="008F33DF" w:rsidP="00C92A40">
      <w:pPr>
        <w:spacing w:after="0" w:line="240" w:lineRule="auto"/>
      </w:pPr>
      <w:r>
        <w:separator/>
      </w:r>
    </w:p>
  </w:footnote>
  <w:footnote w:type="continuationSeparator" w:id="0">
    <w:p w:rsidR="008F33DF" w:rsidRDefault="008F33DF" w:rsidP="00C92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897052"/>
      <w:docPartObj>
        <w:docPartGallery w:val="Page Numbers (Top of Page)"/>
        <w:docPartUnique/>
      </w:docPartObj>
    </w:sdtPr>
    <w:sdtEndPr>
      <w:rPr>
        <w:noProof/>
      </w:rPr>
    </w:sdtEndPr>
    <w:sdtContent>
      <w:p w:rsidR="00C92A40" w:rsidRDefault="00C92A40">
        <w:pPr>
          <w:pStyle w:val="Header"/>
          <w:jc w:val="right"/>
        </w:pPr>
        <w:r>
          <w:fldChar w:fldCharType="begin"/>
        </w:r>
        <w:r>
          <w:instrText xml:space="preserve"> PAGE   \* MERGEFORMAT </w:instrText>
        </w:r>
        <w:r>
          <w:fldChar w:fldCharType="separate"/>
        </w:r>
        <w:r w:rsidR="008D0AA3">
          <w:rPr>
            <w:noProof/>
          </w:rPr>
          <w:t>2</w:t>
        </w:r>
        <w:r>
          <w:rPr>
            <w:noProof/>
          </w:rPr>
          <w:fldChar w:fldCharType="end"/>
        </w:r>
      </w:p>
    </w:sdtContent>
  </w:sdt>
  <w:p w:rsidR="00C92A40" w:rsidRDefault="00C92A4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91177"/>
    <w:multiLevelType w:val="multilevel"/>
    <w:tmpl w:val="6742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C426F"/>
    <w:multiLevelType w:val="multilevel"/>
    <w:tmpl w:val="A97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F3DB1"/>
    <w:multiLevelType w:val="multilevel"/>
    <w:tmpl w:val="E5E0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D4586"/>
    <w:multiLevelType w:val="multilevel"/>
    <w:tmpl w:val="BFC0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53A03"/>
    <w:multiLevelType w:val="multilevel"/>
    <w:tmpl w:val="AF24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25D"/>
    <w:rsid w:val="0015425D"/>
    <w:rsid w:val="002379EA"/>
    <w:rsid w:val="0030584E"/>
    <w:rsid w:val="005F5CB4"/>
    <w:rsid w:val="008D0AA3"/>
    <w:rsid w:val="008D1FB3"/>
    <w:rsid w:val="008F33DF"/>
    <w:rsid w:val="00C92A40"/>
    <w:rsid w:val="00E02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1BB8"/>
  <w15:chartTrackingRefBased/>
  <w15:docId w15:val="{DFFCC6FA-4307-4318-A101-8D581CED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42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42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42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42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2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42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42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425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42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425D"/>
    <w:rPr>
      <w:color w:val="0000FF"/>
      <w:u w:val="single"/>
    </w:rPr>
  </w:style>
  <w:style w:type="character" w:styleId="Strong">
    <w:name w:val="Strong"/>
    <w:basedOn w:val="DefaultParagraphFont"/>
    <w:uiPriority w:val="22"/>
    <w:qFormat/>
    <w:rsid w:val="0015425D"/>
    <w:rPr>
      <w:b/>
      <w:bCs/>
    </w:rPr>
  </w:style>
  <w:style w:type="paragraph" w:styleId="Header">
    <w:name w:val="header"/>
    <w:basedOn w:val="Normal"/>
    <w:link w:val="HeaderChar"/>
    <w:uiPriority w:val="99"/>
    <w:unhideWhenUsed/>
    <w:rsid w:val="00C92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A40"/>
  </w:style>
  <w:style w:type="paragraph" w:styleId="Footer">
    <w:name w:val="footer"/>
    <w:basedOn w:val="Normal"/>
    <w:link w:val="FooterChar"/>
    <w:uiPriority w:val="99"/>
    <w:unhideWhenUsed/>
    <w:rsid w:val="00C92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4469">
      <w:bodyDiv w:val="1"/>
      <w:marLeft w:val="0"/>
      <w:marRight w:val="0"/>
      <w:marTop w:val="0"/>
      <w:marBottom w:val="0"/>
      <w:divBdr>
        <w:top w:val="none" w:sz="0" w:space="0" w:color="auto"/>
        <w:left w:val="none" w:sz="0" w:space="0" w:color="auto"/>
        <w:bottom w:val="none" w:sz="0" w:space="0" w:color="auto"/>
        <w:right w:val="none" w:sz="0" w:space="0" w:color="auto"/>
      </w:divBdr>
    </w:div>
    <w:div w:id="1259486730">
      <w:bodyDiv w:val="1"/>
      <w:marLeft w:val="0"/>
      <w:marRight w:val="0"/>
      <w:marTop w:val="0"/>
      <w:marBottom w:val="0"/>
      <w:divBdr>
        <w:top w:val="none" w:sz="0" w:space="0" w:color="auto"/>
        <w:left w:val="none" w:sz="0" w:space="0" w:color="auto"/>
        <w:bottom w:val="none" w:sz="0" w:space="0" w:color="auto"/>
        <w:right w:val="none" w:sz="0" w:space="0" w:color="auto"/>
      </w:divBdr>
    </w:div>
    <w:div w:id="1521701449">
      <w:bodyDiv w:val="1"/>
      <w:marLeft w:val="0"/>
      <w:marRight w:val="0"/>
      <w:marTop w:val="0"/>
      <w:marBottom w:val="0"/>
      <w:divBdr>
        <w:top w:val="none" w:sz="0" w:space="0" w:color="auto"/>
        <w:left w:val="none" w:sz="0" w:space="0" w:color="auto"/>
        <w:bottom w:val="none" w:sz="0" w:space="0" w:color="auto"/>
        <w:right w:val="none" w:sz="0" w:space="0" w:color="auto"/>
      </w:divBdr>
    </w:div>
    <w:div w:id="202862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om/tool/CC3220S-LAUNCHXL" TargetMode="External"/><Relationship Id="rId3" Type="http://schemas.openxmlformats.org/officeDocument/2006/relationships/settings" Target="settings.xml"/><Relationship Id="rId7" Type="http://schemas.openxmlformats.org/officeDocument/2006/relationships/hyperlink" Target="https://www.microchip.com/en-us/development-tool/EV36W50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2024-06-23T15:29:00Z</dcterms:created>
  <dcterms:modified xsi:type="dcterms:W3CDTF">2024-06-23T15:46:00Z</dcterms:modified>
</cp:coreProperties>
</file>