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7D" w:rsidRPr="00B7189D" w:rsidRDefault="0014697D" w:rsidP="00B7189D">
      <w:pPr>
        <w:pStyle w:val="Heading1"/>
        <w:spacing w:line="480" w:lineRule="auto"/>
        <w:jc w:val="center"/>
        <w:rPr>
          <w:rFonts w:ascii="Times New Roman" w:hAnsi="Times New Roman" w:cs="Times New Roman"/>
          <w:b/>
          <w:color w:val="auto"/>
        </w:rPr>
      </w:pPr>
      <w:r w:rsidRPr="00B7189D">
        <w:rPr>
          <w:rFonts w:ascii="Times New Roman" w:hAnsi="Times New Roman" w:cs="Times New Roman"/>
          <w:b/>
          <w:color w:val="auto"/>
        </w:rPr>
        <w:t>Milestone Three Questions</w:t>
      </w:r>
    </w:p>
    <w:p w:rsidR="0014697D" w:rsidRPr="00B7189D" w:rsidRDefault="0014697D" w:rsidP="00B7189D">
      <w:pPr>
        <w:numPr>
          <w:ilvl w:val="0"/>
          <w:numId w:val="1"/>
        </w:numPr>
        <w:tabs>
          <w:tab w:val="clear" w:pos="360"/>
          <w:tab w:val="num" w:pos="720"/>
        </w:tabs>
        <w:spacing w:line="480" w:lineRule="auto"/>
        <w:jc w:val="both"/>
        <w:rPr>
          <w:rFonts w:ascii="Times New Roman" w:hAnsi="Times New Roman" w:cs="Times New Roman"/>
          <w:sz w:val="24"/>
        </w:rPr>
      </w:pPr>
      <w:r w:rsidRPr="00B7189D">
        <w:rPr>
          <w:rFonts w:ascii="Times New Roman" w:hAnsi="Times New Roman" w:cs="Times New Roman"/>
          <w:b/>
          <w:bCs/>
          <w:sz w:val="24"/>
        </w:rPr>
        <w:t xml:space="preserve">What is the purpose of the </w:t>
      </w:r>
      <w:proofErr w:type="spellStart"/>
      <w:proofErr w:type="gramStart"/>
      <w:r w:rsidRPr="00B7189D">
        <w:rPr>
          <w:rFonts w:ascii="Times New Roman" w:hAnsi="Times New Roman" w:cs="Times New Roman"/>
          <w:b/>
          <w:bCs/>
          <w:sz w:val="24"/>
        </w:rPr>
        <w:t>timerCallback</w:t>
      </w:r>
      <w:proofErr w:type="spellEnd"/>
      <w:r w:rsidRPr="00B7189D">
        <w:rPr>
          <w:rFonts w:ascii="Times New Roman" w:hAnsi="Times New Roman" w:cs="Times New Roman"/>
          <w:b/>
          <w:bCs/>
          <w:sz w:val="24"/>
        </w:rPr>
        <w:t>(</w:t>
      </w:r>
      <w:proofErr w:type="gramEnd"/>
      <w:r w:rsidRPr="00B7189D">
        <w:rPr>
          <w:rFonts w:ascii="Times New Roman" w:hAnsi="Times New Roman" w:cs="Times New Roman"/>
          <w:b/>
          <w:bCs/>
          <w:sz w:val="24"/>
        </w:rPr>
        <w:t>)</w:t>
      </w:r>
      <w:bookmarkStart w:id="0" w:name="_GoBack"/>
      <w:bookmarkEnd w:id="0"/>
      <w:r w:rsidRPr="00B7189D">
        <w:rPr>
          <w:rFonts w:ascii="Times New Roman" w:hAnsi="Times New Roman" w:cs="Times New Roman"/>
          <w:b/>
          <w:bCs/>
          <w:sz w:val="24"/>
        </w:rPr>
        <w:t xml:space="preserve"> function?</w:t>
      </w:r>
    </w:p>
    <w:p w:rsidR="0014697D" w:rsidRPr="00B7189D" w:rsidRDefault="0014697D" w:rsidP="00B7189D">
      <w:pPr>
        <w:spacing w:line="480" w:lineRule="auto"/>
        <w:jc w:val="both"/>
        <w:rPr>
          <w:rFonts w:ascii="Times New Roman" w:hAnsi="Times New Roman" w:cs="Times New Roman"/>
          <w:sz w:val="24"/>
        </w:rPr>
      </w:pPr>
      <w:r w:rsidRPr="00B7189D">
        <w:rPr>
          <w:rFonts w:ascii="Times New Roman" w:hAnsi="Times New Roman" w:cs="Times New Roman"/>
          <w:sz w:val="24"/>
        </w:rPr>
        <w:t xml:space="preserve">The purpose of the </w:t>
      </w:r>
      <w:proofErr w:type="spellStart"/>
      <w:proofErr w:type="gramStart"/>
      <w:r w:rsidRPr="00B7189D">
        <w:rPr>
          <w:rFonts w:ascii="Times New Roman" w:hAnsi="Times New Roman" w:cs="Times New Roman"/>
          <w:sz w:val="24"/>
        </w:rPr>
        <w:t>timerCallback</w:t>
      </w:r>
      <w:proofErr w:type="spellEnd"/>
      <w:r w:rsidRPr="00B7189D">
        <w:rPr>
          <w:rFonts w:ascii="Times New Roman" w:hAnsi="Times New Roman" w:cs="Times New Roman"/>
          <w:sz w:val="24"/>
        </w:rPr>
        <w:t>(</w:t>
      </w:r>
      <w:proofErr w:type="gramEnd"/>
      <w:r w:rsidRPr="00B7189D">
        <w:rPr>
          <w:rFonts w:ascii="Times New Roman" w:hAnsi="Times New Roman" w:cs="Times New Roman"/>
          <w:sz w:val="24"/>
        </w:rPr>
        <w:t>) function is to handle actions that need to occur at regular intervals. This function is called by the timer interrupt at the intervals defined by the timer's period. Typical actions include updating the state of a state machine, refreshing displays, or performing periodic checks and operations.</w:t>
      </w:r>
    </w:p>
    <w:p w:rsidR="0014697D" w:rsidRPr="00B7189D" w:rsidRDefault="0014697D" w:rsidP="00B7189D">
      <w:pPr>
        <w:numPr>
          <w:ilvl w:val="0"/>
          <w:numId w:val="1"/>
        </w:numPr>
        <w:tabs>
          <w:tab w:val="clear" w:pos="360"/>
          <w:tab w:val="num" w:pos="720"/>
        </w:tabs>
        <w:spacing w:line="480" w:lineRule="auto"/>
        <w:jc w:val="both"/>
        <w:rPr>
          <w:rFonts w:ascii="Times New Roman" w:hAnsi="Times New Roman" w:cs="Times New Roman"/>
          <w:sz w:val="24"/>
        </w:rPr>
      </w:pPr>
      <w:r w:rsidRPr="00B7189D">
        <w:rPr>
          <w:rFonts w:ascii="Times New Roman" w:hAnsi="Times New Roman" w:cs="Times New Roman"/>
          <w:b/>
          <w:bCs/>
          <w:sz w:val="24"/>
        </w:rPr>
        <w:t>What does period mean in this context?</w:t>
      </w:r>
    </w:p>
    <w:p w:rsidR="0014697D" w:rsidRPr="00B7189D" w:rsidRDefault="0014697D" w:rsidP="00B7189D">
      <w:pPr>
        <w:spacing w:line="480" w:lineRule="auto"/>
        <w:jc w:val="both"/>
        <w:rPr>
          <w:rFonts w:ascii="Times New Roman" w:hAnsi="Times New Roman" w:cs="Times New Roman"/>
          <w:sz w:val="24"/>
        </w:rPr>
      </w:pPr>
      <w:r w:rsidRPr="00B7189D">
        <w:rPr>
          <w:rFonts w:ascii="Times New Roman" w:hAnsi="Times New Roman" w:cs="Times New Roman"/>
          <w:sz w:val="24"/>
        </w:rPr>
        <w:t xml:space="preserve">In the context of a timer on an embedded system, the period refers to the time interval between successive invocations of the </w:t>
      </w:r>
      <w:proofErr w:type="spellStart"/>
      <w:proofErr w:type="gramStart"/>
      <w:r w:rsidRPr="00B7189D">
        <w:rPr>
          <w:rFonts w:ascii="Times New Roman" w:hAnsi="Times New Roman" w:cs="Times New Roman"/>
          <w:sz w:val="24"/>
        </w:rPr>
        <w:t>timerCallback</w:t>
      </w:r>
      <w:proofErr w:type="spellEnd"/>
      <w:r w:rsidRPr="00B7189D">
        <w:rPr>
          <w:rFonts w:ascii="Times New Roman" w:hAnsi="Times New Roman" w:cs="Times New Roman"/>
          <w:sz w:val="24"/>
        </w:rPr>
        <w:t>(</w:t>
      </w:r>
      <w:proofErr w:type="gramEnd"/>
      <w:r w:rsidRPr="00B7189D">
        <w:rPr>
          <w:rFonts w:ascii="Times New Roman" w:hAnsi="Times New Roman" w:cs="Times New Roman"/>
          <w:sz w:val="24"/>
        </w:rPr>
        <w:t>) function. This interval is set when configuring the timer and determines how frequently the timer interrupt occurs, thereby controlling the frequency of the periodic actions performed by the callback function.</w:t>
      </w:r>
    </w:p>
    <w:p w:rsidR="0014697D" w:rsidRPr="00B7189D" w:rsidRDefault="0014697D" w:rsidP="00B7189D">
      <w:pPr>
        <w:numPr>
          <w:ilvl w:val="0"/>
          <w:numId w:val="1"/>
        </w:numPr>
        <w:tabs>
          <w:tab w:val="clear" w:pos="360"/>
          <w:tab w:val="num" w:pos="720"/>
        </w:tabs>
        <w:spacing w:line="480" w:lineRule="auto"/>
        <w:jc w:val="both"/>
        <w:rPr>
          <w:rFonts w:ascii="Times New Roman" w:hAnsi="Times New Roman" w:cs="Times New Roman"/>
          <w:sz w:val="24"/>
        </w:rPr>
      </w:pPr>
      <w:r w:rsidRPr="00B7189D">
        <w:rPr>
          <w:rFonts w:ascii="Times New Roman" w:hAnsi="Times New Roman" w:cs="Times New Roman"/>
          <w:b/>
          <w:bCs/>
          <w:sz w:val="24"/>
        </w:rPr>
        <w:t xml:space="preserve">How does the </w:t>
      </w:r>
      <w:proofErr w:type="spellStart"/>
      <w:r w:rsidRPr="00B7189D">
        <w:rPr>
          <w:rFonts w:ascii="Times New Roman" w:hAnsi="Times New Roman" w:cs="Times New Roman"/>
          <w:b/>
          <w:bCs/>
          <w:sz w:val="24"/>
        </w:rPr>
        <w:t>Timer_CONTINUOUS_CALLBACK</w:t>
      </w:r>
      <w:proofErr w:type="spellEnd"/>
      <w:r w:rsidRPr="00B7189D">
        <w:rPr>
          <w:rFonts w:ascii="Times New Roman" w:hAnsi="Times New Roman" w:cs="Times New Roman"/>
          <w:b/>
          <w:bCs/>
          <w:sz w:val="24"/>
        </w:rPr>
        <w:t xml:space="preserve"> parameter impact the driver?</w:t>
      </w:r>
    </w:p>
    <w:p w:rsidR="0014697D" w:rsidRPr="00B7189D" w:rsidRDefault="0014697D" w:rsidP="00B7189D">
      <w:pPr>
        <w:spacing w:line="480" w:lineRule="auto"/>
        <w:jc w:val="both"/>
        <w:rPr>
          <w:rFonts w:ascii="Times New Roman" w:hAnsi="Times New Roman" w:cs="Times New Roman"/>
          <w:sz w:val="24"/>
        </w:rPr>
      </w:pPr>
      <w:r w:rsidRPr="00B7189D">
        <w:rPr>
          <w:rFonts w:ascii="Times New Roman" w:hAnsi="Times New Roman" w:cs="Times New Roman"/>
          <w:sz w:val="24"/>
        </w:rPr>
        <w:t xml:space="preserve">The </w:t>
      </w:r>
      <w:proofErr w:type="spellStart"/>
      <w:r w:rsidRPr="00B7189D">
        <w:rPr>
          <w:rFonts w:ascii="Times New Roman" w:hAnsi="Times New Roman" w:cs="Times New Roman"/>
          <w:sz w:val="24"/>
        </w:rPr>
        <w:t>Timer_CONTINUOUS_CALLBACK</w:t>
      </w:r>
      <w:proofErr w:type="spellEnd"/>
      <w:r w:rsidRPr="00B7189D">
        <w:rPr>
          <w:rFonts w:ascii="Times New Roman" w:hAnsi="Times New Roman" w:cs="Times New Roman"/>
          <w:sz w:val="24"/>
        </w:rPr>
        <w:t xml:space="preserve"> parameter configures the timer to continuously loop and repeatedly invoke the callback function at the specified interval. This means the timer will not stop after a single invocation but will keep triggering the callback at regular intervals indefinitely, allowing for continuous periodic operations.</w:t>
      </w:r>
    </w:p>
    <w:p w:rsidR="0014697D" w:rsidRPr="00B7189D" w:rsidRDefault="0014697D" w:rsidP="00B7189D">
      <w:pPr>
        <w:numPr>
          <w:ilvl w:val="0"/>
          <w:numId w:val="1"/>
        </w:numPr>
        <w:tabs>
          <w:tab w:val="clear" w:pos="360"/>
          <w:tab w:val="num" w:pos="720"/>
        </w:tabs>
        <w:spacing w:line="480" w:lineRule="auto"/>
        <w:jc w:val="both"/>
        <w:rPr>
          <w:rFonts w:ascii="Times New Roman" w:hAnsi="Times New Roman" w:cs="Times New Roman"/>
          <w:sz w:val="24"/>
        </w:rPr>
      </w:pPr>
      <w:r w:rsidRPr="00B7189D">
        <w:rPr>
          <w:rFonts w:ascii="Times New Roman" w:hAnsi="Times New Roman" w:cs="Times New Roman"/>
          <w:b/>
          <w:bCs/>
          <w:sz w:val="24"/>
        </w:rPr>
        <w:t>What is gpioButtonFxn0() used for?</w:t>
      </w:r>
    </w:p>
    <w:p w:rsidR="0014697D" w:rsidRPr="00B7189D" w:rsidRDefault="0014697D" w:rsidP="00B7189D">
      <w:pPr>
        <w:spacing w:line="480" w:lineRule="auto"/>
        <w:jc w:val="both"/>
        <w:rPr>
          <w:rFonts w:ascii="Times New Roman" w:hAnsi="Times New Roman" w:cs="Times New Roman"/>
          <w:sz w:val="24"/>
        </w:rPr>
      </w:pPr>
      <w:r w:rsidRPr="00B7189D">
        <w:rPr>
          <w:rFonts w:ascii="Times New Roman" w:hAnsi="Times New Roman" w:cs="Times New Roman"/>
          <w:sz w:val="24"/>
        </w:rPr>
        <w:t>The gpioButtonFxn0() function is an interrupt service routine (ISR) that is triggered by a GPIO (General-Purpose Input/Output) interrupt, typically caused by a button press. In this case, it is used to toggle the state of LED_0 on and off. The function responds to the interrupt by changing the state of the LED, providing immediate feedback to the user that the button press was detected.</w:t>
      </w:r>
    </w:p>
    <w:p w:rsidR="0014697D" w:rsidRPr="00B7189D" w:rsidRDefault="0014697D" w:rsidP="00B7189D">
      <w:pPr>
        <w:numPr>
          <w:ilvl w:val="0"/>
          <w:numId w:val="1"/>
        </w:numPr>
        <w:tabs>
          <w:tab w:val="clear" w:pos="360"/>
          <w:tab w:val="num" w:pos="720"/>
        </w:tabs>
        <w:spacing w:line="480" w:lineRule="auto"/>
        <w:jc w:val="both"/>
        <w:rPr>
          <w:rFonts w:ascii="Times New Roman" w:hAnsi="Times New Roman" w:cs="Times New Roman"/>
          <w:sz w:val="24"/>
        </w:rPr>
      </w:pPr>
      <w:r w:rsidRPr="00B7189D">
        <w:rPr>
          <w:rFonts w:ascii="Times New Roman" w:hAnsi="Times New Roman" w:cs="Times New Roman"/>
          <w:b/>
          <w:bCs/>
          <w:sz w:val="24"/>
        </w:rPr>
        <w:lastRenderedPageBreak/>
        <w:t>What is the purpose of GPIO_CFG_IN_INT_FALLING?</w:t>
      </w:r>
    </w:p>
    <w:p w:rsidR="0014697D" w:rsidRPr="00B7189D" w:rsidRDefault="0014697D" w:rsidP="00B7189D">
      <w:pPr>
        <w:spacing w:line="480" w:lineRule="auto"/>
        <w:jc w:val="both"/>
        <w:rPr>
          <w:rFonts w:ascii="Times New Roman" w:hAnsi="Times New Roman" w:cs="Times New Roman"/>
          <w:sz w:val="24"/>
        </w:rPr>
      </w:pPr>
      <w:r w:rsidRPr="00B7189D">
        <w:rPr>
          <w:rFonts w:ascii="Times New Roman" w:hAnsi="Times New Roman" w:cs="Times New Roman"/>
          <w:sz w:val="24"/>
        </w:rPr>
        <w:t>The GPIO_CFG_IN_INT_FALLING configuration sets the GPIO pin to trigger an interrupt on the falling edge of a signal. In the context of a button press, this means that the interrupt will be triggered when the button is released (when the signal transitions from high to low). This configuration is commonly used to detect button presses in embedded systems, as it allows the system to respond to user input reliably.</w:t>
      </w:r>
    </w:p>
    <w:p w:rsidR="008D1FB3" w:rsidRPr="00B7189D" w:rsidRDefault="008D1FB3" w:rsidP="00B7189D">
      <w:pPr>
        <w:spacing w:line="480" w:lineRule="auto"/>
        <w:jc w:val="both"/>
        <w:rPr>
          <w:rFonts w:ascii="Times New Roman" w:hAnsi="Times New Roman" w:cs="Times New Roman"/>
          <w:sz w:val="24"/>
        </w:rPr>
      </w:pPr>
    </w:p>
    <w:sectPr w:rsidR="008D1FB3" w:rsidRPr="00B7189D" w:rsidSect="005F5C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664" w:rsidRDefault="00D00664" w:rsidP="001A07CF">
      <w:pPr>
        <w:spacing w:after="0" w:line="240" w:lineRule="auto"/>
      </w:pPr>
      <w:r>
        <w:separator/>
      </w:r>
    </w:p>
  </w:endnote>
  <w:endnote w:type="continuationSeparator" w:id="0">
    <w:p w:rsidR="00D00664" w:rsidRDefault="00D00664" w:rsidP="001A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664" w:rsidRDefault="00D00664" w:rsidP="001A07CF">
      <w:pPr>
        <w:spacing w:after="0" w:line="240" w:lineRule="auto"/>
      </w:pPr>
      <w:r>
        <w:separator/>
      </w:r>
    </w:p>
  </w:footnote>
  <w:footnote w:type="continuationSeparator" w:id="0">
    <w:p w:rsidR="00D00664" w:rsidRDefault="00D00664" w:rsidP="001A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139801"/>
      <w:docPartObj>
        <w:docPartGallery w:val="Page Numbers (Top of Page)"/>
        <w:docPartUnique/>
      </w:docPartObj>
    </w:sdtPr>
    <w:sdtEndPr>
      <w:rPr>
        <w:noProof/>
      </w:rPr>
    </w:sdtEndPr>
    <w:sdtContent>
      <w:p w:rsidR="001A07CF" w:rsidRDefault="001A07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A07CF" w:rsidRDefault="001A07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E3A6F"/>
    <w:multiLevelType w:val="multilevel"/>
    <w:tmpl w:val="B79C6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17"/>
    <w:rsid w:val="000C2417"/>
    <w:rsid w:val="0014697D"/>
    <w:rsid w:val="001A07CF"/>
    <w:rsid w:val="005F5CB4"/>
    <w:rsid w:val="00852710"/>
    <w:rsid w:val="008D1FB3"/>
    <w:rsid w:val="00B7189D"/>
    <w:rsid w:val="00D0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D369A-3000-4B7E-955C-2160F29E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9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A0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7CF"/>
  </w:style>
  <w:style w:type="paragraph" w:styleId="Footer">
    <w:name w:val="footer"/>
    <w:basedOn w:val="Normal"/>
    <w:link w:val="FooterChar"/>
    <w:uiPriority w:val="99"/>
    <w:unhideWhenUsed/>
    <w:rsid w:val="001A0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0029">
      <w:bodyDiv w:val="1"/>
      <w:marLeft w:val="0"/>
      <w:marRight w:val="0"/>
      <w:marTop w:val="0"/>
      <w:marBottom w:val="0"/>
      <w:divBdr>
        <w:top w:val="none" w:sz="0" w:space="0" w:color="auto"/>
        <w:left w:val="none" w:sz="0" w:space="0" w:color="auto"/>
        <w:bottom w:val="none" w:sz="0" w:space="0" w:color="auto"/>
        <w:right w:val="none" w:sz="0" w:space="0" w:color="auto"/>
      </w:divBdr>
    </w:div>
    <w:div w:id="1736198190">
      <w:bodyDiv w:val="1"/>
      <w:marLeft w:val="0"/>
      <w:marRight w:val="0"/>
      <w:marTop w:val="0"/>
      <w:marBottom w:val="0"/>
      <w:divBdr>
        <w:top w:val="none" w:sz="0" w:space="0" w:color="auto"/>
        <w:left w:val="none" w:sz="0" w:space="0" w:color="auto"/>
        <w:bottom w:val="none" w:sz="0" w:space="0" w:color="auto"/>
        <w:right w:val="none" w:sz="0" w:space="0" w:color="auto"/>
      </w:divBdr>
      <w:divsChild>
        <w:div w:id="1346594516">
          <w:marLeft w:val="0"/>
          <w:marRight w:val="0"/>
          <w:marTop w:val="0"/>
          <w:marBottom w:val="0"/>
          <w:divBdr>
            <w:top w:val="none" w:sz="0" w:space="0" w:color="auto"/>
            <w:left w:val="none" w:sz="0" w:space="0" w:color="auto"/>
            <w:bottom w:val="none" w:sz="0" w:space="0" w:color="auto"/>
            <w:right w:val="none" w:sz="0" w:space="0" w:color="auto"/>
          </w:divBdr>
          <w:divsChild>
            <w:div w:id="1142577484">
              <w:marLeft w:val="0"/>
              <w:marRight w:val="0"/>
              <w:marTop w:val="0"/>
              <w:marBottom w:val="0"/>
              <w:divBdr>
                <w:top w:val="none" w:sz="0" w:space="0" w:color="auto"/>
                <w:left w:val="none" w:sz="0" w:space="0" w:color="auto"/>
                <w:bottom w:val="none" w:sz="0" w:space="0" w:color="auto"/>
                <w:right w:val="none" w:sz="0" w:space="0" w:color="auto"/>
              </w:divBdr>
              <w:divsChild>
                <w:div w:id="2097631770">
                  <w:marLeft w:val="0"/>
                  <w:marRight w:val="0"/>
                  <w:marTop w:val="0"/>
                  <w:marBottom w:val="0"/>
                  <w:divBdr>
                    <w:top w:val="none" w:sz="0" w:space="0" w:color="auto"/>
                    <w:left w:val="none" w:sz="0" w:space="0" w:color="auto"/>
                    <w:bottom w:val="none" w:sz="0" w:space="0" w:color="auto"/>
                    <w:right w:val="none" w:sz="0" w:space="0" w:color="auto"/>
                  </w:divBdr>
                  <w:divsChild>
                    <w:div w:id="923950036">
                      <w:marLeft w:val="0"/>
                      <w:marRight w:val="0"/>
                      <w:marTop w:val="0"/>
                      <w:marBottom w:val="0"/>
                      <w:divBdr>
                        <w:top w:val="none" w:sz="0" w:space="0" w:color="auto"/>
                        <w:left w:val="none" w:sz="0" w:space="0" w:color="auto"/>
                        <w:bottom w:val="none" w:sz="0" w:space="0" w:color="auto"/>
                        <w:right w:val="none" w:sz="0" w:space="0" w:color="auto"/>
                      </w:divBdr>
                      <w:divsChild>
                        <w:div w:id="587345247">
                          <w:marLeft w:val="0"/>
                          <w:marRight w:val="0"/>
                          <w:marTop w:val="0"/>
                          <w:marBottom w:val="0"/>
                          <w:divBdr>
                            <w:top w:val="none" w:sz="0" w:space="0" w:color="auto"/>
                            <w:left w:val="none" w:sz="0" w:space="0" w:color="auto"/>
                            <w:bottom w:val="none" w:sz="0" w:space="0" w:color="auto"/>
                            <w:right w:val="none" w:sz="0" w:space="0" w:color="auto"/>
                          </w:divBdr>
                          <w:divsChild>
                            <w:div w:id="239101917">
                              <w:marLeft w:val="0"/>
                              <w:marRight w:val="0"/>
                              <w:marTop w:val="0"/>
                              <w:marBottom w:val="0"/>
                              <w:divBdr>
                                <w:top w:val="none" w:sz="0" w:space="0" w:color="auto"/>
                                <w:left w:val="none" w:sz="0" w:space="0" w:color="auto"/>
                                <w:bottom w:val="none" w:sz="0" w:space="0" w:color="auto"/>
                                <w:right w:val="none" w:sz="0" w:space="0" w:color="auto"/>
                              </w:divBdr>
                              <w:divsChild>
                                <w:div w:id="1003439146">
                                  <w:marLeft w:val="0"/>
                                  <w:marRight w:val="0"/>
                                  <w:marTop w:val="0"/>
                                  <w:marBottom w:val="0"/>
                                  <w:divBdr>
                                    <w:top w:val="none" w:sz="0" w:space="0" w:color="auto"/>
                                    <w:left w:val="none" w:sz="0" w:space="0" w:color="auto"/>
                                    <w:bottom w:val="none" w:sz="0" w:space="0" w:color="auto"/>
                                    <w:right w:val="none" w:sz="0" w:space="0" w:color="auto"/>
                                  </w:divBdr>
                                  <w:divsChild>
                                    <w:div w:id="490565558">
                                      <w:marLeft w:val="0"/>
                                      <w:marRight w:val="0"/>
                                      <w:marTop w:val="0"/>
                                      <w:marBottom w:val="0"/>
                                      <w:divBdr>
                                        <w:top w:val="none" w:sz="0" w:space="0" w:color="auto"/>
                                        <w:left w:val="none" w:sz="0" w:space="0" w:color="auto"/>
                                        <w:bottom w:val="none" w:sz="0" w:space="0" w:color="auto"/>
                                        <w:right w:val="none" w:sz="0" w:space="0" w:color="auto"/>
                                      </w:divBdr>
                                      <w:divsChild>
                                        <w:div w:id="2045908554">
                                          <w:marLeft w:val="0"/>
                                          <w:marRight w:val="0"/>
                                          <w:marTop w:val="0"/>
                                          <w:marBottom w:val="0"/>
                                          <w:divBdr>
                                            <w:top w:val="none" w:sz="0" w:space="0" w:color="auto"/>
                                            <w:left w:val="none" w:sz="0" w:space="0" w:color="auto"/>
                                            <w:bottom w:val="none" w:sz="0" w:space="0" w:color="auto"/>
                                            <w:right w:val="none" w:sz="0" w:space="0" w:color="auto"/>
                                          </w:divBdr>
                                          <w:divsChild>
                                            <w:div w:id="36130514">
                                              <w:marLeft w:val="0"/>
                                              <w:marRight w:val="0"/>
                                              <w:marTop w:val="0"/>
                                              <w:marBottom w:val="0"/>
                                              <w:divBdr>
                                                <w:top w:val="none" w:sz="0" w:space="0" w:color="auto"/>
                                                <w:left w:val="none" w:sz="0" w:space="0" w:color="auto"/>
                                                <w:bottom w:val="none" w:sz="0" w:space="0" w:color="auto"/>
                                                <w:right w:val="none" w:sz="0" w:space="0" w:color="auto"/>
                                              </w:divBdr>
                                              <w:divsChild>
                                                <w:div w:id="1813255087">
                                                  <w:marLeft w:val="0"/>
                                                  <w:marRight w:val="0"/>
                                                  <w:marTop w:val="0"/>
                                                  <w:marBottom w:val="0"/>
                                                  <w:divBdr>
                                                    <w:top w:val="none" w:sz="0" w:space="0" w:color="auto"/>
                                                    <w:left w:val="none" w:sz="0" w:space="0" w:color="auto"/>
                                                    <w:bottom w:val="none" w:sz="0" w:space="0" w:color="auto"/>
                                                    <w:right w:val="none" w:sz="0" w:space="0" w:color="auto"/>
                                                  </w:divBdr>
                                                  <w:divsChild>
                                                    <w:div w:id="1761102476">
                                                      <w:marLeft w:val="0"/>
                                                      <w:marRight w:val="0"/>
                                                      <w:marTop w:val="0"/>
                                                      <w:marBottom w:val="0"/>
                                                      <w:divBdr>
                                                        <w:top w:val="none" w:sz="0" w:space="0" w:color="auto"/>
                                                        <w:left w:val="none" w:sz="0" w:space="0" w:color="auto"/>
                                                        <w:bottom w:val="none" w:sz="0" w:space="0" w:color="auto"/>
                                                        <w:right w:val="none" w:sz="0" w:space="0" w:color="auto"/>
                                                      </w:divBdr>
                                                      <w:divsChild>
                                                        <w:div w:id="887952478">
                                                          <w:marLeft w:val="0"/>
                                                          <w:marRight w:val="0"/>
                                                          <w:marTop w:val="0"/>
                                                          <w:marBottom w:val="0"/>
                                                          <w:divBdr>
                                                            <w:top w:val="none" w:sz="0" w:space="0" w:color="auto"/>
                                                            <w:left w:val="none" w:sz="0" w:space="0" w:color="auto"/>
                                                            <w:bottom w:val="none" w:sz="0" w:space="0" w:color="auto"/>
                                                            <w:right w:val="none" w:sz="0" w:space="0" w:color="auto"/>
                                                          </w:divBdr>
                                                          <w:divsChild>
                                                            <w:div w:id="1880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20226">
                                                  <w:marLeft w:val="0"/>
                                                  <w:marRight w:val="0"/>
                                                  <w:marTop w:val="0"/>
                                                  <w:marBottom w:val="0"/>
                                                  <w:divBdr>
                                                    <w:top w:val="none" w:sz="0" w:space="0" w:color="auto"/>
                                                    <w:left w:val="none" w:sz="0" w:space="0" w:color="auto"/>
                                                    <w:bottom w:val="none" w:sz="0" w:space="0" w:color="auto"/>
                                                    <w:right w:val="none" w:sz="0" w:space="0" w:color="auto"/>
                                                  </w:divBdr>
                                                  <w:divsChild>
                                                    <w:div w:id="788015185">
                                                      <w:marLeft w:val="0"/>
                                                      <w:marRight w:val="0"/>
                                                      <w:marTop w:val="0"/>
                                                      <w:marBottom w:val="0"/>
                                                      <w:divBdr>
                                                        <w:top w:val="none" w:sz="0" w:space="0" w:color="auto"/>
                                                        <w:left w:val="none" w:sz="0" w:space="0" w:color="auto"/>
                                                        <w:bottom w:val="none" w:sz="0" w:space="0" w:color="auto"/>
                                                        <w:right w:val="none" w:sz="0" w:space="0" w:color="auto"/>
                                                      </w:divBdr>
                                                      <w:divsChild>
                                                        <w:div w:id="1961378825">
                                                          <w:marLeft w:val="0"/>
                                                          <w:marRight w:val="0"/>
                                                          <w:marTop w:val="0"/>
                                                          <w:marBottom w:val="0"/>
                                                          <w:divBdr>
                                                            <w:top w:val="none" w:sz="0" w:space="0" w:color="auto"/>
                                                            <w:left w:val="none" w:sz="0" w:space="0" w:color="auto"/>
                                                            <w:bottom w:val="none" w:sz="0" w:space="0" w:color="auto"/>
                                                            <w:right w:val="none" w:sz="0" w:space="0" w:color="auto"/>
                                                          </w:divBdr>
                                                          <w:divsChild>
                                                            <w:div w:id="6089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9293640">
          <w:marLeft w:val="0"/>
          <w:marRight w:val="0"/>
          <w:marTop w:val="0"/>
          <w:marBottom w:val="0"/>
          <w:divBdr>
            <w:top w:val="none" w:sz="0" w:space="0" w:color="auto"/>
            <w:left w:val="none" w:sz="0" w:space="0" w:color="auto"/>
            <w:bottom w:val="none" w:sz="0" w:space="0" w:color="auto"/>
            <w:right w:val="none" w:sz="0" w:space="0" w:color="auto"/>
          </w:divBdr>
          <w:divsChild>
            <w:div w:id="618146558">
              <w:marLeft w:val="0"/>
              <w:marRight w:val="0"/>
              <w:marTop w:val="0"/>
              <w:marBottom w:val="0"/>
              <w:divBdr>
                <w:top w:val="none" w:sz="0" w:space="0" w:color="auto"/>
                <w:left w:val="none" w:sz="0" w:space="0" w:color="auto"/>
                <w:bottom w:val="none" w:sz="0" w:space="0" w:color="auto"/>
                <w:right w:val="none" w:sz="0" w:space="0" w:color="auto"/>
              </w:divBdr>
              <w:divsChild>
                <w:div w:id="2010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2024-06-07T16:31:00Z</dcterms:created>
  <dcterms:modified xsi:type="dcterms:W3CDTF">2024-06-07T16:34:00Z</dcterms:modified>
</cp:coreProperties>
</file>