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Anthropic - brief</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240" w:before="120" w:lineRule="auto"/>
        <w:rPr>
          <w:color w:val="3366cc"/>
          <w:sz w:val="32"/>
          <w:szCs w:val="32"/>
          <w:vertAlign w:val="superscript"/>
        </w:rPr>
      </w:pPr>
      <w:r w:rsidDel="00000000" w:rsidR="00000000" w:rsidRPr="00000000">
        <w:rPr>
          <w:b w:val="1"/>
          <w:color w:val="202122"/>
          <w:sz w:val="24"/>
          <w:szCs w:val="24"/>
          <w:rtl w:val="0"/>
        </w:rPr>
        <w:t xml:space="preserve">Anthropic PBC</w:t>
      </w:r>
      <w:r w:rsidDel="00000000" w:rsidR="00000000" w:rsidRPr="00000000">
        <w:rPr>
          <w:color w:val="202122"/>
          <w:sz w:val="24"/>
          <w:szCs w:val="24"/>
          <w:rtl w:val="0"/>
        </w:rPr>
        <w:t xml:space="preserve"> is an American </w:t>
      </w:r>
      <w:hyperlink r:id="rId6">
        <w:r w:rsidDel="00000000" w:rsidR="00000000" w:rsidRPr="00000000">
          <w:rPr>
            <w:color w:val="3366cc"/>
            <w:sz w:val="24"/>
            <w:szCs w:val="24"/>
            <w:rtl w:val="0"/>
          </w:rPr>
          <w:t xml:space="preserve">artificial intelligence</w:t>
        </w:r>
      </w:hyperlink>
      <w:r w:rsidDel="00000000" w:rsidR="00000000" w:rsidRPr="00000000">
        <w:rPr>
          <w:color w:val="202122"/>
          <w:sz w:val="24"/>
          <w:szCs w:val="24"/>
          <w:rtl w:val="0"/>
        </w:rPr>
        <w:t xml:space="preserve"> (AI) </w:t>
      </w:r>
      <w:hyperlink r:id="rId7">
        <w:r w:rsidDel="00000000" w:rsidR="00000000" w:rsidRPr="00000000">
          <w:rPr>
            <w:color w:val="3366cc"/>
            <w:sz w:val="24"/>
            <w:szCs w:val="24"/>
            <w:rtl w:val="0"/>
          </w:rPr>
          <w:t xml:space="preserve">startup</w:t>
        </w:r>
      </w:hyperlink>
      <w:r w:rsidDel="00000000" w:rsidR="00000000" w:rsidRPr="00000000">
        <w:rPr>
          <w:color w:val="202122"/>
          <w:sz w:val="24"/>
          <w:szCs w:val="24"/>
          <w:rtl w:val="0"/>
        </w:rPr>
        <w:t xml:space="preserve"> company founded in 2021. Anthropic has developed a family of </w:t>
      </w:r>
      <w:hyperlink r:id="rId8">
        <w:r w:rsidDel="00000000" w:rsidR="00000000" w:rsidRPr="00000000">
          <w:rPr>
            <w:color w:val="3366cc"/>
            <w:sz w:val="24"/>
            <w:szCs w:val="24"/>
            <w:rtl w:val="0"/>
          </w:rPr>
          <w:t xml:space="preserve">large language models</w:t>
        </w:r>
      </w:hyperlink>
      <w:r w:rsidDel="00000000" w:rsidR="00000000" w:rsidRPr="00000000">
        <w:rPr>
          <w:color w:val="202122"/>
          <w:sz w:val="24"/>
          <w:szCs w:val="24"/>
          <w:rtl w:val="0"/>
        </w:rPr>
        <w:t xml:space="preserve"> (LLMs) named </w:t>
      </w:r>
      <w:hyperlink r:id="rId9">
        <w:r w:rsidDel="00000000" w:rsidR="00000000" w:rsidRPr="00000000">
          <w:rPr>
            <w:color w:val="3366cc"/>
            <w:sz w:val="24"/>
            <w:szCs w:val="24"/>
            <w:rtl w:val="0"/>
          </w:rPr>
          <w:t xml:space="preserve">Claude</w:t>
        </w:r>
      </w:hyperlink>
      <w:r w:rsidDel="00000000" w:rsidR="00000000" w:rsidRPr="00000000">
        <w:rPr>
          <w:color w:val="202122"/>
          <w:sz w:val="24"/>
          <w:szCs w:val="24"/>
          <w:rtl w:val="0"/>
        </w:rPr>
        <w:t xml:space="preserve"> as a competitor to </w:t>
      </w:r>
      <w:hyperlink r:id="rId10">
        <w:r w:rsidDel="00000000" w:rsidR="00000000" w:rsidRPr="00000000">
          <w:rPr>
            <w:color w:val="3366cc"/>
            <w:sz w:val="24"/>
            <w:szCs w:val="24"/>
            <w:rtl w:val="0"/>
          </w:rPr>
          <w:t xml:space="preserve">OpenAI</w:t>
        </w:r>
      </w:hyperlink>
      <w:r w:rsidDel="00000000" w:rsidR="00000000" w:rsidRPr="00000000">
        <w:rPr>
          <w:color w:val="202122"/>
          <w:sz w:val="24"/>
          <w:szCs w:val="24"/>
          <w:rtl w:val="0"/>
        </w:rPr>
        <w:t xml:space="preserve">'s </w:t>
      </w:r>
      <w:hyperlink r:id="rId11">
        <w:r w:rsidDel="00000000" w:rsidR="00000000" w:rsidRPr="00000000">
          <w:rPr>
            <w:color w:val="3366cc"/>
            <w:sz w:val="24"/>
            <w:szCs w:val="24"/>
            <w:rtl w:val="0"/>
          </w:rPr>
          <w:t xml:space="preserve">ChatGPT</w:t>
        </w:r>
      </w:hyperlink>
      <w:r w:rsidDel="00000000" w:rsidR="00000000" w:rsidRPr="00000000">
        <w:rPr>
          <w:color w:val="202122"/>
          <w:sz w:val="24"/>
          <w:szCs w:val="24"/>
          <w:rtl w:val="0"/>
        </w:rPr>
        <w:t xml:space="preserve"> and </w:t>
      </w:r>
      <w:hyperlink r:id="rId12">
        <w:r w:rsidDel="00000000" w:rsidR="00000000" w:rsidRPr="00000000">
          <w:rPr>
            <w:color w:val="3366cc"/>
            <w:sz w:val="24"/>
            <w:szCs w:val="24"/>
            <w:rtl w:val="0"/>
          </w:rPr>
          <w:t xml:space="preserve">Google</w:t>
        </w:r>
      </w:hyperlink>
      <w:r w:rsidDel="00000000" w:rsidR="00000000" w:rsidRPr="00000000">
        <w:rPr>
          <w:color w:val="202122"/>
          <w:sz w:val="24"/>
          <w:szCs w:val="24"/>
          <w:rtl w:val="0"/>
        </w:rPr>
        <w:t xml:space="preserve">'s </w:t>
      </w:r>
      <w:hyperlink r:id="rId13">
        <w:r w:rsidDel="00000000" w:rsidR="00000000" w:rsidRPr="00000000">
          <w:rPr>
            <w:color w:val="3366cc"/>
            <w:sz w:val="24"/>
            <w:szCs w:val="24"/>
            <w:rtl w:val="0"/>
          </w:rPr>
          <w:t xml:space="preserve">Gemini</w:t>
        </w:r>
      </w:hyperlink>
      <w:r w:rsidDel="00000000" w:rsidR="00000000" w:rsidRPr="00000000">
        <w:rPr>
          <w:color w:val="202122"/>
          <w:sz w:val="24"/>
          <w:szCs w:val="24"/>
          <w:rtl w:val="0"/>
        </w:rPr>
        <w:t xml:space="preserve">.</w:t>
      </w:r>
      <w:hyperlink r:id="rId14">
        <w:r w:rsidDel="00000000" w:rsidR="00000000" w:rsidRPr="00000000">
          <w:rPr>
            <w:color w:val="3366cc"/>
            <w:sz w:val="32"/>
            <w:szCs w:val="32"/>
            <w:vertAlign w:val="superscript"/>
            <w:rtl w:val="0"/>
          </w:rPr>
          <w:t xml:space="preserve">[5]</w:t>
        </w:r>
      </w:hyperlink>
      <w:r w:rsidDel="00000000" w:rsidR="00000000" w:rsidRPr="00000000">
        <w:rPr>
          <w:color w:val="202122"/>
          <w:sz w:val="24"/>
          <w:szCs w:val="24"/>
          <w:rtl w:val="0"/>
        </w:rPr>
        <w:t xml:space="preserve"> According to the company, it researches and develops AI to "study their safety properties at the technological frontier" and use this research to deploy safe models for the public.</w:t>
      </w:r>
      <w:hyperlink r:id="rId15">
        <w:r w:rsidDel="00000000" w:rsidR="00000000" w:rsidRPr="00000000">
          <w:rPr>
            <w:color w:val="3366cc"/>
            <w:sz w:val="32"/>
            <w:szCs w:val="32"/>
            <w:vertAlign w:val="superscript"/>
            <w:rtl w:val="0"/>
          </w:rPr>
          <w:t xml:space="preserve">[6]</w:t>
        </w:r>
      </w:hyperlink>
      <w:hyperlink r:id="rId16">
        <w:r w:rsidDel="00000000" w:rsidR="00000000" w:rsidRPr="00000000">
          <w:rPr>
            <w:color w:val="3366cc"/>
            <w:sz w:val="32"/>
            <w:szCs w:val="32"/>
            <w:vertAlign w:val="superscript"/>
            <w:rtl w:val="0"/>
          </w:rPr>
          <w:t xml:space="preserve">[7]</w:t>
        </w:r>
      </w:hyperlink>
      <w:r w:rsidDel="00000000" w:rsidR="00000000" w:rsidRPr="00000000">
        <w:rPr>
          <w:rtl w:val="0"/>
        </w:rPr>
      </w:r>
    </w:p>
    <w:p w:rsidR="00000000" w:rsidDel="00000000" w:rsidP="00000000" w:rsidRDefault="00000000" w:rsidRPr="00000000" w14:paraId="00000004">
      <w:pPr>
        <w:shd w:fill="ffffff" w:val="clear"/>
        <w:spacing w:after="240" w:before="120" w:lineRule="auto"/>
        <w:rPr>
          <w:color w:val="3366cc"/>
          <w:sz w:val="32"/>
          <w:szCs w:val="32"/>
          <w:vertAlign w:val="superscript"/>
        </w:rPr>
      </w:pPr>
      <w:r w:rsidDel="00000000" w:rsidR="00000000" w:rsidRPr="00000000">
        <w:rPr>
          <w:color w:val="202122"/>
          <w:sz w:val="24"/>
          <w:szCs w:val="24"/>
          <w:rtl w:val="0"/>
        </w:rPr>
        <w:t xml:space="preserve">Anthropic was founded by former members of OpenAI, including siblings </w:t>
      </w:r>
      <w:hyperlink r:id="rId17">
        <w:r w:rsidDel="00000000" w:rsidR="00000000" w:rsidRPr="00000000">
          <w:rPr>
            <w:color w:val="3366cc"/>
            <w:sz w:val="24"/>
            <w:szCs w:val="24"/>
            <w:rtl w:val="0"/>
          </w:rPr>
          <w:t xml:space="preserve">Daniela Amodei</w:t>
        </w:r>
      </w:hyperlink>
      <w:r w:rsidDel="00000000" w:rsidR="00000000" w:rsidRPr="00000000">
        <w:rPr>
          <w:color w:val="202122"/>
          <w:sz w:val="24"/>
          <w:szCs w:val="24"/>
          <w:rtl w:val="0"/>
        </w:rPr>
        <w:t xml:space="preserve"> and </w:t>
      </w:r>
      <w:hyperlink r:id="rId18">
        <w:r w:rsidDel="00000000" w:rsidR="00000000" w:rsidRPr="00000000">
          <w:rPr>
            <w:color w:val="3366cc"/>
            <w:sz w:val="24"/>
            <w:szCs w:val="24"/>
            <w:rtl w:val="0"/>
          </w:rPr>
          <w:t xml:space="preserve">Dario Amodei</w:t>
        </w:r>
      </w:hyperlink>
      <w:r w:rsidDel="00000000" w:rsidR="00000000" w:rsidRPr="00000000">
        <w:rPr>
          <w:color w:val="202122"/>
          <w:sz w:val="24"/>
          <w:szCs w:val="24"/>
          <w:rtl w:val="0"/>
        </w:rPr>
        <w:t xml:space="preserve">.</w:t>
      </w:r>
      <w:hyperlink r:id="rId19">
        <w:r w:rsidDel="00000000" w:rsidR="00000000" w:rsidRPr="00000000">
          <w:rPr>
            <w:color w:val="3366cc"/>
            <w:sz w:val="32"/>
            <w:szCs w:val="32"/>
            <w:vertAlign w:val="superscript"/>
            <w:rtl w:val="0"/>
          </w:rPr>
          <w:t xml:space="preserve">[8]</w:t>
        </w:r>
      </w:hyperlink>
      <w:r w:rsidDel="00000000" w:rsidR="00000000" w:rsidRPr="00000000">
        <w:rPr>
          <w:color w:val="202122"/>
          <w:sz w:val="24"/>
          <w:szCs w:val="24"/>
          <w:rtl w:val="0"/>
        </w:rPr>
        <w:t xml:space="preserve"> In September 2023, </w:t>
      </w:r>
      <w:hyperlink r:id="rId20">
        <w:r w:rsidDel="00000000" w:rsidR="00000000" w:rsidRPr="00000000">
          <w:rPr>
            <w:color w:val="3366cc"/>
            <w:sz w:val="24"/>
            <w:szCs w:val="24"/>
            <w:rtl w:val="0"/>
          </w:rPr>
          <w:t xml:space="preserve">Amazon</w:t>
        </w:r>
      </w:hyperlink>
      <w:r w:rsidDel="00000000" w:rsidR="00000000" w:rsidRPr="00000000">
        <w:rPr>
          <w:color w:val="202122"/>
          <w:sz w:val="24"/>
          <w:szCs w:val="24"/>
          <w:rtl w:val="0"/>
        </w:rPr>
        <w:t xml:space="preserve"> announced an investment of up to $4 billion, followed by a $2 billion commitment from Google in the following month.</w:t>
      </w:r>
      <w:hyperlink r:id="rId21">
        <w:r w:rsidDel="00000000" w:rsidR="00000000" w:rsidRPr="00000000">
          <w:rPr>
            <w:color w:val="3366cc"/>
            <w:sz w:val="32"/>
            <w:szCs w:val="32"/>
            <w:vertAlign w:val="superscript"/>
            <w:rtl w:val="0"/>
          </w:rPr>
          <w:t xml:space="preserve">[9]</w:t>
        </w:r>
      </w:hyperlink>
      <w:hyperlink r:id="rId22">
        <w:r w:rsidDel="00000000" w:rsidR="00000000" w:rsidRPr="00000000">
          <w:rPr>
            <w:color w:val="3366cc"/>
            <w:sz w:val="32"/>
            <w:szCs w:val="32"/>
            <w:vertAlign w:val="superscript"/>
            <w:rtl w:val="0"/>
          </w:rPr>
          <w:t xml:space="preserve">[10]</w:t>
        </w:r>
      </w:hyperlink>
      <w:hyperlink r:id="rId23">
        <w:r w:rsidDel="00000000" w:rsidR="00000000" w:rsidRPr="00000000">
          <w:rPr>
            <w:color w:val="3366cc"/>
            <w:sz w:val="32"/>
            <w:szCs w:val="32"/>
            <w:vertAlign w:val="superscript"/>
            <w:rtl w:val="0"/>
          </w:rPr>
          <w:t xml:space="preserve">[11]</w:t>
        </w:r>
      </w:hyperlink>
      <w:r w:rsidDel="00000000" w:rsidR="00000000" w:rsidRPr="00000000">
        <w:rPr>
          <w:rtl w:val="0"/>
        </w:rPr>
      </w:r>
    </w:p>
    <w:p w:rsidR="00000000" w:rsidDel="00000000" w:rsidP="00000000" w:rsidRDefault="00000000" w:rsidRPr="00000000" w14:paraId="00000005">
      <w:pPr>
        <w:shd w:fill="ffffff" w:val="clear"/>
        <w:spacing w:after="60" w:before="60" w:line="330" w:lineRule="auto"/>
        <w:rPr>
          <w:color w:val="202122"/>
          <w:sz w:val="21"/>
          <w:szCs w:val="21"/>
          <w:shd w:fill="f8f9fa" w:val="clear"/>
        </w:rPr>
      </w:pPr>
      <w:r w:rsidDel="00000000" w:rsidR="00000000" w:rsidRPr="00000000">
        <w:rPr>
          <w:rFonts w:ascii="Georgia" w:cs="Georgia" w:eastAsia="Georgia" w:hAnsi="Georgia"/>
          <w:b w:val="1"/>
          <w:color w:val="101418"/>
          <w:sz w:val="45"/>
          <w:szCs w:val="45"/>
          <w:rtl w:val="0"/>
        </w:rPr>
        <w:t xml:space="preserve">History</w:t>
      </w:r>
      <w:r w:rsidDel="00000000" w:rsidR="00000000" w:rsidRPr="00000000">
        <w:rPr>
          <w:color w:val="54595d"/>
          <w:rtl w:val="0"/>
        </w:rPr>
        <w:t xml:space="preserve">[</w:t>
      </w:r>
      <w:hyperlink r:id="rId24">
        <w:r w:rsidDel="00000000" w:rsidR="00000000" w:rsidRPr="00000000">
          <w:rPr>
            <w:color w:val="3366cc"/>
            <w:rtl w:val="0"/>
          </w:rPr>
          <w:t xml:space="preserve">edit</w:t>
        </w:r>
      </w:hyperlink>
      <w:r w:rsidDel="00000000" w:rsidR="00000000" w:rsidRPr="00000000">
        <w:rPr>
          <w:color w:val="54595d"/>
          <w:rtl w:val="0"/>
        </w:rPr>
        <w:t xml:space="preserve">]</w:t>
      </w:r>
      <w:r w:rsidDel="00000000" w:rsidR="00000000" w:rsidRPr="00000000">
        <w:rPr>
          <w:rtl w:val="0"/>
        </w:rPr>
      </w:r>
    </w:p>
    <w:p w:rsidR="00000000" w:rsidDel="00000000" w:rsidP="00000000" w:rsidRDefault="00000000" w:rsidRPr="00000000" w14:paraId="00000006">
      <w:pPr>
        <w:shd w:fill="ffffff" w:val="clear"/>
        <w:spacing w:after="60" w:before="60" w:line="384.00000000000006" w:lineRule="auto"/>
        <w:rPr>
          <w:color w:val="54595d"/>
        </w:rPr>
      </w:pPr>
      <w:r w:rsidDel="00000000" w:rsidR="00000000" w:rsidRPr="00000000">
        <w:rPr>
          <w:b w:val="1"/>
          <w:color w:val="101418"/>
          <w:sz w:val="30"/>
          <w:szCs w:val="30"/>
          <w:rtl w:val="0"/>
        </w:rPr>
        <w:t xml:space="preserve">Founding and early development (2021–2022)</w:t>
      </w:r>
      <w:r w:rsidDel="00000000" w:rsidR="00000000" w:rsidRPr="00000000">
        <w:rPr>
          <w:color w:val="54595d"/>
          <w:rtl w:val="0"/>
        </w:rPr>
        <w:t xml:space="preserve">[</w:t>
      </w:r>
      <w:hyperlink r:id="rId25">
        <w:r w:rsidDel="00000000" w:rsidR="00000000" w:rsidRPr="00000000">
          <w:rPr>
            <w:color w:val="3366cc"/>
            <w:rtl w:val="0"/>
          </w:rPr>
          <w:t xml:space="preserve">edit</w:t>
        </w:r>
      </w:hyperlink>
      <w:r w:rsidDel="00000000" w:rsidR="00000000" w:rsidRPr="00000000">
        <w:rPr>
          <w:color w:val="54595d"/>
          <w:rtl w:val="0"/>
        </w:rPr>
        <w:t xml:space="preserve">]</w:t>
      </w:r>
    </w:p>
    <w:p w:rsidR="00000000" w:rsidDel="00000000" w:rsidP="00000000" w:rsidRDefault="00000000" w:rsidRPr="00000000" w14:paraId="00000007">
      <w:pPr>
        <w:shd w:fill="ffffff" w:val="clear"/>
        <w:spacing w:after="240" w:before="120" w:lineRule="auto"/>
        <w:rPr>
          <w:color w:val="3366cc"/>
          <w:sz w:val="32"/>
          <w:szCs w:val="32"/>
          <w:vertAlign w:val="superscript"/>
        </w:rPr>
      </w:pPr>
      <w:r w:rsidDel="00000000" w:rsidR="00000000" w:rsidRPr="00000000">
        <w:rPr>
          <w:color w:val="202122"/>
          <w:sz w:val="24"/>
          <w:szCs w:val="24"/>
          <w:rtl w:val="0"/>
        </w:rPr>
        <w:t xml:space="preserve">Anthropic was founded in 2021 by seven former employees of OpenAI, including siblings Daniela Amodei and Dario Amodei, the latter of whom served as OpenAI's Vice President of Research.</w:t>
      </w:r>
      <w:hyperlink r:id="rId26">
        <w:r w:rsidDel="00000000" w:rsidR="00000000" w:rsidRPr="00000000">
          <w:rPr>
            <w:color w:val="3366cc"/>
            <w:sz w:val="32"/>
            <w:szCs w:val="32"/>
            <w:vertAlign w:val="superscript"/>
            <w:rtl w:val="0"/>
          </w:rPr>
          <w:t xml:space="preserve">[12]</w:t>
        </w:r>
      </w:hyperlink>
      <w:hyperlink r:id="rId27">
        <w:r w:rsidDel="00000000" w:rsidR="00000000" w:rsidRPr="00000000">
          <w:rPr>
            <w:color w:val="3366cc"/>
            <w:sz w:val="32"/>
            <w:szCs w:val="32"/>
            <w:vertAlign w:val="superscript"/>
            <w:rtl w:val="0"/>
          </w:rPr>
          <w:t xml:space="preserve">[13]</w:t>
        </w:r>
      </w:hyperlink>
      <w:r w:rsidDel="00000000" w:rsidR="00000000" w:rsidRPr="00000000">
        <w:rPr>
          <w:rtl w:val="0"/>
        </w:rPr>
      </w:r>
    </w:p>
    <w:p w:rsidR="00000000" w:rsidDel="00000000" w:rsidP="00000000" w:rsidRDefault="00000000" w:rsidRPr="00000000" w14:paraId="00000008">
      <w:pPr>
        <w:shd w:fill="ffffff" w:val="clear"/>
        <w:spacing w:after="240" w:before="120" w:lineRule="auto"/>
        <w:rPr>
          <w:color w:val="3366cc"/>
          <w:sz w:val="32"/>
          <w:szCs w:val="32"/>
          <w:vertAlign w:val="superscript"/>
        </w:rPr>
      </w:pPr>
      <w:r w:rsidDel="00000000" w:rsidR="00000000" w:rsidRPr="00000000">
        <w:rPr>
          <w:color w:val="202122"/>
          <w:sz w:val="24"/>
          <w:szCs w:val="24"/>
          <w:rtl w:val="0"/>
        </w:rPr>
        <w:t xml:space="preserve">In April 2022, Anthropic announced it had received $580 million in funding,</w:t>
      </w:r>
      <w:hyperlink r:id="rId28">
        <w:r w:rsidDel="00000000" w:rsidR="00000000" w:rsidRPr="00000000">
          <w:rPr>
            <w:color w:val="3366cc"/>
            <w:sz w:val="32"/>
            <w:szCs w:val="32"/>
            <w:vertAlign w:val="superscript"/>
            <w:rtl w:val="0"/>
          </w:rPr>
          <w:t xml:space="preserve">[14]</w:t>
        </w:r>
      </w:hyperlink>
      <w:r w:rsidDel="00000000" w:rsidR="00000000" w:rsidRPr="00000000">
        <w:rPr>
          <w:color w:val="202122"/>
          <w:sz w:val="24"/>
          <w:szCs w:val="24"/>
          <w:rtl w:val="0"/>
        </w:rPr>
        <w:t xml:space="preserve"> including a $500 million investment from </w:t>
      </w:r>
      <w:hyperlink r:id="rId29">
        <w:r w:rsidDel="00000000" w:rsidR="00000000" w:rsidRPr="00000000">
          <w:rPr>
            <w:color w:val="3366cc"/>
            <w:sz w:val="24"/>
            <w:szCs w:val="24"/>
            <w:rtl w:val="0"/>
          </w:rPr>
          <w:t xml:space="preserve">FTX</w:t>
        </w:r>
      </w:hyperlink>
      <w:r w:rsidDel="00000000" w:rsidR="00000000" w:rsidRPr="00000000">
        <w:rPr>
          <w:color w:val="202122"/>
          <w:sz w:val="24"/>
          <w:szCs w:val="24"/>
          <w:rtl w:val="0"/>
        </w:rPr>
        <w:t xml:space="preserve"> under the leadership of </w:t>
      </w:r>
      <w:hyperlink r:id="rId30">
        <w:r w:rsidDel="00000000" w:rsidR="00000000" w:rsidRPr="00000000">
          <w:rPr>
            <w:color w:val="3366cc"/>
            <w:sz w:val="24"/>
            <w:szCs w:val="24"/>
            <w:rtl w:val="0"/>
          </w:rPr>
          <w:t xml:space="preserve">Sam Bankman-Fried</w:t>
        </w:r>
      </w:hyperlink>
      <w:r w:rsidDel="00000000" w:rsidR="00000000" w:rsidRPr="00000000">
        <w:rPr>
          <w:color w:val="202122"/>
          <w:sz w:val="24"/>
          <w:szCs w:val="24"/>
          <w:rtl w:val="0"/>
        </w:rPr>
        <w:t xml:space="preserve">.</w:t>
      </w:r>
      <w:hyperlink r:id="rId31">
        <w:r w:rsidDel="00000000" w:rsidR="00000000" w:rsidRPr="00000000">
          <w:rPr>
            <w:color w:val="3366cc"/>
            <w:sz w:val="32"/>
            <w:szCs w:val="32"/>
            <w:vertAlign w:val="superscript"/>
            <w:rtl w:val="0"/>
          </w:rPr>
          <w:t xml:space="preserve">[15]</w:t>
        </w:r>
      </w:hyperlink>
      <w:hyperlink r:id="rId32">
        <w:r w:rsidDel="00000000" w:rsidR="00000000" w:rsidRPr="00000000">
          <w:rPr>
            <w:color w:val="3366cc"/>
            <w:sz w:val="32"/>
            <w:szCs w:val="32"/>
            <w:vertAlign w:val="superscript"/>
            <w:rtl w:val="0"/>
          </w:rPr>
          <w:t xml:space="preserve">[3]</w:t>
        </w:r>
      </w:hyperlink>
      <w:r w:rsidDel="00000000" w:rsidR="00000000" w:rsidRPr="00000000">
        <w:rPr>
          <w:rtl w:val="0"/>
        </w:rPr>
      </w:r>
    </w:p>
    <w:p w:rsidR="00000000" w:rsidDel="00000000" w:rsidP="00000000" w:rsidRDefault="00000000" w:rsidRPr="00000000" w14:paraId="00000009">
      <w:pPr>
        <w:shd w:fill="ffffff" w:val="clear"/>
        <w:spacing w:after="240" w:before="120" w:lineRule="auto"/>
        <w:rPr>
          <w:color w:val="3366cc"/>
          <w:sz w:val="32"/>
          <w:szCs w:val="32"/>
          <w:vertAlign w:val="superscript"/>
        </w:rPr>
      </w:pPr>
      <w:r w:rsidDel="00000000" w:rsidR="00000000" w:rsidRPr="00000000">
        <w:rPr>
          <w:color w:val="202122"/>
          <w:sz w:val="24"/>
          <w:szCs w:val="24"/>
          <w:rtl w:val="0"/>
        </w:rPr>
        <w:t xml:space="preserve">In the summer of 2022, Anthropic finished training the first version of Claude but did not release it, mentioning the need for further internal safety testing and the desire to avoid initiating a potentially hazardous race to develop increasingly powerful AI systems.</w:t>
      </w:r>
      <w:hyperlink r:id="rId33">
        <w:r w:rsidDel="00000000" w:rsidR="00000000" w:rsidRPr="00000000">
          <w:rPr>
            <w:color w:val="3366cc"/>
            <w:sz w:val="32"/>
            <w:szCs w:val="32"/>
            <w:vertAlign w:val="superscript"/>
            <w:rtl w:val="0"/>
          </w:rPr>
          <w:t xml:space="preserve">[16]</w:t>
        </w:r>
      </w:hyperlink>
      <w:r w:rsidDel="00000000" w:rsidR="00000000" w:rsidRPr="00000000">
        <w:rPr>
          <w:rtl w:val="0"/>
        </w:rPr>
      </w:r>
    </w:p>
    <w:p w:rsidR="00000000" w:rsidDel="00000000" w:rsidP="00000000" w:rsidRDefault="00000000" w:rsidRPr="00000000" w14:paraId="0000000A">
      <w:pPr>
        <w:shd w:fill="ffffff" w:val="clear"/>
        <w:spacing w:after="60" w:before="60" w:line="384.00000000000006" w:lineRule="auto"/>
        <w:rPr>
          <w:color w:val="54595d"/>
        </w:rPr>
      </w:pPr>
      <w:r w:rsidDel="00000000" w:rsidR="00000000" w:rsidRPr="00000000">
        <w:rPr>
          <w:b w:val="1"/>
          <w:color w:val="101418"/>
          <w:sz w:val="30"/>
          <w:szCs w:val="30"/>
          <w:rtl w:val="0"/>
        </w:rPr>
        <w:t xml:space="preserve">Legal and strategic partnerships (2023)</w:t>
      </w:r>
      <w:r w:rsidDel="00000000" w:rsidR="00000000" w:rsidRPr="00000000">
        <w:rPr>
          <w:color w:val="54595d"/>
          <w:rtl w:val="0"/>
        </w:rPr>
        <w:t xml:space="preserve">[</w:t>
      </w:r>
      <w:hyperlink r:id="rId34">
        <w:r w:rsidDel="00000000" w:rsidR="00000000" w:rsidRPr="00000000">
          <w:rPr>
            <w:color w:val="3366cc"/>
            <w:rtl w:val="0"/>
          </w:rPr>
          <w:t xml:space="preserve">edit</w:t>
        </w:r>
      </w:hyperlink>
      <w:r w:rsidDel="00000000" w:rsidR="00000000" w:rsidRPr="00000000">
        <w:rPr>
          <w:color w:val="54595d"/>
          <w:rtl w:val="0"/>
        </w:rPr>
        <w:t xml:space="preserve">]</w:t>
      </w:r>
    </w:p>
    <w:p w:rsidR="00000000" w:rsidDel="00000000" w:rsidP="00000000" w:rsidRDefault="00000000" w:rsidRPr="00000000" w14:paraId="0000000B">
      <w:pPr>
        <w:shd w:fill="ffffff" w:val="clear"/>
        <w:spacing w:after="240" w:before="120" w:lineRule="auto"/>
        <w:rPr>
          <w:color w:val="3366cc"/>
          <w:sz w:val="32"/>
          <w:szCs w:val="32"/>
          <w:vertAlign w:val="superscript"/>
        </w:rPr>
      </w:pPr>
      <w:r w:rsidDel="00000000" w:rsidR="00000000" w:rsidRPr="00000000">
        <w:rPr>
          <w:color w:val="202122"/>
          <w:sz w:val="24"/>
          <w:szCs w:val="24"/>
          <w:rtl w:val="0"/>
        </w:rPr>
        <w:t xml:space="preserve">In February 2023, Anthropic was sued by Texas-based Anthrop LLC for the use of its registered trademark "Anthropic A.I."</w:t>
      </w:r>
      <w:hyperlink r:id="rId35">
        <w:r w:rsidDel="00000000" w:rsidR="00000000" w:rsidRPr="00000000">
          <w:rPr>
            <w:color w:val="3366cc"/>
            <w:sz w:val="32"/>
            <w:szCs w:val="32"/>
            <w:vertAlign w:val="superscript"/>
            <w:rtl w:val="0"/>
          </w:rPr>
          <w:t xml:space="preserve">[17]</w:t>
        </w:r>
      </w:hyperlink>
      <w:r w:rsidDel="00000000" w:rsidR="00000000" w:rsidRPr="00000000">
        <w:rPr>
          <w:color w:val="202122"/>
          <w:sz w:val="24"/>
          <w:szCs w:val="24"/>
          <w:rtl w:val="0"/>
        </w:rPr>
        <w:t xml:space="preserve"> On September 25, 2023, Amazon announced a partnership with Anthropic, with Amazon becoming a minority </w:t>
      </w:r>
      <w:hyperlink r:id="rId36">
        <w:r w:rsidDel="00000000" w:rsidR="00000000" w:rsidRPr="00000000">
          <w:rPr>
            <w:color w:val="3366cc"/>
            <w:sz w:val="24"/>
            <w:szCs w:val="24"/>
            <w:rtl w:val="0"/>
          </w:rPr>
          <w:t xml:space="preserve">stakeholder</w:t>
        </w:r>
      </w:hyperlink>
      <w:r w:rsidDel="00000000" w:rsidR="00000000" w:rsidRPr="00000000">
        <w:rPr>
          <w:color w:val="202122"/>
          <w:sz w:val="24"/>
          <w:szCs w:val="24"/>
          <w:rtl w:val="0"/>
        </w:rPr>
        <w:t xml:space="preserve"> by initially investing $1.25 billion, and planning a total investment of $4 billion.</w:t>
      </w:r>
      <w:hyperlink r:id="rId37">
        <w:r w:rsidDel="00000000" w:rsidR="00000000" w:rsidRPr="00000000">
          <w:rPr>
            <w:color w:val="3366cc"/>
            <w:sz w:val="32"/>
            <w:szCs w:val="32"/>
            <w:vertAlign w:val="superscript"/>
            <w:rtl w:val="0"/>
          </w:rPr>
          <w:t xml:space="preserve">[9]</w:t>
        </w:r>
      </w:hyperlink>
      <w:r w:rsidDel="00000000" w:rsidR="00000000" w:rsidRPr="00000000">
        <w:rPr>
          <w:color w:val="202122"/>
          <w:sz w:val="24"/>
          <w:szCs w:val="24"/>
          <w:rtl w:val="0"/>
        </w:rPr>
        <w:t xml:space="preserve"> As part of the deal, Anthropic would use </w:t>
      </w:r>
      <w:hyperlink r:id="rId38">
        <w:r w:rsidDel="00000000" w:rsidR="00000000" w:rsidRPr="00000000">
          <w:rPr>
            <w:color w:val="3366cc"/>
            <w:sz w:val="24"/>
            <w:szCs w:val="24"/>
            <w:rtl w:val="0"/>
          </w:rPr>
          <w:t xml:space="preserve">Amazon Web Services</w:t>
        </w:r>
      </w:hyperlink>
      <w:r w:rsidDel="00000000" w:rsidR="00000000" w:rsidRPr="00000000">
        <w:rPr>
          <w:color w:val="202122"/>
          <w:sz w:val="24"/>
          <w:szCs w:val="24"/>
          <w:rtl w:val="0"/>
        </w:rPr>
        <w:t xml:space="preserve"> (AWS) as its primary cloud provider and make its AI models available to AWS customers.</w:t>
      </w:r>
      <w:hyperlink r:id="rId39">
        <w:r w:rsidDel="00000000" w:rsidR="00000000" w:rsidRPr="00000000">
          <w:rPr>
            <w:color w:val="3366cc"/>
            <w:sz w:val="32"/>
            <w:szCs w:val="32"/>
            <w:vertAlign w:val="superscript"/>
            <w:rtl w:val="0"/>
          </w:rPr>
          <w:t xml:space="preserve">[9]</w:t>
        </w:r>
      </w:hyperlink>
      <w:hyperlink r:id="rId40">
        <w:r w:rsidDel="00000000" w:rsidR="00000000" w:rsidRPr="00000000">
          <w:rPr>
            <w:color w:val="3366cc"/>
            <w:sz w:val="32"/>
            <w:szCs w:val="32"/>
            <w:vertAlign w:val="superscript"/>
            <w:rtl w:val="0"/>
          </w:rPr>
          <w:t xml:space="preserve">[18]</w:t>
        </w:r>
      </w:hyperlink>
      <w:r w:rsidDel="00000000" w:rsidR="00000000" w:rsidRPr="00000000">
        <w:rPr>
          <w:color w:val="202122"/>
          <w:sz w:val="24"/>
          <w:szCs w:val="24"/>
          <w:rtl w:val="0"/>
        </w:rPr>
        <w:t xml:space="preserve"> The next month, Google invested $500 million in Anthropic, and committed to an additional $1.5 billion over time.</w:t>
      </w:r>
      <w:hyperlink r:id="rId41">
        <w:r w:rsidDel="00000000" w:rsidR="00000000" w:rsidRPr="00000000">
          <w:rPr>
            <w:color w:val="3366cc"/>
            <w:sz w:val="32"/>
            <w:szCs w:val="32"/>
            <w:vertAlign w:val="superscript"/>
            <w:rtl w:val="0"/>
          </w:rPr>
          <w:t xml:space="preserve">[11]</w:t>
        </w:r>
      </w:hyperlink>
      <w:r w:rsidDel="00000000" w:rsidR="00000000" w:rsidRPr="00000000">
        <w:rPr>
          <w:rtl w:val="0"/>
        </w:rPr>
      </w:r>
    </w:p>
    <w:p w:rsidR="00000000" w:rsidDel="00000000" w:rsidP="00000000" w:rsidRDefault="00000000" w:rsidRPr="00000000" w14:paraId="0000000C">
      <w:pPr>
        <w:shd w:fill="ffffff" w:val="clear"/>
        <w:spacing w:after="60" w:before="60" w:line="384.00000000000006" w:lineRule="auto"/>
        <w:rPr>
          <w:color w:val="54595d"/>
        </w:rPr>
      </w:pPr>
      <w:r w:rsidDel="00000000" w:rsidR="00000000" w:rsidRPr="00000000">
        <w:rPr>
          <w:b w:val="1"/>
          <w:color w:val="101418"/>
          <w:sz w:val="30"/>
          <w:szCs w:val="30"/>
          <w:rtl w:val="0"/>
        </w:rPr>
        <w:t xml:space="preserve">Major investments and acquisitions (2024)</w:t>
      </w:r>
      <w:r w:rsidDel="00000000" w:rsidR="00000000" w:rsidRPr="00000000">
        <w:rPr>
          <w:color w:val="54595d"/>
          <w:rtl w:val="0"/>
        </w:rPr>
        <w:t xml:space="preserve">[</w:t>
      </w:r>
      <w:hyperlink r:id="rId42">
        <w:r w:rsidDel="00000000" w:rsidR="00000000" w:rsidRPr="00000000">
          <w:rPr>
            <w:color w:val="3366cc"/>
            <w:rtl w:val="0"/>
          </w:rPr>
          <w:t xml:space="preserve">edit</w:t>
        </w:r>
      </w:hyperlink>
      <w:r w:rsidDel="00000000" w:rsidR="00000000" w:rsidRPr="00000000">
        <w:rPr>
          <w:color w:val="54595d"/>
          <w:rtl w:val="0"/>
        </w:rPr>
        <w:t xml:space="preserve">]</w:t>
      </w:r>
    </w:p>
    <w:p w:rsidR="00000000" w:rsidDel="00000000" w:rsidP="00000000" w:rsidRDefault="00000000" w:rsidRPr="00000000" w14:paraId="0000000D">
      <w:pPr>
        <w:shd w:fill="ffffff" w:val="clear"/>
        <w:spacing w:after="240" w:before="120" w:lineRule="auto"/>
        <w:rPr>
          <w:color w:val="3366cc"/>
          <w:sz w:val="32"/>
          <w:szCs w:val="32"/>
          <w:vertAlign w:val="superscript"/>
        </w:rPr>
      </w:pPr>
      <w:r w:rsidDel="00000000" w:rsidR="00000000" w:rsidRPr="00000000">
        <w:rPr>
          <w:color w:val="202122"/>
          <w:sz w:val="24"/>
          <w:szCs w:val="24"/>
          <w:rtl w:val="0"/>
        </w:rPr>
        <w:t xml:space="preserve">In March 2024, Amazon maxed out its potential investment from the agreement made in the prior year by investing another US$2.75 billion into Anthropic, completing its $4 billion investment.</w:t>
      </w:r>
      <w:hyperlink r:id="rId43">
        <w:r w:rsidDel="00000000" w:rsidR="00000000" w:rsidRPr="00000000">
          <w:rPr>
            <w:color w:val="3366cc"/>
            <w:sz w:val="32"/>
            <w:szCs w:val="32"/>
            <w:vertAlign w:val="superscript"/>
            <w:rtl w:val="0"/>
          </w:rPr>
          <w:t xml:space="preserve">[10]</w:t>
        </w:r>
      </w:hyperlink>
      <w:r w:rsidDel="00000000" w:rsidR="00000000" w:rsidRPr="00000000">
        <w:rPr>
          <w:rtl w:val="0"/>
        </w:rPr>
      </w:r>
    </w:p>
    <w:p w:rsidR="00000000" w:rsidDel="00000000" w:rsidP="00000000" w:rsidRDefault="00000000" w:rsidRPr="00000000" w14:paraId="0000000E">
      <w:pPr>
        <w:shd w:fill="ffffff" w:val="clear"/>
        <w:spacing w:after="240" w:before="120" w:lineRule="auto"/>
        <w:rPr>
          <w:color w:val="3366cc"/>
          <w:sz w:val="32"/>
          <w:szCs w:val="32"/>
          <w:vertAlign w:val="superscript"/>
        </w:rPr>
      </w:pPr>
      <w:r w:rsidDel="00000000" w:rsidR="00000000" w:rsidRPr="00000000">
        <w:rPr>
          <w:color w:val="202122"/>
          <w:sz w:val="24"/>
          <w:szCs w:val="24"/>
          <w:rtl w:val="0"/>
        </w:rPr>
        <w:t xml:space="preserve">In November 2024, Amazon announced a new investment of $4 billion in Anthropic (bringing its total investment to $8 billion), including an agreement to increase the use of Amazon's AI chips for training and running Anthropic's large language models.</w:t>
      </w:r>
      <w:hyperlink r:id="rId44">
        <w:r w:rsidDel="00000000" w:rsidR="00000000" w:rsidRPr="00000000">
          <w:rPr>
            <w:color w:val="3366cc"/>
            <w:sz w:val="32"/>
            <w:szCs w:val="32"/>
            <w:vertAlign w:val="superscript"/>
            <w:rtl w:val="0"/>
          </w:rPr>
          <w:t xml:space="preserve">[19]</w:t>
        </w:r>
      </w:hyperlink>
      <w:r w:rsidDel="00000000" w:rsidR="00000000" w:rsidRPr="00000000">
        <w:rPr>
          <w:rtl w:val="0"/>
        </w:rPr>
      </w:r>
    </w:p>
    <w:p w:rsidR="00000000" w:rsidDel="00000000" w:rsidP="00000000" w:rsidRDefault="00000000" w:rsidRPr="00000000" w14:paraId="0000000F">
      <w:pPr>
        <w:shd w:fill="ffffff" w:val="clear"/>
        <w:spacing w:after="240" w:before="120" w:lineRule="auto"/>
        <w:rPr>
          <w:color w:val="3366cc"/>
          <w:sz w:val="32"/>
          <w:szCs w:val="32"/>
          <w:vertAlign w:val="superscript"/>
        </w:rPr>
      </w:pPr>
      <w:r w:rsidDel="00000000" w:rsidR="00000000" w:rsidRPr="00000000">
        <w:rPr>
          <w:color w:val="202122"/>
          <w:sz w:val="24"/>
          <w:szCs w:val="24"/>
          <w:rtl w:val="0"/>
        </w:rPr>
        <w:t xml:space="preserve">In 2024, Anthropic attracted several notable employees from OpenAI, including </w:t>
      </w:r>
      <w:hyperlink r:id="rId45">
        <w:r w:rsidDel="00000000" w:rsidR="00000000" w:rsidRPr="00000000">
          <w:rPr>
            <w:color w:val="3366cc"/>
            <w:sz w:val="24"/>
            <w:szCs w:val="24"/>
            <w:rtl w:val="0"/>
          </w:rPr>
          <w:t xml:space="preserve">Jan Leike</w:t>
        </w:r>
      </w:hyperlink>
      <w:r w:rsidDel="00000000" w:rsidR="00000000" w:rsidRPr="00000000">
        <w:rPr>
          <w:color w:val="202122"/>
          <w:sz w:val="24"/>
          <w:szCs w:val="24"/>
          <w:rtl w:val="0"/>
        </w:rPr>
        <w:t xml:space="preserve">, John Schulman, and Durk Kingma.</w:t>
      </w:r>
      <w:hyperlink r:id="rId46">
        <w:r w:rsidDel="00000000" w:rsidR="00000000" w:rsidRPr="00000000">
          <w:rPr>
            <w:color w:val="3366cc"/>
            <w:sz w:val="32"/>
            <w:szCs w:val="32"/>
            <w:vertAlign w:val="superscript"/>
            <w:rtl w:val="0"/>
          </w:rPr>
          <w:t xml:space="preserve">[20]</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Anthropic#cite_note-18" TargetMode="External"/><Relationship Id="rId20" Type="http://schemas.openxmlformats.org/officeDocument/2006/relationships/hyperlink" Target="https://en.wikipedia.org/wiki/Amazon_(company)" TargetMode="External"/><Relationship Id="rId42" Type="http://schemas.openxmlformats.org/officeDocument/2006/relationships/hyperlink" Target="https://en.wikipedia.org/w/index.php?title=Anthropic&amp;action=edit&amp;section=4" TargetMode="External"/><Relationship Id="rId41" Type="http://schemas.openxmlformats.org/officeDocument/2006/relationships/hyperlink" Target="https://en.wikipedia.org/wiki/Anthropic#cite_note-google-11" TargetMode="External"/><Relationship Id="rId22" Type="http://schemas.openxmlformats.org/officeDocument/2006/relationships/hyperlink" Target="https://en.wikipedia.org/wiki/Anthropic#cite_note-:2-10" TargetMode="External"/><Relationship Id="rId44" Type="http://schemas.openxmlformats.org/officeDocument/2006/relationships/hyperlink" Target="https://en.wikipedia.org/wiki/Anthropic#cite_note-:13-19" TargetMode="External"/><Relationship Id="rId21" Type="http://schemas.openxmlformats.org/officeDocument/2006/relationships/hyperlink" Target="https://en.wikipedia.org/wiki/Anthropic#cite_note-amazon-9" TargetMode="External"/><Relationship Id="rId43" Type="http://schemas.openxmlformats.org/officeDocument/2006/relationships/hyperlink" Target="https://en.wikipedia.org/wiki/Anthropic#cite_note-:2-10" TargetMode="External"/><Relationship Id="rId24" Type="http://schemas.openxmlformats.org/officeDocument/2006/relationships/hyperlink" Target="https://en.wikipedia.org/w/index.php?title=Anthropic&amp;action=edit&amp;section=1" TargetMode="External"/><Relationship Id="rId46" Type="http://schemas.openxmlformats.org/officeDocument/2006/relationships/hyperlink" Target="https://en.wikipedia.org/wiki/Anthropic#cite_note-20" TargetMode="External"/><Relationship Id="rId23" Type="http://schemas.openxmlformats.org/officeDocument/2006/relationships/hyperlink" Target="https://en.wikipedia.org/wiki/Anthropic#cite_note-google-11" TargetMode="External"/><Relationship Id="rId45" Type="http://schemas.openxmlformats.org/officeDocument/2006/relationships/hyperlink" Target="https://en.wikipedia.org/wiki/Jan_Leik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laude_(language_model)" TargetMode="External"/><Relationship Id="rId26" Type="http://schemas.openxmlformats.org/officeDocument/2006/relationships/hyperlink" Target="https://en.wikipedia.org/wiki/Anthropic#cite_note-:0-12" TargetMode="External"/><Relationship Id="rId25" Type="http://schemas.openxmlformats.org/officeDocument/2006/relationships/hyperlink" Target="https://en.wikipedia.org/w/index.php?title=Anthropic&amp;action=edit&amp;section=2" TargetMode="External"/><Relationship Id="rId28" Type="http://schemas.openxmlformats.org/officeDocument/2006/relationships/hyperlink" Target="https://en.wikipedia.org/wiki/Anthropic#cite_note-:8-14" TargetMode="External"/><Relationship Id="rId27" Type="http://schemas.openxmlformats.org/officeDocument/2006/relationships/hyperlink" Target="https://en.wikipedia.org/wiki/Anthropic#cite_note-:12-13" TargetMode="External"/><Relationship Id="rId5" Type="http://schemas.openxmlformats.org/officeDocument/2006/relationships/styles" Target="styles.xml"/><Relationship Id="rId6" Type="http://schemas.openxmlformats.org/officeDocument/2006/relationships/hyperlink" Target="https://en.wikipedia.org/wiki/Artificial_intelligence" TargetMode="External"/><Relationship Id="rId29" Type="http://schemas.openxmlformats.org/officeDocument/2006/relationships/hyperlink" Target="https://en.wikipedia.org/wiki/FTX" TargetMode="External"/><Relationship Id="rId7" Type="http://schemas.openxmlformats.org/officeDocument/2006/relationships/hyperlink" Target="https://en.wikipedia.org/wiki/Startup" TargetMode="External"/><Relationship Id="rId8" Type="http://schemas.openxmlformats.org/officeDocument/2006/relationships/hyperlink" Target="https://en.wikipedia.org/wiki/Large_language_model" TargetMode="External"/><Relationship Id="rId31" Type="http://schemas.openxmlformats.org/officeDocument/2006/relationships/hyperlink" Target="https://en.wikipedia.org/wiki/Anthropic#cite_note-15" TargetMode="External"/><Relationship Id="rId30" Type="http://schemas.openxmlformats.org/officeDocument/2006/relationships/hyperlink" Target="https://en.wikipedia.org/wiki/Sam_Bankman-Fried" TargetMode="External"/><Relationship Id="rId11" Type="http://schemas.openxmlformats.org/officeDocument/2006/relationships/hyperlink" Target="https://en.wikipedia.org/wiki/ChatGPT" TargetMode="External"/><Relationship Id="rId33" Type="http://schemas.openxmlformats.org/officeDocument/2006/relationships/hyperlink" Target="https://en.wikipedia.org/wiki/Anthropic#cite_note-16" TargetMode="External"/><Relationship Id="rId10" Type="http://schemas.openxmlformats.org/officeDocument/2006/relationships/hyperlink" Target="https://en.wikipedia.org/wiki/OpenAI" TargetMode="External"/><Relationship Id="rId32" Type="http://schemas.openxmlformats.org/officeDocument/2006/relationships/hyperlink" Target="https://en.wikipedia.org/wiki/Anthropic#cite_note-Roose-3" TargetMode="External"/><Relationship Id="rId13" Type="http://schemas.openxmlformats.org/officeDocument/2006/relationships/hyperlink" Target="https://en.wikipedia.org/wiki/Gemini_(language_model)" TargetMode="External"/><Relationship Id="rId35" Type="http://schemas.openxmlformats.org/officeDocument/2006/relationships/hyperlink" Target="https://en.wikipedia.org/wiki/Anthropic#cite_note-17" TargetMode="External"/><Relationship Id="rId12" Type="http://schemas.openxmlformats.org/officeDocument/2006/relationships/hyperlink" Target="https://en.wikipedia.org/wiki/Google" TargetMode="External"/><Relationship Id="rId34" Type="http://schemas.openxmlformats.org/officeDocument/2006/relationships/hyperlink" Target="https://en.wikipedia.org/w/index.php?title=Anthropic&amp;action=edit&amp;section=3" TargetMode="External"/><Relationship Id="rId15" Type="http://schemas.openxmlformats.org/officeDocument/2006/relationships/hyperlink" Target="https://en.wikipedia.org/wiki/Anthropic#cite_note-6" TargetMode="External"/><Relationship Id="rId37" Type="http://schemas.openxmlformats.org/officeDocument/2006/relationships/hyperlink" Target="https://en.wikipedia.org/wiki/Anthropic#cite_note-amazon-9" TargetMode="External"/><Relationship Id="rId14" Type="http://schemas.openxmlformats.org/officeDocument/2006/relationships/hyperlink" Target="https://en.wikipedia.org/wiki/Anthropic#cite_note-5" TargetMode="External"/><Relationship Id="rId36" Type="http://schemas.openxmlformats.org/officeDocument/2006/relationships/hyperlink" Target="https://en.wikipedia.org/wiki/Stakeholder_(corporate)" TargetMode="External"/><Relationship Id="rId17" Type="http://schemas.openxmlformats.org/officeDocument/2006/relationships/hyperlink" Target="https://en.wikipedia.org/wiki/Daniela_Amodei" TargetMode="External"/><Relationship Id="rId39" Type="http://schemas.openxmlformats.org/officeDocument/2006/relationships/hyperlink" Target="https://en.wikipedia.org/wiki/Anthropic#cite_note-amazon-9" TargetMode="External"/><Relationship Id="rId16" Type="http://schemas.openxmlformats.org/officeDocument/2006/relationships/hyperlink" Target="https://en.wikipedia.org/wiki/Anthropic#cite_note-:11-7" TargetMode="External"/><Relationship Id="rId38" Type="http://schemas.openxmlformats.org/officeDocument/2006/relationships/hyperlink" Target="https://en.wikipedia.org/wiki/Amazon_Web_Services" TargetMode="External"/><Relationship Id="rId19" Type="http://schemas.openxmlformats.org/officeDocument/2006/relationships/hyperlink" Target="https://en.wikipedia.org/wiki/Anthropic#cite_note-:6-8" TargetMode="External"/><Relationship Id="rId18" Type="http://schemas.openxmlformats.org/officeDocument/2006/relationships/hyperlink" Target="https://en.wikipedia.org/wiki/Dario_Amode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