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70124" w14:textId="77777777" w:rsidR="00810178" w:rsidRDefault="00BF759B" w:rsidP="00EE5015">
      <w:pPr>
        <w:pStyle w:val="Title"/>
        <w:spacing w:after="120"/>
      </w:pPr>
      <w:r w:rsidRPr="002A1C21">
        <w:t>TA223</w:t>
      </w:r>
      <w:r w:rsidR="00D908EE" w:rsidRPr="002A1C21">
        <w:t xml:space="preserve">: </w:t>
      </w:r>
      <w:r w:rsidRPr="002A1C21">
        <w:br/>
        <w:t>Application Architecture Specification</w:t>
      </w:r>
    </w:p>
    <w:p w14:paraId="5F53BA30" w14:textId="77777777" w:rsidR="00276EFC" w:rsidRPr="0044700B" w:rsidRDefault="00221FE3" w:rsidP="00ED7927">
      <w:pPr>
        <w:pStyle w:val="Subtitle"/>
        <w:spacing w:after="120"/>
        <w:rPr>
          <w:lang w:val="en-GB"/>
        </w:rPr>
      </w:pPr>
      <w:r w:rsidRPr="002A1C21">
        <w:rPr>
          <w:rFonts w:ascii="Avenir Next Ultra Light" w:hAnsi="Avenir Next Ultra Light"/>
        </w:rPr>
        <w:t xml:space="preserve">Release </w:t>
      </w:r>
      <w:bookmarkStart w:id="0" w:name="_Toc362473783"/>
      <w:r w:rsidR="00ED7927">
        <w:rPr>
          <w:rFonts w:ascii="Avenir Next Ultra Light" w:hAnsi="Avenir Next Ultra Light"/>
        </w:rPr>
        <w:t>xx</w:t>
      </w:r>
      <w:r w:rsidR="00116F00" w:rsidRPr="002A1C21">
        <w:rPr>
          <w:lang w:val="en-GB"/>
        </w:rPr>
        <w:br w:type="page"/>
      </w:r>
      <w:bookmarkEnd w:id="0"/>
    </w:p>
    <w:bookmarkStart w:id="1" w:name="_GoBack"/>
    <w:bookmarkEnd w:id="1"/>
    <w:p w14:paraId="6528BBC2" w14:textId="77777777" w:rsidR="001E6ADF" w:rsidRDefault="000F3CC0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r w:rsidRPr="00B75754">
        <w:rPr>
          <w:rFonts w:ascii="Avenir Next Ultra Light" w:hAnsi="Avenir Next Ultra Light"/>
          <w:color w:val="auto"/>
        </w:rPr>
        <w:fldChar w:fldCharType="begin"/>
      </w:r>
      <w:r w:rsidRPr="00B75754">
        <w:rPr>
          <w:rFonts w:ascii="Avenir Next Ultra Light" w:hAnsi="Avenir Next Ultra Light"/>
          <w:color w:val="auto"/>
        </w:rPr>
        <w:instrText xml:space="preserve"> TOC \o "1-4" \h \z \u </w:instrText>
      </w:r>
      <w:r w:rsidRPr="00B75754">
        <w:rPr>
          <w:rFonts w:ascii="Avenir Next Ultra Light" w:hAnsi="Avenir Next Ultra Light"/>
          <w:color w:val="auto"/>
        </w:rPr>
        <w:fldChar w:fldCharType="separate"/>
      </w:r>
      <w:hyperlink w:anchor="_Toc433047991" w:history="1">
        <w:r w:rsidR="001E6ADF" w:rsidRPr="00CE4162">
          <w:rPr>
            <w:rStyle w:val="Hyperlink"/>
            <w:noProof/>
          </w:rPr>
          <w:t>1</w:t>
        </w:r>
        <w:r w:rsidR="001E6ADF"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="001E6ADF" w:rsidRPr="00CE4162">
          <w:rPr>
            <w:rStyle w:val="Hyperlink"/>
            <w:noProof/>
          </w:rPr>
          <w:t>Revision History</w:t>
        </w:r>
        <w:r w:rsidR="001E6ADF">
          <w:rPr>
            <w:noProof/>
            <w:webHidden/>
          </w:rPr>
          <w:tab/>
        </w:r>
        <w:r w:rsidR="001E6ADF">
          <w:rPr>
            <w:noProof/>
            <w:webHidden/>
          </w:rPr>
          <w:fldChar w:fldCharType="begin"/>
        </w:r>
        <w:r w:rsidR="001E6ADF">
          <w:rPr>
            <w:noProof/>
            <w:webHidden/>
          </w:rPr>
          <w:instrText xml:space="preserve"> PAGEREF _Toc433047991 \h </w:instrText>
        </w:r>
        <w:r w:rsidR="001E6ADF">
          <w:rPr>
            <w:noProof/>
            <w:webHidden/>
          </w:rPr>
        </w:r>
        <w:r w:rsidR="001E6ADF">
          <w:rPr>
            <w:noProof/>
            <w:webHidden/>
          </w:rPr>
          <w:fldChar w:fldCharType="separate"/>
        </w:r>
        <w:r w:rsidR="001E6ADF">
          <w:rPr>
            <w:noProof/>
            <w:webHidden/>
          </w:rPr>
          <w:t>1</w:t>
        </w:r>
        <w:r w:rsidR="001E6ADF">
          <w:rPr>
            <w:noProof/>
            <w:webHidden/>
          </w:rPr>
          <w:fldChar w:fldCharType="end"/>
        </w:r>
      </w:hyperlink>
    </w:p>
    <w:p w14:paraId="66B7FC82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7992" w:history="1">
        <w:r w:rsidRPr="00CE4162">
          <w:rPr>
            <w:rStyle w:val="Hyperlink"/>
            <w:noProof/>
          </w:rPr>
          <w:t>2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5EEACF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7993" w:history="1">
        <w:r w:rsidRPr="00CE4162">
          <w:rPr>
            <w:rStyle w:val="Hyperlink"/>
            <w:noProof/>
          </w:rPr>
          <w:t>2.1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62CA09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7994" w:history="1">
        <w:r w:rsidRPr="00CE4162">
          <w:rPr>
            <w:rStyle w:val="Hyperlink"/>
            <w:noProof/>
            <w:lang w:val="en-GB"/>
          </w:rPr>
          <w:t>2.2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  <w:lang w:val="en-GB"/>
          </w:rPr>
          <w:t>Related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ED9602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7995" w:history="1">
        <w:r w:rsidRPr="00CE4162">
          <w:rPr>
            <w:rStyle w:val="Hyperlink"/>
            <w:noProof/>
          </w:rPr>
          <w:t>2.3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A0A34B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7996" w:history="1">
        <w:r w:rsidRPr="00CE4162">
          <w:rPr>
            <w:rStyle w:val="Hyperlink"/>
            <w:noProof/>
          </w:rPr>
          <w:t>3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A5428B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7997" w:history="1">
        <w:r w:rsidRPr="00CE4162">
          <w:rPr>
            <w:rStyle w:val="Hyperlink"/>
            <w:noProof/>
          </w:rPr>
          <w:t>4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Systems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F6C795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7998" w:history="1">
        <w:r w:rsidRPr="00CE4162">
          <w:rPr>
            <w:rStyle w:val="Hyperlink"/>
            <w:noProof/>
          </w:rPr>
          <w:t>4.1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</w:rPr>
          <w:t>Application Style and Architectural Principles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5366FD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7999" w:history="1">
        <w:r w:rsidRPr="00CE4162">
          <w:rPr>
            <w:rStyle w:val="Hyperlink"/>
            <w:rFonts w:ascii="Avenir Next Ultra Light" w:hAnsi="Avenir Next Ultra Light"/>
            <w:noProof/>
          </w:rPr>
          <w:t>4.1.1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rFonts w:ascii="Avenir Next Ultra Light" w:hAnsi="Avenir Next Ultra Light"/>
            <w:noProof/>
          </w:rPr>
          <w:t>Modular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A2B2CD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0" w:history="1">
        <w:r w:rsidRPr="00CE4162">
          <w:rPr>
            <w:rStyle w:val="Hyperlink"/>
            <w:rFonts w:ascii="Avenir Next Ultra Light" w:hAnsi="Avenir Next Ultra Light"/>
            <w:noProof/>
          </w:rPr>
          <w:t>4.1.2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rFonts w:ascii="Avenir Next Ultra Light" w:hAnsi="Avenir Next Ultra Light"/>
            <w:noProof/>
          </w:rPr>
          <w:t>Single Page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B259D4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1" w:history="1">
        <w:r w:rsidRPr="00CE4162">
          <w:rPr>
            <w:rStyle w:val="Hyperlink"/>
            <w:rFonts w:ascii="Avenir Next Ultra Light" w:hAnsi="Avenir Next Ultra Light"/>
            <w:noProof/>
          </w:rPr>
          <w:t>4.1.3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rFonts w:ascii="Avenir Next Ultra Light" w:hAnsi="Avenir Next Ultra Light"/>
            <w:noProof/>
          </w:rPr>
          <w:t>MVC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2D27C7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2" w:history="1">
        <w:r w:rsidRPr="00CE4162">
          <w:rPr>
            <w:rStyle w:val="Hyperlink"/>
            <w:noProof/>
          </w:rPr>
          <w:t>4.1.4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Promise-based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5BF09B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3" w:history="1">
        <w:r w:rsidRPr="00CE4162">
          <w:rPr>
            <w:rStyle w:val="Hyperlink"/>
            <w:noProof/>
          </w:rPr>
          <w:t>4.1.5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2A5921" w14:textId="77777777" w:rsidR="001E6ADF" w:rsidRDefault="001E6ADF">
      <w:pPr>
        <w:pStyle w:val="TOC4"/>
        <w:tabs>
          <w:tab w:val="left" w:pos="15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4" w:history="1">
        <w:r w:rsidRPr="00CE4162">
          <w:rPr>
            <w:rStyle w:val="Hyperlink"/>
            <w:noProof/>
          </w:rPr>
          <w:t>4.1.6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Reusable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AA1356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8005" w:history="1">
        <w:r w:rsidRPr="00CE4162">
          <w:rPr>
            <w:rStyle w:val="Hyperlink"/>
            <w:noProof/>
          </w:rPr>
          <w:t>4.2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</w:rPr>
          <w:t>Application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B4CDF8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6" w:history="1">
        <w:r w:rsidRPr="00CE4162">
          <w:rPr>
            <w:rStyle w:val="Hyperlink"/>
            <w:noProof/>
          </w:rPr>
          <w:t>5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Execution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4E6328" w14:textId="77777777" w:rsidR="001E6ADF" w:rsidRDefault="001E6ADF">
      <w:pPr>
        <w:pStyle w:val="TOC3"/>
        <w:tabs>
          <w:tab w:val="left" w:pos="1100"/>
          <w:tab w:val="right" w:leader="dot" w:pos="8290"/>
        </w:tabs>
        <w:rPr>
          <w:noProof/>
          <w:lang w:eastAsia="en-US"/>
        </w:rPr>
      </w:pPr>
      <w:hyperlink w:anchor="_Toc433048007" w:history="1">
        <w:r w:rsidRPr="00CE4162">
          <w:rPr>
            <w:rStyle w:val="Hyperlink"/>
            <w:noProof/>
          </w:rPr>
          <w:t>5.1</w:t>
        </w:r>
        <w:r>
          <w:rPr>
            <w:noProof/>
            <w:lang w:eastAsia="en-US"/>
          </w:rPr>
          <w:tab/>
        </w:r>
        <w:r w:rsidRPr="00CE4162">
          <w:rPr>
            <w:rStyle w:val="Hyperlink"/>
            <w:noProof/>
          </w:rPr>
          <w:t>Reusable Component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3EDAFC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8" w:history="1">
        <w:r w:rsidRPr="00CE4162">
          <w:rPr>
            <w:rStyle w:val="Hyperlink"/>
            <w:noProof/>
          </w:rPr>
          <w:t>6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Component Inventory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63CD23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09" w:history="1">
        <w:r w:rsidRPr="00CE4162">
          <w:rPr>
            <w:rStyle w:val="Hyperlink"/>
            <w:noProof/>
          </w:rPr>
          <w:t>7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Integration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C19E83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10" w:history="1">
        <w:r w:rsidRPr="00CE4162">
          <w:rPr>
            <w:rStyle w:val="Hyperlink"/>
            <w:noProof/>
          </w:rPr>
          <w:t>8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Database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B0FE3" w14:textId="77777777" w:rsidR="001E6ADF" w:rsidRDefault="001E6ADF">
      <w:pPr>
        <w:pStyle w:val="TOC1"/>
        <w:tabs>
          <w:tab w:val="left" w:pos="44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11" w:history="1">
        <w:r w:rsidRPr="00CE4162">
          <w:rPr>
            <w:rStyle w:val="Hyperlink"/>
            <w:noProof/>
          </w:rPr>
          <w:t>9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CD3A87" w14:textId="77777777" w:rsidR="001E6ADF" w:rsidRDefault="001E6ADF">
      <w:pPr>
        <w:pStyle w:val="TOC1"/>
        <w:tabs>
          <w:tab w:val="left" w:pos="720"/>
          <w:tab w:val="right" w:leader="dot" w:pos="8290"/>
        </w:tabs>
        <w:rPr>
          <w:rFonts w:asciiTheme="minorHAnsi" w:hAnsiTheme="minorHAnsi"/>
          <w:noProof/>
          <w:color w:val="auto"/>
          <w:sz w:val="22"/>
          <w:szCs w:val="22"/>
        </w:rPr>
      </w:pPr>
      <w:hyperlink w:anchor="_Toc433048012" w:history="1">
        <w:r w:rsidRPr="00CE4162">
          <w:rPr>
            <w:rStyle w:val="Hyperlink"/>
            <w:noProof/>
          </w:rPr>
          <w:t>10</w:t>
        </w:r>
        <w:r>
          <w:rPr>
            <w:rFonts w:asciiTheme="minorHAnsi" w:hAnsiTheme="minorHAnsi"/>
            <w:noProof/>
            <w:color w:val="auto"/>
            <w:sz w:val="22"/>
            <w:szCs w:val="22"/>
          </w:rPr>
          <w:tab/>
        </w:r>
        <w:r w:rsidRPr="00CE4162">
          <w:rPr>
            <w:rStyle w:val="Hyperlink"/>
            <w:noProof/>
          </w:rPr>
          <w:t>More Information/Design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_Toc433048012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6D7A31" w14:textId="77777777" w:rsidR="00E84813" w:rsidRPr="00B75754" w:rsidRDefault="000F3CC0" w:rsidP="00DF616F">
      <w:pPr>
        <w:pStyle w:val="TOC1"/>
        <w:tabs>
          <w:tab w:val="left" w:pos="440"/>
          <w:tab w:val="right" w:leader="dot" w:pos="8290"/>
        </w:tabs>
        <w:rPr>
          <w:rFonts w:ascii="Avenir Next Ultra Light" w:hAnsi="Avenir Next Ultra Light"/>
          <w:color w:val="auto"/>
        </w:rPr>
      </w:pPr>
      <w:r w:rsidRPr="00B75754">
        <w:rPr>
          <w:rFonts w:ascii="Avenir Next Ultra Light" w:hAnsi="Avenir Next Ultra Light"/>
          <w:color w:val="auto"/>
        </w:rPr>
        <w:fldChar w:fldCharType="end"/>
      </w:r>
    </w:p>
    <w:p w14:paraId="29F5910E" w14:textId="77777777" w:rsidR="0047589E" w:rsidRPr="002A1C21" w:rsidRDefault="0047589E" w:rsidP="00EE5015">
      <w:pPr>
        <w:pStyle w:val="Heading1"/>
        <w:spacing w:after="120"/>
        <w:rPr>
          <w:color w:val="auto"/>
        </w:rPr>
      </w:pPr>
      <w:bookmarkStart w:id="2" w:name="_Toc366670534"/>
      <w:r w:rsidRPr="002A1C21">
        <w:rPr>
          <w:color w:val="auto"/>
          <w:lang w:val="en-GB"/>
        </w:rPr>
        <w:br w:type="page"/>
      </w:r>
      <w:bookmarkStart w:id="3" w:name="_Toc433047991"/>
      <w:r w:rsidRPr="002A1C21">
        <w:rPr>
          <w:color w:val="auto"/>
        </w:rPr>
        <w:t>Revision History</w:t>
      </w:r>
      <w:bookmarkEnd w:id="2"/>
      <w:bookmarkEnd w:id="3"/>
    </w:p>
    <w:p w14:paraId="4CCA851A" w14:textId="77777777" w:rsidR="0047589E" w:rsidRPr="002A1C21" w:rsidRDefault="0047589E" w:rsidP="00EE5015">
      <w:pPr>
        <w:spacing w:after="120"/>
        <w:rPr>
          <w:rFonts w:ascii="Avenir Next Ultra Light" w:hAnsi="Avenir Next Ultra Light"/>
          <w:color w:val="auto"/>
          <w:lang w:val="en-GB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79"/>
        <w:gridCol w:w="1568"/>
        <w:gridCol w:w="1844"/>
        <w:gridCol w:w="4025"/>
      </w:tblGrid>
      <w:tr w:rsidR="0047589E" w:rsidRPr="00CF57D2" w14:paraId="637E3EB9" w14:textId="77777777" w:rsidTr="00F81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0610712" w14:textId="77777777" w:rsidR="0047589E" w:rsidRPr="00CF57D2" w:rsidRDefault="0047589E" w:rsidP="00EE5015">
            <w:pPr>
              <w:spacing w:after="12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  <w:r w:rsidRPr="00CF57D2">
              <w:rPr>
                <w:rFonts w:ascii="Avenir Next Ultra Light" w:hAnsi="Avenir Next Ultra Light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1568" w:type="dxa"/>
          </w:tcPr>
          <w:p w14:paraId="75590218" w14:textId="77777777" w:rsidR="0047589E" w:rsidRPr="00CF57D2" w:rsidRDefault="0047589E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  <w:r w:rsidRPr="00CF57D2">
              <w:rPr>
                <w:rFonts w:ascii="Avenir Next Ultra Light" w:hAnsi="Avenir Next Ultra Light"/>
                <w:color w:val="auto"/>
                <w:sz w:val="24"/>
                <w:szCs w:val="24"/>
              </w:rPr>
              <w:t>Date</w:t>
            </w:r>
          </w:p>
        </w:tc>
        <w:tc>
          <w:tcPr>
            <w:tcW w:w="1844" w:type="dxa"/>
          </w:tcPr>
          <w:p w14:paraId="72B25AA3" w14:textId="77777777" w:rsidR="0047589E" w:rsidRPr="00CF57D2" w:rsidRDefault="0047589E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  <w:r w:rsidRPr="00CF57D2">
              <w:rPr>
                <w:rFonts w:ascii="Avenir Next Ultra Light" w:hAnsi="Avenir Next Ultra Light"/>
                <w:color w:val="auto"/>
                <w:sz w:val="24"/>
                <w:szCs w:val="24"/>
              </w:rPr>
              <w:t>Author</w:t>
            </w:r>
          </w:p>
        </w:tc>
        <w:tc>
          <w:tcPr>
            <w:tcW w:w="4025" w:type="dxa"/>
          </w:tcPr>
          <w:p w14:paraId="3F4C0C3C" w14:textId="77777777" w:rsidR="0047589E" w:rsidRPr="00CF57D2" w:rsidRDefault="0047589E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  <w:r w:rsidRPr="00CF57D2">
              <w:rPr>
                <w:rFonts w:ascii="Avenir Next Ultra Light" w:hAnsi="Avenir Next Ultra Light"/>
                <w:color w:val="auto"/>
                <w:sz w:val="24"/>
                <w:szCs w:val="24"/>
              </w:rPr>
              <w:t>Change Summary</w:t>
            </w:r>
          </w:p>
        </w:tc>
      </w:tr>
      <w:tr w:rsidR="0047589E" w:rsidRPr="00CF57D2" w14:paraId="6C4C8EF3" w14:textId="77777777" w:rsidTr="00F8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D3932BE" w14:textId="003E4F46" w:rsidR="0047589E" w:rsidRPr="00CF57D2" w:rsidRDefault="0047589E" w:rsidP="00EE5015">
            <w:pPr>
              <w:pStyle w:val="NoSpacing"/>
              <w:spacing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1568" w:type="dxa"/>
          </w:tcPr>
          <w:p w14:paraId="165CA6AD" w14:textId="7F732ACF" w:rsidR="0047589E" w:rsidRPr="00CF57D2" w:rsidRDefault="0047589E" w:rsidP="00FB1326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72F3DD" w14:textId="34BADB13" w:rsidR="000924AC" w:rsidRPr="00CF57D2" w:rsidRDefault="000924AC" w:rsidP="00CF57D2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</w:tcPr>
          <w:p w14:paraId="04026E42" w14:textId="450D9285" w:rsidR="0047589E" w:rsidRPr="00CF57D2" w:rsidRDefault="0047589E" w:rsidP="00EE5015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47589E" w:rsidRPr="00CF57D2" w14:paraId="1F89F3EF" w14:textId="77777777" w:rsidTr="00F8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014EA3A" w14:textId="77777777" w:rsidR="0047589E" w:rsidRPr="00CF57D2" w:rsidRDefault="0047589E" w:rsidP="00EE5015">
            <w:pPr>
              <w:pStyle w:val="NoSpacing"/>
              <w:spacing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1568" w:type="dxa"/>
          </w:tcPr>
          <w:p w14:paraId="4D6A86EA" w14:textId="77777777" w:rsidR="0047589E" w:rsidRPr="00CF57D2" w:rsidRDefault="0047589E" w:rsidP="00EE5015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844" w:type="dxa"/>
          </w:tcPr>
          <w:p w14:paraId="0AC6A2AA" w14:textId="77777777" w:rsidR="0047589E" w:rsidRPr="00CF57D2" w:rsidRDefault="0047589E" w:rsidP="00EE5015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</w:tcPr>
          <w:p w14:paraId="015B1D91" w14:textId="77777777" w:rsidR="006A4BE1" w:rsidRPr="00CF57D2" w:rsidRDefault="006A4BE1" w:rsidP="00EE5015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635954" w:rsidRPr="00CF57D2" w14:paraId="562D4238" w14:textId="77777777" w:rsidTr="00F8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A5FCA68" w14:textId="646747B3" w:rsidR="00635954" w:rsidRPr="00CF57D2" w:rsidRDefault="00635954" w:rsidP="00635954">
            <w:pPr>
              <w:pStyle w:val="NoSpacing"/>
              <w:spacing w:after="120"/>
              <w:rPr>
                <w:color w:val="auto"/>
                <w:sz w:val="24"/>
                <w:szCs w:val="24"/>
              </w:rPr>
            </w:pPr>
          </w:p>
        </w:tc>
        <w:tc>
          <w:tcPr>
            <w:tcW w:w="1568" w:type="dxa"/>
          </w:tcPr>
          <w:p w14:paraId="17E4A7B3" w14:textId="075F0C4B" w:rsidR="00635954" w:rsidRPr="00CF57D2" w:rsidRDefault="00635954" w:rsidP="00EE5015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024ACB" w14:textId="052C1645" w:rsidR="00635954" w:rsidRPr="00CF57D2" w:rsidRDefault="00635954" w:rsidP="00EE5015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</w:tcPr>
          <w:p w14:paraId="04FC17E4" w14:textId="7173DE82" w:rsidR="00635954" w:rsidRPr="00CF57D2" w:rsidRDefault="00635954" w:rsidP="00E54BDA">
            <w:pPr>
              <w:pStyle w:val="NoSpacing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635954" w:rsidRPr="00CF57D2" w14:paraId="43DF43F4" w14:textId="77777777" w:rsidTr="00F8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152479F" w14:textId="77777777" w:rsidR="00635954" w:rsidRPr="003F25AA" w:rsidRDefault="00635954" w:rsidP="00EE5015">
            <w:pPr>
              <w:spacing w:after="120"/>
              <w:rPr>
                <w:rFonts w:ascii="Avenir Next Ultra Light" w:hAnsi="Avenir Next Ultra Light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568" w:type="dxa"/>
          </w:tcPr>
          <w:p w14:paraId="6C925A1A" w14:textId="77777777" w:rsidR="00635954" w:rsidRPr="00856F81" w:rsidRDefault="00635954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5979241" w14:textId="77777777" w:rsidR="00635954" w:rsidRPr="00856F81" w:rsidRDefault="00635954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</w:p>
        </w:tc>
        <w:tc>
          <w:tcPr>
            <w:tcW w:w="4025" w:type="dxa"/>
          </w:tcPr>
          <w:p w14:paraId="62D2965C" w14:textId="77777777" w:rsidR="00635954" w:rsidRPr="00856F81" w:rsidRDefault="00635954" w:rsidP="00F661D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  <w:sz w:val="24"/>
                <w:szCs w:val="24"/>
              </w:rPr>
            </w:pPr>
          </w:p>
        </w:tc>
      </w:tr>
    </w:tbl>
    <w:p w14:paraId="673EBD22" w14:textId="77777777" w:rsidR="00DF439B" w:rsidRPr="002A1C21" w:rsidRDefault="009C7B89" w:rsidP="00EE5015">
      <w:pPr>
        <w:pStyle w:val="Heading1"/>
        <w:spacing w:after="120"/>
        <w:rPr>
          <w:color w:val="auto"/>
        </w:rPr>
      </w:pPr>
      <w:bookmarkStart w:id="4" w:name="_Toc366670535"/>
      <w:r w:rsidRPr="002A1C21">
        <w:rPr>
          <w:color w:val="auto"/>
        </w:rPr>
        <w:br w:type="page"/>
      </w:r>
      <w:bookmarkStart w:id="5" w:name="_Toc433047992"/>
      <w:r w:rsidR="00DF439B" w:rsidRPr="002A1C21">
        <w:rPr>
          <w:color w:val="auto"/>
        </w:rPr>
        <w:t>Introduction</w:t>
      </w:r>
      <w:bookmarkEnd w:id="4"/>
      <w:bookmarkEnd w:id="5"/>
    </w:p>
    <w:p w14:paraId="6CEAA4DB" w14:textId="77777777" w:rsidR="00DF439B" w:rsidRPr="002A1C21" w:rsidRDefault="00DF439B" w:rsidP="00EE5015">
      <w:pPr>
        <w:pStyle w:val="Heading3"/>
        <w:spacing w:after="120"/>
      </w:pPr>
      <w:bookmarkStart w:id="6" w:name="_Toc366670536"/>
      <w:bookmarkStart w:id="7" w:name="_Toc433047993"/>
      <w:r w:rsidRPr="002A1C21">
        <w:t>Purpose of this Document</w:t>
      </w:r>
      <w:bookmarkEnd w:id="6"/>
      <w:bookmarkEnd w:id="7"/>
    </w:p>
    <w:p w14:paraId="7C047D6A" w14:textId="77777777" w:rsidR="00691DE1" w:rsidRPr="00523095" w:rsidRDefault="00691DE1" w:rsidP="00D71F27">
      <w:pPr>
        <w:pStyle w:val="ListParagraph"/>
        <w:spacing w:after="120"/>
        <w:ind w:left="1080"/>
        <w:jc w:val="both"/>
        <w:rPr>
          <w:rFonts w:ascii="Avenir Next Ultra Light" w:hAnsi="Avenir Next Ultra Light"/>
          <w:lang w:val="en-GB"/>
        </w:rPr>
      </w:pPr>
    </w:p>
    <w:p w14:paraId="5C82DE18" w14:textId="77777777" w:rsidR="00A2497C" w:rsidRPr="002A1C21" w:rsidRDefault="00A2497C" w:rsidP="00EE5015">
      <w:pPr>
        <w:spacing w:after="120"/>
        <w:jc w:val="both"/>
        <w:rPr>
          <w:rFonts w:ascii="Avenir Next Ultra Light" w:hAnsi="Avenir Next Ultra Light"/>
          <w:color w:val="auto"/>
          <w:lang w:val="en-GB"/>
        </w:rPr>
      </w:pPr>
    </w:p>
    <w:p w14:paraId="1EDAD597" w14:textId="77777777" w:rsidR="00922E01" w:rsidRPr="002A1C21" w:rsidRDefault="00922E01" w:rsidP="00EE5015">
      <w:pPr>
        <w:pStyle w:val="Heading3"/>
        <w:spacing w:after="120"/>
        <w:rPr>
          <w:lang w:val="en-GB"/>
        </w:rPr>
      </w:pPr>
      <w:bookmarkStart w:id="8" w:name="_Toc366670537"/>
      <w:bookmarkStart w:id="9" w:name="_Toc433047994"/>
      <w:r w:rsidRPr="002A1C21">
        <w:rPr>
          <w:lang w:val="en-GB"/>
        </w:rPr>
        <w:t>Related Documents</w:t>
      </w:r>
      <w:bookmarkEnd w:id="8"/>
      <w:bookmarkEnd w:id="9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227"/>
        <w:gridCol w:w="1134"/>
        <w:gridCol w:w="2268"/>
        <w:gridCol w:w="1887"/>
      </w:tblGrid>
      <w:tr w:rsidR="00922E01" w:rsidRPr="002A1C21" w14:paraId="7B95F9C5" w14:textId="77777777" w:rsidTr="0092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C40B4A8" w14:textId="77777777" w:rsidR="00922E01" w:rsidRPr="002A1C21" w:rsidRDefault="00922E0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Document</w:t>
            </w:r>
          </w:p>
        </w:tc>
        <w:tc>
          <w:tcPr>
            <w:tcW w:w="1134" w:type="dxa"/>
          </w:tcPr>
          <w:p w14:paraId="695F70B6" w14:textId="77777777" w:rsidR="00922E01" w:rsidRPr="002A1C21" w:rsidRDefault="00922E01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Version</w:t>
            </w:r>
          </w:p>
        </w:tc>
        <w:tc>
          <w:tcPr>
            <w:tcW w:w="2268" w:type="dxa"/>
          </w:tcPr>
          <w:p w14:paraId="0D73F499" w14:textId="77777777" w:rsidR="00922E01" w:rsidRPr="002A1C21" w:rsidRDefault="00922E01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Author</w:t>
            </w:r>
          </w:p>
        </w:tc>
        <w:tc>
          <w:tcPr>
            <w:tcW w:w="1887" w:type="dxa"/>
          </w:tcPr>
          <w:p w14:paraId="347B5C70" w14:textId="77777777" w:rsidR="00922E01" w:rsidRPr="002A1C21" w:rsidRDefault="00922E01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Location</w:t>
            </w:r>
          </w:p>
        </w:tc>
      </w:tr>
      <w:tr w:rsidR="00922E01" w:rsidRPr="002A1C21" w14:paraId="4D5A771A" w14:textId="77777777" w:rsidTr="00922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39BE68A" w14:textId="77777777" w:rsidR="00922E01" w:rsidRPr="002A1C21" w:rsidRDefault="00922E0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4EE80C3B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372A13F1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644BDC97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922E01" w:rsidRPr="002A1C21" w14:paraId="4BEEFC4E" w14:textId="77777777" w:rsidTr="00922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2981004" w14:textId="77777777" w:rsidR="00922E01" w:rsidRPr="002A1C21" w:rsidRDefault="00922E0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3EAB2EB0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482AE97B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314C01D4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922E01" w:rsidRPr="002A1C21" w14:paraId="26CF8444" w14:textId="77777777" w:rsidTr="00922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A521175" w14:textId="77777777" w:rsidR="00922E01" w:rsidRPr="002A1C21" w:rsidRDefault="00922E0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2974762B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73E62017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5E6A15B4" w14:textId="77777777" w:rsidR="00922E01" w:rsidRPr="002A1C21" w:rsidRDefault="00922E01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922E01" w:rsidRPr="002A1C21" w14:paraId="28CDEE0A" w14:textId="77777777" w:rsidTr="00922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211F16F" w14:textId="77777777" w:rsidR="00922E01" w:rsidRPr="002A1C21" w:rsidRDefault="00922E0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0567E2CE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7D74A425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7ECA0FD2" w14:textId="77777777" w:rsidR="00922E01" w:rsidRPr="002A1C21" w:rsidRDefault="00922E0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141658" w:rsidRPr="002A1C21" w14:paraId="0EC93AD8" w14:textId="77777777" w:rsidTr="00922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F31CE1F" w14:textId="77777777" w:rsidR="00141658" w:rsidRPr="002A1C21" w:rsidRDefault="00141658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34BD68F5" w14:textId="77777777" w:rsidR="00141658" w:rsidRPr="002A1C21" w:rsidRDefault="00141658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617055D8" w14:textId="77777777" w:rsidR="00141658" w:rsidRPr="002A1C21" w:rsidRDefault="00141658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2D9A2D51" w14:textId="77777777" w:rsidR="00141658" w:rsidRPr="002A1C21" w:rsidRDefault="00141658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7C0D2C" w:rsidRPr="002A1C21" w14:paraId="4D1F1A46" w14:textId="77777777" w:rsidTr="00922E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8E32FB5" w14:textId="77777777" w:rsidR="00197D21" w:rsidRPr="002A1C21" w:rsidRDefault="00197D21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134" w:type="dxa"/>
          </w:tcPr>
          <w:p w14:paraId="1EAA1849" w14:textId="77777777" w:rsidR="00197D21" w:rsidRPr="002A1C21" w:rsidRDefault="00197D2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268" w:type="dxa"/>
          </w:tcPr>
          <w:p w14:paraId="7E7260B6" w14:textId="77777777" w:rsidR="00197D21" w:rsidRPr="002A1C21" w:rsidRDefault="00197D2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887" w:type="dxa"/>
          </w:tcPr>
          <w:p w14:paraId="04F52F2A" w14:textId="77777777" w:rsidR="00197D21" w:rsidRPr="002A1C21" w:rsidRDefault="00197D21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</w:tbl>
    <w:p w14:paraId="3D3FDC3A" w14:textId="77777777" w:rsidR="008B7363" w:rsidRPr="002A1C21" w:rsidRDefault="008B7363" w:rsidP="00EE5015">
      <w:pPr>
        <w:pStyle w:val="NoSpacing"/>
        <w:spacing w:after="120"/>
      </w:pPr>
      <w:bookmarkStart w:id="10" w:name="_Toc57391292"/>
      <w:bookmarkStart w:id="11" w:name="_Toc279143494"/>
    </w:p>
    <w:p w14:paraId="55F06D05" w14:textId="77777777" w:rsidR="006B6459" w:rsidRPr="002A1C21" w:rsidRDefault="006B6459" w:rsidP="00EE5015">
      <w:pPr>
        <w:pStyle w:val="Heading3"/>
        <w:spacing w:after="120"/>
      </w:pPr>
      <w:bookmarkStart w:id="12" w:name="_Toc433047995"/>
      <w:r w:rsidRPr="002A1C21">
        <w:t>Assumptions</w:t>
      </w:r>
      <w:bookmarkEnd w:id="12"/>
    </w:p>
    <w:p w14:paraId="03932B64" w14:textId="77777777" w:rsidR="00F025C8" w:rsidRPr="002A1C21" w:rsidRDefault="00F025C8" w:rsidP="00F025C8">
      <w:pPr>
        <w:pStyle w:val="ListParagraph"/>
        <w:spacing w:after="120"/>
        <w:contextualSpacing w:val="0"/>
        <w:jc w:val="both"/>
        <w:rPr>
          <w:rFonts w:ascii="Avenir Next Ultra Light" w:hAnsi="Avenir Next Ultra Light"/>
        </w:rPr>
      </w:pPr>
    </w:p>
    <w:p w14:paraId="70F73165" w14:textId="736F4C79" w:rsidR="000259F7" w:rsidRDefault="000259F7" w:rsidP="000259F7">
      <w:bookmarkStart w:id="13" w:name="_Toc57391293"/>
      <w:bookmarkStart w:id="14" w:name="_Toc279143495"/>
      <w:bookmarkStart w:id="15" w:name="_Toc366670539"/>
      <w:bookmarkEnd w:id="10"/>
      <w:bookmarkEnd w:id="11"/>
    </w:p>
    <w:p w14:paraId="1D933E9A" w14:textId="1F6EA926" w:rsidR="009678CD" w:rsidRPr="000259F7" w:rsidRDefault="002F09E1" w:rsidP="000259F7">
      <w:r>
        <w:br w:type="page"/>
      </w:r>
    </w:p>
    <w:p w14:paraId="2CC6ABAC" w14:textId="0B94B5B5" w:rsidR="004638CF" w:rsidRDefault="004638CF" w:rsidP="00EE5015">
      <w:pPr>
        <w:pStyle w:val="Heading1"/>
        <w:spacing w:after="120"/>
        <w:rPr>
          <w:color w:val="auto"/>
        </w:rPr>
      </w:pPr>
      <w:bookmarkStart w:id="16" w:name="_Toc433047996"/>
      <w:r w:rsidRPr="002A1C21">
        <w:rPr>
          <w:color w:val="auto"/>
        </w:rPr>
        <w:t>Overview</w:t>
      </w:r>
      <w:bookmarkEnd w:id="13"/>
      <w:bookmarkEnd w:id="14"/>
      <w:bookmarkEnd w:id="15"/>
      <w:bookmarkEnd w:id="16"/>
    </w:p>
    <w:p w14:paraId="7F47AEEF" w14:textId="425CD3DE" w:rsidR="003A089B" w:rsidRPr="0083711E" w:rsidRDefault="006D0112" w:rsidP="005F7B0D">
      <w:pPr>
        <w:pStyle w:val="Caption"/>
        <w:spacing w:after="120"/>
        <w:rPr>
          <w:color w:val="auto"/>
        </w:rPr>
      </w:pPr>
      <w:r>
        <w:rPr>
          <w:color w:val="auto"/>
        </w:rPr>
        <w:br w:type="page"/>
      </w:r>
    </w:p>
    <w:p w14:paraId="7C0F1316" w14:textId="77777777" w:rsidR="005623A3" w:rsidRDefault="00F50056" w:rsidP="00F50056">
      <w:pPr>
        <w:pStyle w:val="Heading1"/>
        <w:spacing w:after="120"/>
        <w:rPr>
          <w:color w:val="auto"/>
        </w:rPr>
      </w:pPr>
      <w:bookmarkStart w:id="17" w:name="_Toc381883188"/>
      <w:r w:rsidRPr="00F50056">
        <w:rPr>
          <w:color w:val="auto"/>
        </w:rPr>
        <w:t xml:space="preserve"> </w:t>
      </w:r>
      <w:bookmarkStart w:id="18" w:name="_Toc433047997"/>
      <w:r w:rsidRPr="002A1C21">
        <w:rPr>
          <w:color w:val="auto"/>
        </w:rPr>
        <w:t>Systems Architecture</w:t>
      </w:r>
      <w:bookmarkEnd w:id="17"/>
      <w:bookmarkEnd w:id="18"/>
    </w:p>
    <w:p w14:paraId="695C3464" w14:textId="77777777" w:rsidR="003B1AA4" w:rsidRPr="003B1AA4" w:rsidRDefault="003B1AA4" w:rsidP="003B1AA4"/>
    <w:p w14:paraId="1152D4D8" w14:textId="77777777" w:rsidR="004875C2" w:rsidRDefault="007F42A6" w:rsidP="00EE5015">
      <w:pPr>
        <w:pStyle w:val="Heading3"/>
        <w:keepNext/>
        <w:spacing w:after="120"/>
      </w:pPr>
      <w:bookmarkStart w:id="19" w:name="_Toc57391295"/>
      <w:bookmarkStart w:id="20" w:name="_Toc279143498"/>
      <w:bookmarkStart w:id="21" w:name="_Toc433047998"/>
      <w:r w:rsidRPr="002A1C21">
        <w:t>Application Style</w:t>
      </w:r>
      <w:r w:rsidR="00F63ADA">
        <w:t xml:space="preserve"> and Architectural Principles</w:t>
      </w:r>
      <w:bookmarkEnd w:id="21"/>
    </w:p>
    <w:p w14:paraId="1E706350" w14:textId="77777777" w:rsidR="000C1146" w:rsidRDefault="000C1146" w:rsidP="000C1146">
      <w:pPr>
        <w:spacing w:after="120"/>
        <w:rPr>
          <w:rFonts w:ascii="Avenir Next Ultra Light" w:hAnsi="Avenir Next Ultra Light"/>
          <w:color w:val="auto"/>
        </w:rPr>
      </w:pPr>
    </w:p>
    <w:p w14:paraId="59CCFEA0" w14:textId="45A88A7B" w:rsidR="00380A4D" w:rsidRPr="002A1C21" w:rsidRDefault="000C1146" w:rsidP="00423F7E">
      <w:pPr>
        <w:spacing w:after="120"/>
        <w:jc w:val="both"/>
        <w:rPr>
          <w:rFonts w:ascii="Avenir Next Ultra Light" w:hAnsi="Avenir Next Ultra Light"/>
          <w:color w:val="auto"/>
        </w:rPr>
      </w:pPr>
      <w:r>
        <w:rPr>
          <w:rFonts w:ascii="Avenir Next Ultra Light" w:hAnsi="Avenir Next Ultra Light"/>
          <w:color w:val="auto"/>
        </w:rPr>
        <w:t>The details of these constructs are described in the following sections:</w:t>
      </w:r>
    </w:p>
    <w:p w14:paraId="2851182B" w14:textId="5DB4C185" w:rsidR="00423F7E" w:rsidRPr="00F85920" w:rsidRDefault="000C1146" w:rsidP="000C1146">
      <w:pPr>
        <w:pStyle w:val="Heading4"/>
        <w:rPr>
          <w:rFonts w:ascii="Avenir Next Ultra Light" w:hAnsi="Avenir Next Ultra Light"/>
          <w:color w:val="auto"/>
        </w:rPr>
      </w:pPr>
      <w:bookmarkStart w:id="22" w:name="_Toc381883190"/>
      <w:bookmarkStart w:id="23" w:name="_Toc433047999"/>
      <w:r w:rsidRPr="000C1146">
        <w:rPr>
          <w:rFonts w:ascii="Avenir Next Ultra Light" w:hAnsi="Avenir Next Ultra Light"/>
          <w:color w:val="auto"/>
        </w:rPr>
        <w:t>Modular</w:t>
      </w:r>
      <w:bookmarkEnd w:id="22"/>
      <w:bookmarkEnd w:id="23"/>
    </w:p>
    <w:p w14:paraId="3AAAC966" w14:textId="0F0F4EDE" w:rsidR="007037CB" w:rsidRDefault="00041E64" w:rsidP="00423F7E">
      <w:pPr>
        <w:rPr>
          <w:rFonts w:ascii="Avenir Next Ultra Light" w:hAnsi="Avenir Next Ultra Light"/>
          <w:color w:val="auto"/>
        </w:rPr>
      </w:pPr>
      <w:r>
        <w:rPr>
          <w:rFonts w:ascii="Avenir Next Ultra Light" w:hAnsi="Avenir Next Ultra Light"/>
          <w:color w:val="auto"/>
        </w:rPr>
        <w:br w:type="page"/>
      </w:r>
    </w:p>
    <w:p w14:paraId="44FD1F47" w14:textId="27A59DBE" w:rsidR="007037CB" w:rsidRDefault="00D36BC9" w:rsidP="00D36BC9">
      <w:pPr>
        <w:pStyle w:val="Heading4"/>
        <w:rPr>
          <w:rFonts w:ascii="Avenir Next Ultra Light" w:hAnsi="Avenir Next Ultra Light"/>
          <w:color w:val="auto"/>
        </w:rPr>
      </w:pPr>
      <w:bookmarkStart w:id="24" w:name="_Toc381883191"/>
      <w:bookmarkStart w:id="25" w:name="_Toc433048000"/>
      <w:r>
        <w:rPr>
          <w:rFonts w:ascii="Avenir Next Ultra Light" w:hAnsi="Avenir Next Ultra Light"/>
          <w:color w:val="auto"/>
        </w:rPr>
        <w:t>S</w:t>
      </w:r>
      <w:r w:rsidRPr="00D36BC9">
        <w:rPr>
          <w:rFonts w:ascii="Avenir Next Ultra Light" w:hAnsi="Avenir Next Ultra Light"/>
          <w:color w:val="auto"/>
        </w:rPr>
        <w:t>ingle Page Application</w:t>
      </w:r>
      <w:bookmarkEnd w:id="24"/>
      <w:bookmarkEnd w:id="25"/>
    </w:p>
    <w:p w14:paraId="3DA5BCBC" w14:textId="77777777" w:rsidR="007037CB" w:rsidRDefault="007037CB" w:rsidP="007037CB"/>
    <w:p w14:paraId="3DE7E8FB" w14:textId="77777777" w:rsidR="00EA760F" w:rsidRDefault="00EA760F" w:rsidP="00EA760F"/>
    <w:p w14:paraId="5EAFD2AE" w14:textId="1A3237CD" w:rsidR="00132E3F" w:rsidRPr="007037CB" w:rsidRDefault="00132E3F" w:rsidP="00EA760F">
      <w:r>
        <w:br w:type="page"/>
      </w:r>
    </w:p>
    <w:p w14:paraId="3AEE4439" w14:textId="45FCBCBC" w:rsidR="007037CB" w:rsidRPr="006E57F9" w:rsidRDefault="007272DC" w:rsidP="006E57F9">
      <w:pPr>
        <w:pStyle w:val="Heading4"/>
        <w:numPr>
          <w:ilvl w:val="3"/>
          <w:numId w:val="25"/>
        </w:numPr>
        <w:rPr>
          <w:rFonts w:ascii="Avenir Next Ultra Light" w:hAnsi="Avenir Next Ultra Light"/>
          <w:color w:val="auto"/>
        </w:rPr>
      </w:pPr>
      <w:bookmarkStart w:id="26" w:name="_Toc381883192"/>
      <w:bookmarkStart w:id="27" w:name="_Toc433048001"/>
      <w:r w:rsidRPr="006E57F9">
        <w:rPr>
          <w:rFonts w:ascii="Avenir Next Ultra Light" w:hAnsi="Avenir Next Ultra Light"/>
          <w:color w:val="auto"/>
        </w:rPr>
        <w:t>MVC pattern</w:t>
      </w:r>
      <w:bookmarkEnd w:id="26"/>
      <w:bookmarkEnd w:id="27"/>
    </w:p>
    <w:p w14:paraId="61BC01C4" w14:textId="77777777" w:rsidR="007037CB" w:rsidRPr="007037CB" w:rsidRDefault="007037CB" w:rsidP="007037CB"/>
    <w:p w14:paraId="0979700A" w14:textId="77777777" w:rsidR="007037CB" w:rsidRPr="007037CB" w:rsidRDefault="007037CB" w:rsidP="007037CB"/>
    <w:p w14:paraId="269DEE30" w14:textId="64E7CFE7" w:rsidR="00DE5EEF" w:rsidRPr="00DE5EEF" w:rsidRDefault="00DE5EEF" w:rsidP="00B12C96">
      <w:pPr>
        <w:pStyle w:val="Heading4"/>
      </w:pPr>
      <w:bookmarkStart w:id="28" w:name="_Toc433048002"/>
      <w:r w:rsidRPr="00DE5EEF">
        <w:t>Promise-based</w:t>
      </w:r>
      <w:bookmarkEnd w:id="28"/>
    </w:p>
    <w:p w14:paraId="13C764F5" w14:textId="77777777" w:rsidR="00DE5EEF" w:rsidRPr="007037CB" w:rsidRDefault="00DE5EEF" w:rsidP="00DE5EEF"/>
    <w:p w14:paraId="6378C359" w14:textId="792C711E" w:rsidR="00DE5EEF" w:rsidRDefault="00DE5EEF" w:rsidP="00DE5EEF"/>
    <w:p w14:paraId="6E539971" w14:textId="38FC946B" w:rsidR="006E57F9" w:rsidRPr="007037CB" w:rsidRDefault="006E57F9" w:rsidP="006E57F9"/>
    <w:p w14:paraId="18326FCD" w14:textId="3CF81EAE" w:rsidR="006E57F9" w:rsidRPr="00DE5EEF" w:rsidRDefault="0016049C" w:rsidP="00E91945">
      <w:pPr>
        <w:pStyle w:val="Heading4"/>
      </w:pPr>
      <w:bookmarkStart w:id="29" w:name="_Toc433048003"/>
      <w:r>
        <w:t>RESTful API</w:t>
      </w:r>
      <w:bookmarkEnd w:id="29"/>
    </w:p>
    <w:p w14:paraId="61F7C6BD" w14:textId="77777777" w:rsidR="006E57F9" w:rsidRPr="007037CB" w:rsidRDefault="006E57F9" w:rsidP="006E57F9"/>
    <w:p w14:paraId="7990347F" w14:textId="4CD6A4E9" w:rsidR="006E57F9" w:rsidRDefault="006E57F9" w:rsidP="006E57F9"/>
    <w:p w14:paraId="2C3AE54C" w14:textId="77777777" w:rsidR="006E57F9" w:rsidRPr="007037CB" w:rsidRDefault="006E57F9" w:rsidP="006E57F9"/>
    <w:p w14:paraId="24AA9B35" w14:textId="349C9455" w:rsidR="00F43DC9" w:rsidRPr="00DE5EEF" w:rsidRDefault="00F43DC9" w:rsidP="00E91945">
      <w:pPr>
        <w:pStyle w:val="Heading4"/>
      </w:pPr>
      <w:bookmarkStart w:id="30" w:name="_Toc433048004"/>
      <w:r>
        <w:t>Reusable Patterns</w:t>
      </w:r>
      <w:bookmarkEnd w:id="30"/>
    </w:p>
    <w:p w14:paraId="40111346" w14:textId="77777777" w:rsidR="00F43DC9" w:rsidRPr="007037CB" w:rsidRDefault="00F43DC9" w:rsidP="00F43DC9"/>
    <w:p w14:paraId="6A1D4828" w14:textId="618168E4" w:rsidR="00F43DC9" w:rsidRDefault="00F43DC9" w:rsidP="00F43DC9"/>
    <w:p w14:paraId="00661DAC" w14:textId="77777777" w:rsidR="00F43DC9" w:rsidRPr="007037CB" w:rsidRDefault="00F43DC9" w:rsidP="00F43DC9"/>
    <w:p w14:paraId="12CBD8B2" w14:textId="77777777" w:rsidR="00423F7E" w:rsidRDefault="00423F7E" w:rsidP="00423F7E"/>
    <w:p w14:paraId="3144ECD2" w14:textId="77777777" w:rsidR="00423F7E" w:rsidRPr="00423F7E" w:rsidRDefault="00423F7E" w:rsidP="00423F7E"/>
    <w:p w14:paraId="3C3E0B0E" w14:textId="77777777" w:rsidR="00715630" w:rsidRPr="00EC4D94" w:rsidRDefault="005B54E8" w:rsidP="00EE5015">
      <w:pPr>
        <w:pStyle w:val="Heading3"/>
        <w:spacing w:after="120"/>
      </w:pPr>
      <w:bookmarkStart w:id="31" w:name="_Toc433048005"/>
      <w:r w:rsidRPr="002A1C21">
        <w:t xml:space="preserve">Application </w:t>
      </w:r>
      <w:r w:rsidR="00894741" w:rsidRPr="002A1C21">
        <w:t>Components</w:t>
      </w:r>
      <w:bookmarkEnd w:id="31"/>
    </w:p>
    <w:p w14:paraId="333AFEF7" w14:textId="3CA1E266" w:rsidR="00715630" w:rsidRPr="002A1C21" w:rsidRDefault="00715630" w:rsidP="00EE5015">
      <w:pPr>
        <w:spacing w:after="120"/>
        <w:rPr>
          <w:rFonts w:ascii="Avenir Next Ultra Light" w:hAnsi="Avenir Next Ultra Light"/>
          <w:color w:val="auto"/>
        </w:rPr>
      </w:pPr>
    </w:p>
    <w:p w14:paraId="238AA096" w14:textId="77777777" w:rsidR="00613D7B" w:rsidRDefault="00613D7B" w:rsidP="00EE5015">
      <w:pPr>
        <w:spacing w:after="120"/>
        <w:rPr>
          <w:rFonts w:ascii="Avenir Next Ultra Light" w:hAnsi="Avenir Next Ultra Light"/>
          <w:color w:val="auto"/>
        </w:rPr>
      </w:pPr>
    </w:p>
    <w:p w14:paraId="183F6E44" w14:textId="77777777" w:rsidR="00613D7B" w:rsidRDefault="00613D7B" w:rsidP="00EE5015">
      <w:pPr>
        <w:spacing w:after="120"/>
        <w:rPr>
          <w:rFonts w:ascii="Avenir Next Ultra Light" w:hAnsi="Avenir Next Ultra Light"/>
          <w:color w:val="auto"/>
        </w:rPr>
      </w:pPr>
    </w:p>
    <w:p w14:paraId="5475DD06" w14:textId="6F860B2C" w:rsidR="00613D7B" w:rsidRDefault="000911D3" w:rsidP="00EE5015">
      <w:pPr>
        <w:spacing w:after="120"/>
        <w:rPr>
          <w:rFonts w:ascii="Avenir Next Ultra Light" w:hAnsi="Avenir Next Ultra Light"/>
          <w:color w:val="auto"/>
        </w:rPr>
      </w:pPr>
      <w:r>
        <w:rPr>
          <w:rFonts w:ascii="Avenir Next Ultra Light" w:hAnsi="Avenir Next Ultra Light"/>
          <w:color w:val="auto"/>
        </w:rPr>
        <w:br w:type="page"/>
      </w:r>
    </w:p>
    <w:p w14:paraId="353688D6" w14:textId="77777777" w:rsidR="00B37883" w:rsidRDefault="00B37883" w:rsidP="00EE5015">
      <w:pPr>
        <w:pStyle w:val="Heading1"/>
        <w:spacing w:after="120"/>
        <w:rPr>
          <w:color w:val="auto"/>
        </w:rPr>
      </w:pPr>
      <w:bookmarkStart w:id="32" w:name="_Reusable_Application_Services"/>
      <w:bookmarkStart w:id="33" w:name="_Toc433048006"/>
      <w:bookmarkEnd w:id="19"/>
      <w:bookmarkEnd w:id="20"/>
      <w:bookmarkEnd w:id="32"/>
      <w:r w:rsidRPr="002A1C21">
        <w:rPr>
          <w:color w:val="auto"/>
        </w:rPr>
        <w:t>Execution Architecture</w:t>
      </w:r>
      <w:bookmarkEnd w:id="33"/>
    </w:p>
    <w:p w14:paraId="082C5635" w14:textId="77777777" w:rsidR="0074223F" w:rsidRDefault="0074223F" w:rsidP="0074223F">
      <w:pPr>
        <w:pStyle w:val="Heading3"/>
        <w:spacing w:after="120"/>
        <w:ind w:left="1080"/>
      </w:pPr>
      <w:bookmarkStart w:id="34" w:name="_Toc381883200"/>
      <w:bookmarkStart w:id="35" w:name="_Toc433048007"/>
      <w:r w:rsidRPr="002A1C21">
        <w:t>Reusable Component Services</w:t>
      </w:r>
      <w:bookmarkEnd w:id="34"/>
      <w:bookmarkEnd w:id="35"/>
    </w:p>
    <w:p w14:paraId="1CB2E8EE" w14:textId="77777777" w:rsidR="009F6A28" w:rsidRDefault="009F6A28" w:rsidP="009F6A28">
      <w:pPr>
        <w:ind w:left="720"/>
      </w:pPr>
    </w:p>
    <w:p w14:paraId="6B610DD9" w14:textId="355B305F" w:rsidR="00B226CE" w:rsidRPr="0074223F" w:rsidRDefault="00B226CE" w:rsidP="00856A06"/>
    <w:p w14:paraId="50E745AE" w14:textId="77777777" w:rsidR="00556974" w:rsidRPr="002A1C21" w:rsidRDefault="00556974" w:rsidP="00EE5015">
      <w:pPr>
        <w:pStyle w:val="Heading1"/>
        <w:spacing w:after="120"/>
      </w:pPr>
      <w:bookmarkStart w:id="36" w:name="_Integration"/>
      <w:bookmarkStart w:id="37" w:name="_Toc57391298"/>
      <w:bookmarkStart w:id="38" w:name="_Toc279143502"/>
      <w:bookmarkStart w:id="39" w:name="_Toc366670545"/>
      <w:bookmarkStart w:id="40" w:name="_Toc433048008"/>
      <w:bookmarkEnd w:id="36"/>
      <w:r w:rsidRPr="002A1C21">
        <w:rPr>
          <w:color w:val="auto"/>
        </w:rPr>
        <w:t>Component Inventory List</w:t>
      </w:r>
      <w:bookmarkEnd w:id="40"/>
    </w:p>
    <w:p w14:paraId="536912E1" w14:textId="77777777" w:rsidR="004638CF" w:rsidRPr="002A1C21" w:rsidRDefault="004638CF" w:rsidP="00EE5015">
      <w:pPr>
        <w:pStyle w:val="Heading1"/>
        <w:spacing w:after="120"/>
      </w:pPr>
      <w:bookmarkStart w:id="41" w:name="_Ref379803333"/>
      <w:bookmarkStart w:id="42" w:name="_Ref379803381"/>
      <w:bookmarkStart w:id="43" w:name="_Toc433048009"/>
      <w:r w:rsidRPr="002A1C21">
        <w:rPr>
          <w:color w:val="auto"/>
        </w:rPr>
        <w:t>Inte</w:t>
      </w:r>
      <w:bookmarkEnd w:id="37"/>
      <w:r w:rsidRPr="002A1C21">
        <w:rPr>
          <w:color w:val="auto"/>
        </w:rPr>
        <w:t>gration</w:t>
      </w:r>
      <w:bookmarkEnd w:id="38"/>
      <w:bookmarkEnd w:id="39"/>
      <w:r w:rsidR="00D91543" w:rsidRPr="002A1C21">
        <w:rPr>
          <w:color w:val="auto"/>
        </w:rPr>
        <w:t xml:space="preserve"> Architecture</w:t>
      </w:r>
      <w:bookmarkEnd w:id="41"/>
      <w:bookmarkEnd w:id="42"/>
      <w:bookmarkEnd w:id="43"/>
    </w:p>
    <w:p w14:paraId="01062672" w14:textId="77777777" w:rsidR="00642BFC" w:rsidRPr="002A1C21" w:rsidRDefault="00642BFC" w:rsidP="00EE5015">
      <w:pPr>
        <w:spacing w:after="120"/>
        <w:jc w:val="both"/>
        <w:rPr>
          <w:rFonts w:ascii="Avenir Next Ultra Light" w:hAnsi="Avenir Next Ultra Light"/>
          <w:color w:val="auto"/>
        </w:rPr>
      </w:pPr>
    </w:p>
    <w:p w14:paraId="63FD9BAF" w14:textId="77777777" w:rsidR="00FC10BB" w:rsidRPr="002A1C21" w:rsidRDefault="0021742E" w:rsidP="00EE5015">
      <w:pPr>
        <w:pStyle w:val="Heading1"/>
        <w:spacing w:after="120"/>
      </w:pPr>
      <w:bookmarkStart w:id="44" w:name="_Toc366670546"/>
      <w:bookmarkStart w:id="45" w:name="_Toc433048010"/>
      <w:r w:rsidRPr="0044700B">
        <w:rPr>
          <w:color w:val="auto"/>
        </w:rPr>
        <w:t>Database Components</w:t>
      </w:r>
      <w:bookmarkEnd w:id="44"/>
      <w:bookmarkEnd w:id="45"/>
    </w:p>
    <w:p w14:paraId="134A723A" w14:textId="77777777" w:rsidR="004E0C16" w:rsidRPr="002A1C21" w:rsidRDefault="004E0C16" w:rsidP="00EE5015">
      <w:pPr>
        <w:pStyle w:val="Heading1"/>
        <w:spacing w:after="120"/>
        <w:rPr>
          <w:color w:val="auto"/>
        </w:rPr>
      </w:pPr>
      <w:bookmarkStart w:id="46" w:name="_Toc366670547"/>
      <w:bookmarkStart w:id="47" w:name="_Toc433048011"/>
      <w:r w:rsidRPr="002A1C21">
        <w:rPr>
          <w:color w:val="auto"/>
        </w:rPr>
        <w:t>Glossary</w:t>
      </w:r>
      <w:bookmarkEnd w:id="46"/>
      <w:bookmarkEnd w:id="47"/>
    </w:p>
    <w:p w14:paraId="2A0CDE5C" w14:textId="77777777" w:rsidR="004E0C16" w:rsidRPr="002A1C21" w:rsidRDefault="004E0C16" w:rsidP="00EE5015">
      <w:pPr>
        <w:spacing w:after="120"/>
        <w:rPr>
          <w:rFonts w:ascii="Avenir Next Ultra Light" w:hAnsi="Avenir Next Ultra Light"/>
          <w:color w:val="auto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6F4494" w:rsidRPr="002A1C21" w14:paraId="2F14BF1F" w14:textId="77777777" w:rsidTr="00A7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ABB273E" w14:textId="77777777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Term</w:t>
            </w:r>
          </w:p>
        </w:tc>
        <w:tc>
          <w:tcPr>
            <w:tcW w:w="5998" w:type="dxa"/>
          </w:tcPr>
          <w:p w14:paraId="08DD5BBB" w14:textId="77777777" w:rsidR="006F4494" w:rsidRPr="002A1C21" w:rsidRDefault="006F4494" w:rsidP="00EE5015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  <w:r w:rsidRPr="002A1C21">
              <w:rPr>
                <w:rFonts w:ascii="Avenir Next Ultra Light" w:hAnsi="Avenir Next Ultra Light"/>
                <w:color w:val="auto"/>
              </w:rPr>
              <w:t>Description</w:t>
            </w:r>
          </w:p>
        </w:tc>
      </w:tr>
      <w:tr w:rsidR="006F4494" w:rsidRPr="002A1C21" w14:paraId="7FBB5481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F4C5DA" w14:textId="18EF8A38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4E5721DF" w14:textId="77777777" w:rsidR="006F4494" w:rsidRPr="002A1C21" w:rsidRDefault="006F4494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6F4494" w:rsidRPr="002A1C21" w14:paraId="5432B737" w14:textId="77777777" w:rsidTr="00A7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0A5D9AA" w14:textId="77777777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059C31E4" w14:textId="77777777" w:rsidR="006F4494" w:rsidRPr="002A1C21" w:rsidRDefault="006F4494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6F4494" w:rsidRPr="002A1C21" w14:paraId="76AF545C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ABAC72" w14:textId="77B90D80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2D0367BC" w14:textId="389643F0" w:rsidR="006F4494" w:rsidRPr="002A1C21" w:rsidRDefault="006F4494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6F4494" w:rsidRPr="002A1C21" w14:paraId="29643B2A" w14:textId="77777777" w:rsidTr="00A7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F444F0C" w14:textId="77777777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3A99627D" w14:textId="77777777" w:rsidR="006F4494" w:rsidRPr="002A1C21" w:rsidRDefault="006F4494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6F4494" w:rsidRPr="002A1C21" w14:paraId="6831F816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53E875D" w14:textId="1147D400" w:rsidR="006F4494" w:rsidRPr="002A1C21" w:rsidRDefault="006F4494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4ADBAABD" w14:textId="77777777" w:rsidR="006F4494" w:rsidRPr="002A1C21" w:rsidRDefault="006F4494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2046AB" w:rsidRPr="002A1C21" w14:paraId="1B22FE0F" w14:textId="77777777" w:rsidTr="00A7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007659E" w14:textId="77777777" w:rsidR="002046AB" w:rsidRDefault="002046AB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16D24162" w14:textId="77777777" w:rsidR="002046AB" w:rsidRDefault="002046AB" w:rsidP="00EE501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2046AB" w:rsidRPr="002A1C21" w14:paraId="5D5B6684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879346E" w14:textId="164E93F6" w:rsidR="002046AB" w:rsidRDefault="002046AB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4CDD3587" w14:textId="0B9CB814" w:rsidR="002046AB" w:rsidRDefault="002046AB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CE1559" w:rsidRPr="002A1C21" w14:paraId="6D4B325F" w14:textId="77777777" w:rsidTr="00257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711973C" w14:textId="77777777" w:rsidR="00CE1559" w:rsidRPr="002A1C21" w:rsidRDefault="00CE1559" w:rsidP="00257D8E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18E39155" w14:textId="77777777" w:rsidR="00CE1559" w:rsidRPr="002A1C21" w:rsidRDefault="00CE1559" w:rsidP="00257D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2658EB" w:rsidRPr="002A1C21" w14:paraId="41820607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678B411" w14:textId="77777777" w:rsidR="002658EB" w:rsidRDefault="002658EB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2FA0A90C" w14:textId="77777777" w:rsidR="002658EB" w:rsidRDefault="002658EB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CE1559" w:rsidRPr="002A1C21" w14:paraId="7E17D07C" w14:textId="77777777" w:rsidTr="00257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DC9B475" w14:textId="77777777" w:rsidR="00CE1559" w:rsidRPr="002A1C21" w:rsidRDefault="00CE1559" w:rsidP="00257D8E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0E1CB351" w14:textId="77777777" w:rsidR="00CE1559" w:rsidRPr="002A1C21" w:rsidRDefault="00CE1559" w:rsidP="00257D8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  <w:tr w:rsidR="00CE1559" w:rsidRPr="002A1C21" w14:paraId="4B9427DA" w14:textId="77777777" w:rsidTr="00A7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AB71722" w14:textId="77777777" w:rsidR="00CE1559" w:rsidRDefault="00CE1559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5998" w:type="dxa"/>
          </w:tcPr>
          <w:p w14:paraId="5CFF5CB3" w14:textId="77777777" w:rsidR="00CE1559" w:rsidRDefault="00CE1559" w:rsidP="00EE501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Ultra Light" w:hAnsi="Avenir Next Ultra Light"/>
                <w:color w:val="auto"/>
              </w:rPr>
            </w:pPr>
          </w:p>
        </w:tc>
      </w:tr>
    </w:tbl>
    <w:p w14:paraId="342E1E20" w14:textId="77777777" w:rsidR="000E78AC" w:rsidRPr="002A1C21" w:rsidRDefault="000E78AC" w:rsidP="00EE5015">
      <w:pPr>
        <w:pStyle w:val="Heading1"/>
        <w:spacing w:after="120"/>
        <w:rPr>
          <w:color w:val="auto"/>
        </w:rPr>
      </w:pPr>
      <w:r w:rsidRPr="002A1C21">
        <w:rPr>
          <w:color w:val="auto"/>
        </w:rPr>
        <w:br w:type="page"/>
      </w:r>
      <w:bookmarkStart w:id="48" w:name="_Toc433048012"/>
      <w:r w:rsidRPr="002A1C21">
        <w:rPr>
          <w:color w:val="auto"/>
        </w:rPr>
        <w:t>More Information/Design Required</w:t>
      </w:r>
      <w:bookmarkEnd w:id="48"/>
    </w:p>
    <w:p w14:paraId="68467475" w14:textId="77777777" w:rsidR="000E78AC" w:rsidRPr="002A1C21" w:rsidRDefault="000E78AC" w:rsidP="00EE5015">
      <w:pPr>
        <w:spacing w:after="120"/>
        <w:rPr>
          <w:rFonts w:ascii="Avenir Next Ultra Light" w:hAnsi="Avenir Next Ultra Light"/>
          <w:color w:val="auto"/>
        </w:rPr>
      </w:pPr>
      <w:r w:rsidRPr="002A1C21">
        <w:rPr>
          <w:rFonts w:ascii="Avenir Next Ultra Light" w:hAnsi="Avenir Next Ultra Light"/>
          <w:color w:val="auto"/>
        </w:rPr>
        <w:t>This section lists links to open questions, risks, issues that we may have.</w:t>
      </w:r>
    </w:p>
    <w:p w14:paraId="71EEAD9A" w14:textId="77777777" w:rsidR="000E78AC" w:rsidRPr="002A1C21" w:rsidRDefault="000E78AC" w:rsidP="00EE5015">
      <w:pPr>
        <w:spacing w:after="120"/>
        <w:rPr>
          <w:rFonts w:ascii="Avenir Next Ultra Light" w:hAnsi="Avenir Next Ultra Light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0"/>
        <w:gridCol w:w="1419"/>
        <w:gridCol w:w="2129"/>
      </w:tblGrid>
      <w:tr w:rsidR="000E78AC" w:rsidRPr="002A1C21" w14:paraId="4FD6F1BE" w14:textId="77777777" w:rsidTr="000E78AC">
        <w:tc>
          <w:tcPr>
            <w:tcW w:w="468" w:type="dxa"/>
          </w:tcPr>
          <w:p w14:paraId="6C86EBDF" w14:textId="77777777" w:rsidR="000E78AC" w:rsidRPr="002D1531" w:rsidRDefault="000E78AC" w:rsidP="00EE5015">
            <w:pPr>
              <w:spacing w:after="120"/>
              <w:rPr>
                <w:rFonts w:ascii="Avenir Next Ultra Light" w:hAnsi="Avenir Next Ultra Light"/>
                <w:b/>
                <w:color w:val="auto"/>
              </w:rPr>
            </w:pPr>
            <w:r w:rsidRPr="002D1531">
              <w:rPr>
                <w:rFonts w:ascii="Avenir Next Ultra Light" w:hAnsi="Avenir Next Ultra Light"/>
                <w:b/>
                <w:color w:val="auto"/>
              </w:rPr>
              <w:t>#</w:t>
            </w:r>
          </w:p>
        </w:tc>
        <w:tc>
          <w:tcPr>
            <w:tcW w:w="4500" w:type="dxa"/>
          </w:tcPr>
          <w:p w14:paraId="0F13BED4" w14:textId="77777777" w:rsidR="000E78AC" w:rsidRPr="002D1531" w:rsidRDefault="000E78AC" w:rsidP="00EE5015">
            <w:pPr>
              <w:spacing w:after="120"/>
              <w:rPr>
                <w:rFonts w:ascii="Avenir Next Ultra Light" w:hAnsi="Avenir Next Ultra Light"/>
                <w:b/>
                <w:color w:val="auto"/>
              </w:rPr>
            </w:pPr>
            <w:r w:rsidRPr="002D1531">
              <w:rPr>
                <w:rFonts w:ascii="Avenir Next Ultra Light" w:hAnsi="Avenir Next Ultra Light"/>
                <w:b/>
                <w:color w:val="auto"/>
              </w:rPr>
              <w:t>Section Reference</w:t>
            </w:r>
          </w:p>
        </w:tc>
        <w:tc>
          <w:tcPr>
            <w:tcW w:w="1419" w:type="dxa"/>
          </w:tcPr>
          <w:p w14:paraId="038C8564" w14:textId="77777777" w:rsidR="000E78AC" w:rsidRPr="002D1531" w:rsidRDefault="000E78AC" w:rsidP="00EE5015">
            <w:pPr>
              <w:spacing w:after="120"/>
              <w:rPr>
                <w:rFonts w:ascii="Avenir Next Ultra Light" w:hAnsi="Avenir Next Ultra Light"/>
                <w:b/>
                <w:color w:val="auto"/>
              </w:rPr>
            </w:pPr>
            <w:r w:rsidRPr="002D1531">
              <w:rPr>
                <w:rFonts w:ascii="Avenir Next Ultra Light" w:hAnsi="Avenir Next Ultra Light"/>
                <w:b/>
                <w:color w:val="auto"/>
              </w:rPr>
              <w:t>Link to question</w:t>
            </w:r>
          </w:p>
        </w:tc>
        <w:tc>
          <w:tcPr>
            <w:tcW w:w="2129" w:type="dxa"/>
          </w:tcPr>
          <w:p w14:paraId="40E5ED8C" w14:textId="77777777" w:rsidR="000E78AC" w:rsidRPr="002D1531" w:rsidRDefault="000E78AC" w:rsidP="00EE5015">
            <w:pPr>
              <w:spacing w:after="120"/>
              <w:rPr>
                <w:rFonts w:ascii="Avenir Next Ultra Light" w:hAnsi="Avenir Next Ultra Light"/>
                <w:b/>
                <w:color w:val="auto"/>
              </w:rPr>
            </w:pPr>
            <w:r w:rsidRPr="002D1531">
              <w:rPr>
                <w:rFonts w:ascii="Avenir Next Ultra Light" w:hAnsi="Avenir Next Ultra Light"/>
                <w:b/>
                <w:color w:val="auto"/>
              </w:rPr>
              <w:t>Type of Issue</w:t>
            </w:r>
          </w:p>
        </w:tc>
      </w:tr>
      <w:tr w:rsidR="000E78AC" w:rsidRPr="002A1C21" w14:paraId="662194AA" w14:textId="77777777" w:rsidTr="000E78AC">
        <w:tc>
          <w:tcPr>
            <w:tcW w:w="468" w:type="dxa"/>
          </w:tcPr>
          <w:p w14:paraId="0404F6B8" w14:textId="77777777" w:rsidR="000E78AC" w:rsidRPr="002A1C21" w:rsidRDefault="000E78AC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4500" w:type="dxa"/>
          </w:tcPr>
          <w:p w14:paraId="4D79AB83" w14:textId="77777777" w:rsidR="000E78AC" w:rsidRPr="002A1C21" w:rsidRDefault="000E78AC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1419" w:type="dxa"/>
          </w:tcPr>
          <w:p w14:paraId="4FB5A30C" w14:textId="77777777" w:rsidR="000E78AC" w:rsidRPr="002A1C21" w:rsidRDefault="000E78AC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  <w:tc>
          <w:tcPr>
            <w:tcW w:w="2129" w:type="dxa"/>
          </w:tcPr>
          <w:p w14:paraId="063CD0C4" w14:textId="77777777" w:rsidR="000E78AC" w:rsidRPr="002A1C21" w:rsidRDefault="000E78AC" w:rsidP="00EE5015">
            <w:pPr>
              <w:spacing w:after="120"/>
              <w:rPr>
                <w:rFonts w:ascii="Avenir Next Ultra Light" w:hAnsi="Avenir Next Ultra Light"/>
                <w:color w:val="auto"/>
              </w:rPr>
            </w:pPr>
          </w:p>
        </w:tc>
      </w:tr>
    </w:tbl>
    <w:p w14:paraId="31513711" w14:textId="77777777" w:rsidR="0046760D" w:rsidRPr="002A1C21" w:rsidRDefault="0046760D" w:rsidP="00EE5015">
      <w:pPr>
        <w:pStyle w:val="TableofFigures"/>
        <w:tabs>
          <w:tab w:val="right" w:leader="dot" w:pos="8290"/>
        </w:tabs>
        <w:spacing w:after="120"/>
        <w:rPr>
          <w:rFonts w:ascii="Avenir Next Ultra Light" w:hAnsi="Avenir Next Ultra Light"/>
          <w:color w:val="auto"/>
        </w:rPr>
      </w:pPr>
    </w:p>
    <w:sectPr w:rsidR="0046760D" w:rsidRPr="002A1C21" w:rsidSect="00855110">
      <w:headerReference w:type="default" r:id="rId11"/>
      <w:footerReference w:type="default" r:id="rId12"/>
      <w:pgSz w:w="11900" w:h="16820"/>
      <w:pgMar w:top="1440" w:right="1800" w:bottom="1440" w:left="1800" w:header="68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AED2C" w14:textId="77777777" w:rsidR="00B911D1" w:rsidRDefault="00B911D1" w:rsidP="004F3AC5">
      <w:r>
        <w:separator/>
      </w:r>
    </w:p>
  </w:endnote>
  <w:endnote w:type="continuationSeparator" w:id="0">
    <w:p w14:paraId="0327E553" w14:textId="77777777" w:rsidR="00B911D1" w:rsidRDefault="00B911D1" w:rsidP="004F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venir Next Regular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Next Ultra Light">
    <w:altName w:val="Corbel"/>
    <w:charset w:val="00"/>
    <w:family w:val="auto"/>
    <w:pitch w:val="variable"/>
    <w:sig w:usb0="00000001" w:usb1="5000204A" w:usb2="00000000" w:usb3="00000000" w:csb0="0000009B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venir Next Bold">
    <w:altName w:val="Times New Roman"/>
    <w:charset w:val="00"/>
    <w:family w:val="auto"/>
    <w:pitch w:val="variable"/>
    <w:sig w:usb0="00000001" w:usb1="5000204A" w:usb2="00000000" w:usb3="00000000" w:csb0="0000009B" w:csb1="00000000"/>
  </w:font>
  <w:font w:name="Helvetica Neue Light">
    <w:charset w:val="00"/>
    <w:family w:val="auto"/>
    <w:pitch w:val="variable"/>
    <w:sig w:usb0="8000007F" w:usb1="0000000A" w:usb2="00000000" w:usb3="00000000" w:csb0="00000007" w:csb1="00000000"/>
  </w:font>
  <w:font w:name="Lucida Grande">
    <w:panose1 w:val="00000000000000000000"/>
    <w:charset w:val="00"/>
    <w:family w:val="roman"/>
    <w:notTrueType/>
    <w:pitch w:val="default"/>
  </w:font>
  <w:font w:name="Avenir Next Heavy">
    <w:altName w:val="Times New Roman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262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D669BA" w14:textId="77777777" w:rsidR="006749FC" w:rsidRDefault="006749FC">
        <w:pPr>
          <w:pStyle w:val="Footer"/>
          <w:jc w:val="center"/>
        </w:pPr>
        <w:r w:rsidRPr="00875C05">
          <w:rPr>
            <w:noProof/>
          </w:rPr>
          <w:drawing>
            <wp:anchor distT="0" distB="0" distL="114300" distR="114300" simplePos="0" relativeHeight="251661312" behindDoc="1" locked="0" layoutInCell="1" allowOverlap="1" wp14:anchorId="0C3CC220" wp14:editId="11EFEB9E">
              <wp:simplePos x="0" y="0"/>
              <wp:positionH relativeFrom="margin">
                <wp:posOffset>4136390</wp:posOffset>
              </wp:positionH>
              <wp:positionV relativeFrom="paragraph">
                <wp:posOffset>170343</wp:posOffset>
              </wp:positionV>
              <wp:extent cx="1628775" cy="323850"/>
              <wp:effectExtent l="0" t="0" r="9525" b="0"/>
              <wp:wrapNone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ws_word_headerfooter-17.pn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5315" t="25462" r="3149" b="26445"/>
                      <a:stretch/>
                    </pic:blipFill>
                    <pic:spPr bwMode="auto">
                      <a:xfrm>
                        <a:off x="0" y="0"/>
                        <a:ext cx="1628775" cy="3238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  <a:ext uri="{FAA26D3D-D897-4be2-8F04-BA451C77F1D7}">
    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2A2CF93" w14:textId="77777777" w:rsidR="006749FC" w:rsidRDefault="006749FC" w:rsidP="00875C05">
        <w:pPr>
          <w:pStyle w:val="Footer"/>
        </w:pPr>
        <w:r w:rsidRPr="00875C05">
          <w:rPr>
            <w:bCs/>
            <w:noProof/>
            <w:szCs w:val="20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C2EC365" wp14:editId="690ADFF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-92710</wp:posOffset>
                  </wp:positionV>
                  <wp:extent cx="5762625" cy="0"/>
                  <wp:effectExtent l="0" t="0" r="9525" b="1905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2625" cy="0"/>
                          </a:xfrm>
                          <a:prstGeom prst="line">
                            <a:avLst/>
                          </a:prstGeom>
                          <a:ln w="12700" cmpd="dbl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8DEA8F3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7.3pt" to="453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" strokecolor="#00234f [3204]" strokeweight="1pt">
                  <v:stroke linestyle="thinThin"/>
                </v:line>
              </w:pict>
            </mc:Fallback>
          </mc:AlternateContent>
        </w:r>
        <w:r w:rsidRPr="00875C05">
          <w:rPr>
            <w:bCs/>
            <w:szCs w:val="20"/>
          </w:rPr>
          <w:t xml:space="preserve">Page </w:t>
        </w:r>
        <w:r w:rsidRPr="00875C05">
          <w:rPr>
            <w:bCs/>
            <w:szCs w:val="20"/>
          </w:rPr>
          <w:fldChar w:fldCharType="begin"/>
        </w:r>
        <w:r w:rsidRPr="00875C05">
          <w:rPr>
            <w:bCs/>
            <w:szCs w:val="20"/>
          </w:rPr>
          <w:instrText xml:space="preserve"> PAGE </w:instrText>
        </w:r>
        <w:r w:rsidRPr="00875C05">
          <w:rPr>
            <w:bCs/>
            <w:szCs w:val="20"/>
          </w:rPr>
          <w:fldChar w:fldCharType="separate"/>
        </w:r>
        <w:r w:rsidR="001E6ADF">
          <w:rPr>
            <w:bCs/>
            <w:noProof/>
            <w:szCs w:val="20"/>
          </w:rPr>
          <w:t>10</w:t>
        </w:r>
        <w:r w:rsidRPr="00875C05">
          <w:rPr>
            <w:bCs/>
            <w:szCs w:val="20"/>
          </w:rPr>
          <w:fldChar w:fldCharType="end"/>
        </w:r>
        <w:r w:rsidRPr="00875C05">
          <w:rPr>
            <w:bCs/>
            <w:szCs w:val="20"/>
          </w:rPr>
          <w:t xml:space="preserve"> of </w:t>
        </w:r>
        <w:r w:rsidRPr="00875C05">
          <w:rPr>
            <w:bCs/>
            <w:szCs w:val="20"/>
          </w:rPr>
          <w:fldChar w:fldCharType="begin"/>
        </w:r>
        <w:r w:rsidRPr="00875C05">
          <w:rPr>
            <w:bCs/>
            <w:szCs w:val="20"/>
          </w:rPr>
          <w:instrText xml:space="preserve"> NUMPAGES  </w:instrText>
        </w:r>
        <w:r w:rsidRPr="00875C05">
          <w:rPr>
            <w:bCs/>
            <w:szCs w:val="20"/>
          </w:rPr>
          <w:fldChar w:fldCharType="separate"/>
        </w:r>
        <w:r w:rsidR="001E6ADF">
          <w:rPr>
            <w:bCs/>
            <w:noProof/>
            <w:szCs w:val="20"/>
          </w:rPr>
          <w:t>10</w:t>
        </w:r>
        <w:r w:rsidRPr="00875C05">
          <w:rPr>
            <w:bCs/>
            <w:szCs w:val="20"/>
          </w:rPr>
          <w:fldChar w:fldCharType="end"/>
        </w:r>
        <w:r>
          <w:rPr>
            <w:bCs/>
            <w:szCs w:val="20"/>
          </w:rPr>
          <w:t xml:space="preserve"> </w:t>
        </w:r>
        <w:r w:rsidRPr="00875C05">
          <w:rPr>
            <w:bCs/>
            <w:szCs w:val="20"/>
          </w:rPr>
          <w:t>|</w:t>
        </w:r>
        <w:r>
          <w:rPr>
            <w:bCs/>
            <w:szCs w:val="20"/>
          </w:rPr>
          <w:t xml:space="preserve"> </w:t>
        </w:r>
        <w:r w:rsidRPr="00875C05">
          <w:t xml:space="preserve">TA 223- honeyBee Application Architecture </w:t>
        </w:r>
        <w:r>
          <w:t>V2.2</w:t>
        </w:r>
      </w:p>
    </w:sdtContent>
  </w:sdt>
  <w:p w14:paraId="7B020D6B" w14:textId="77777777" w:rsidR="006749FC" w:rsidRDefault="00674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1922F" w14:textId="77777777" w:rsidR="00B911D1" w:rsidRDefault="00B911D1" w:rsidP="004F3AC5">
      <w:r>
        <w:separator/>
      </w:r>
    </w:p>
  </w:footnote>
  <w:footnote w:type="continuationSeparator" w:id="0">
    <w:p w14:paraId="0B7C873E" w14:textId="77777777" w:rsidR="00B911D1" w:rsidRDefault="00B911D1" w:rsidP="004F3A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20AB8" w14:textId="77777777" w:rsidR="006749FC" w:rsidRDefault="006749F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046E3B" wp14:editId="6D05A2A0">
          <wp:simplePos x="0" y="0"/>
          <wp:positionH relativeFrom="margin">
            <wp:posOffset>-1143000</wp:posOffset>
          </wp:positionH>
          <wp:positionV relativeFrom="paragraph">
            <wp:posOffset>-431800</wp:posOffset>
          </wp:positionV>
          <wp:extent cx="7560000" cy="1387214"/>
          <wp:effectExtent l="0" t="0" r="9525" b="0"/>
          <wp:wrapTight wrapText="bothSides">
            <wp:wrapPolygon edited="1">
              <wp:start x="4500" y="0"/>
              <wp:lineTo x="3266" y="-1780"/>
              <wp:lineTo x="-327" y="-1780"/>
              <wp:lineTo x="-1633" y="1780"/>
              <wp:lineTo x="-327" y="3560"/>
              <wp:lineTo x="-327" y="12462"/>
              <wp:lineTo x="-327" y="14242"/>
              <wp:lineTo x="15350" y="14242"/>
              <wp:lineTo x="15350" y="17802"/>
              <wp:lineTo x="21555" y="17802"/>
              <wp:lineTo x="22861" y="16022"/>
              <wp:lineTo x="21555" y="0"/>
              <wp:lineTo x="450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ws_word_headerfooter-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87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52E"/>
    <w:multiLevelType w:val="hybridMultilevel"/>
    <w:tmpl w:val="0A84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2C5"/>
    <w:multiLevelType w:val="hybridMultilevel"/>
    <w:tmpl w:val="CD9ED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78DC"/>
    <w:multiLevelType w:val="multilevel"/>
    <w:tmpl w:val="DA3E282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decimal"/>
      <w:pStyle w:val="Heading5"/>
      <w:lvlText w:val="%1.%3.%4.%5"/>
      <w:lvlJc w:val="left"/>
      <w:pPr>
        <w:ind w:left="2487" w:hanging="360"/>
      </w:pPr>
      <w:rPr>
        <w:rFonts w:hint="default"/>
      </w:rPr>
    </w:lvl>
    <w:lvl w:ilvl="5">
      <w:start w:val="1"/>
      <w:numFmt w:val="decimal"/>
      <w:pStyle w:val="Heading6"/>
      <w:lvlText w:val="%1.%3.%4.%5.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F04F95"/>
    <w:multiLevelType w:val="hybridMultilevel"/>
    <w:tmpl w:val="188C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07E3"/>
    <w:multiLevelType w:val="hybridMultilevel"/>
    <w:tmpl w:val="5DD0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C508F"/>
    <w:multiLevelType w:val="hybridMultilevel"/>
    <w:tmpl w:val="5CA2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51FA2"/>
    <w:multiLevelType w:val="hybridMultilevel"/>
    <w:tmpl w:val="890A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5A7022"/>
    <w:multiLevelType w:val="hybridMultilevel"/>
    <w:tmpl w:val="6E3421D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155A14"/>
    <w:multiLevelType w:val="hybridMultilevel"/>
    <w:tmpl w:val="F9A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B45DB"/>
    <w:multiLevelType w:val="hybridMultilevel"/>
    <w:tmpl w:val="491E670E"/>
    <w:lvl w:ilvl="0" w:tplc="C6E6F38A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0E16753"/>
    <w:multiLevelType w:val="hybridMultilevel"/>
    <w:tmpl w:val="3086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80475"/>
    <w:multiLevelType w:val="hybridMultilevel"/>
    <w:tmpl w:val="874AC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86FA0"/>
    <w:multiLevelType w:val="hybridMultilevel"/>
    <w:tmpl w:val="5F3A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C7167"/>
    <w:multiLevelType w:val="hybridMultilevel"/>
    <w:tmpl w:val="9B5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BAB"/>
    <w:multiLevelType w:val="multilevel"/>
    <w:tmpl w:val="84809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3.%4"/>
      <w:lvlJc w:val="left"/>
      <w:pPr>
        <w:ind w:left="1440" w:hanging="360"/>
      </w:pPr>
      <w:rPr>
        <w:rFonts w:hint="default"/>
        <w:color w:val="auto"/>
      </w:rPr>
    </w:lvl>
    <w:lvl w:ilvl="4">
      <w:start w:val="1"/>
      <w:numFmt w:val="decimal"/>
      <w:lvlText w:val="%1.%3.%4.%5"/>
      <w:lvlJc w:val="left"/>
      <w:pPr>
        <w:ind w:left="2487" w:hanging="360"/>
      </w:pPr>
      <w:rPr>
        <w:rFonts w:hint="default"/>
      </w:rPr>
    </w:lvl>
    <w:lvl w:ilvl="5">
      <w:start w:val="1"/>
      <w:numFmt w:val="decimal"/>
      <w:lvlText w:val="%1.%3.%4.%5.%6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0075D7"/>
    <w:multiLevelType w:val="hybridMultilevel"/>
    <w:tmpl w:val="3804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A11F9"/>
    <w:multiLevelType w:val="hybridMultilevel"/>
    <w:tmpl w:val="68F26850"/>
    <w:lvl w:ilvl="0" w:tplc="1AA47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72335"/>
    <w:multiLevelType w:val="hybridMultilevel"/>
    <w:tmpl w:val="A5F4E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279C2"/>
    <w:multiLevelType w:val="hybridMultilevel"/>
    <w:tmpl w:val="CA3CE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8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17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Heading2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3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3.%4"/>
        <w:lvlJc w:val="left"/>
        <w:pPr>
          <w:ind w:left="144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pStyle w:val="Heading5"/>
        <w:lvlText w:val="%1.%3.%4.%5"/>
        <w:lvlJc w:val="left"/>
        <w:pPr>
          <w:ind w:left="2487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%7."/>
        <w:lvlJc w:val="righ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6"/>
  </w:num>
  <w:num w:numId="23">
    <w:abstractNumId w:val="5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lvl w:ilvl="0">
        <w:start w:val="1"/>
        <w:numFmt w:val="decimal"/>
        <w:pStyle w:val="Heading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Heading2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3"/>
        <w:lvlJc w:val="left"/>
        <w:pPr>
          <w:ind w:left="36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3.%4"/>
        <w:lvlJc w:val="left"/>
        <w:pPr>
          <w:ind w:left="144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pStyle w:val="Heading5"/>
        <w:lvlText w:val="%1.%3.%4.%5"/>
        <w:lvlJc w:val="left"/>
        <w:pPr>
          <w:ind w:left="2487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%7."/>
        <w:lvlJc w:val="righ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"/>
  </w:num>
  <w:num w:numId="30">
    <w:abstractNumId w:val="13"/>
  </w:num>
  <w:num w:numId="31">
    <w:abstractNumId w:val="4"/>
  </w:num>
  <w:num w:numId="32">
    <w:abstractNumId w:val="15"/>
  </w:num>
  <w:num w:numId="3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E3"/>
    <w:rsid w:val="00000FE3"/>
    <w:rsid w:val="00001C53"/>
    <w:rsid w:val="00002089"/>
    <w:rsid w:val="00002672"/>
    <w:rsid w:val="0000462F"/>
    <w:rsid w:val="000050E5"/>
    <w:rsid w:val="0000647D"/>
    <w:rsid w:val="0000712F"/>
    <w:rsid w:val="00007A4B"/>
    <w:rsid w:val="00011AF5"/>
    <w:rsid w:val="0001289E"/>
    <w:rsid w:val="00015829"/>
    <w:rsid w:val="00015918"/>
    <w:rsid w:val="000164C4"/>
    <w:rsid w:val="00016871"/>
    <w:rsid w:val="00016A2E"/>
    <w:rsid w:val="000176DB"/>
    <w:rsid w:val="00017FDC"/>
    <w:rsid w:val="000202AA"/>
    <w:rsid w:val="0002143E"/>
    <w:rsid w:val="000218AC"/>
    <w:rsid w:val="00022298"/>
    <w:rsid w:val="0002309B"/>
    <w:rsid w:val="00024C31"/>
    <w:rsid w:val="00024F28"/>
    <w:rsid w:val="000259F7"/>
    <w:rsid w:val="00025CB0"/>
    <w:rsid w:val="00027C15"/>
    <w:rsid w:val="000316B0"/>
    <w:rsid w:val="00032707"/>
    <w:rsid w:val="000329C5"/>
    <w:rsid w:val="00034450"/>
    <w:rsid w:val="00035DFB"/>
    <w:rsid w:val="000360A1"/>
    <w:rsid w:val="00037144"/>
    <w:rsid w:val="00040B95"/>
    <w:rsid w:val="00041747"/>
    <w:rsid w:val="00041E64"/>
    <w:rsid w:val="000449E8"/>
    <w:rsid w:val="00044DF2"/>
    <w:rsid w:val="00044E51"/>
    <w:rsid w:val="00045A14"/>
    <w:rsid w:val="000476A3"/>
    <w:rsid w:val="00047B7C"/>
    <w:rsid w:val="00050B5D"/>
    <w:rsid w:val="00051993"/>
    <w:rsid w:val="000522D5"/>
    <w:rsid w:val="00052E41"/>
    <w:rsid w:val="00052F29"/>
    <w:rsid w:val="00053DBB"/>
    <w:rsid w:val="00054B5D"/>
    <w:rsid w:val="00056CC0"/>
    <w:rsid w:val="000571D1"/>
    <w:rsid w:val="00057823"/>
    <w:rsid w:val="00061585"/>
    <w:rsid w:val="00061F37"/>
    <w:rsid w:val="00063042"/>
    <w:rsid w:val="000641A8"/>
    <w:rsid w:val="00065BE8"/>
    <w:rsid w:val="00065C7F"/>
    <w:rsid w:val="00067654"/>
    <w:rsid w:val="000703D9"/>
    <w:rsid w:val="00072318"/>
    <w:rsid w:val="00072553"/>
    <w:rsid w:val="00072D4E"/>
    <w:rsid w:val="00074123"/>
    <w:rsid w:val="0007422B"/>
    <w:rsid w:val="000743FC"/>
    <w:rsid w:val="000769FE"/>
    <w:rsid w:val="0008344E"/>
    <w:rsid w:val="00085314"/>
    <w:rsid w:val="0008743C"/>
    <w:rsid w:val="000911D3"/>
    <w:rsid w:val="0009146D"/>
    <w:rsid w:val="00091881"/>
    <w:rsid w:val="000924AC"/>
    <w:rsid w:val="00092735"/>
    <w:rsid w:val="000931B2"/>
    <w:rsid w:val="00094224"/>
    <w:rsid w:val="000961D1"/>
    <w:rsid w:val="0009681F"/>
    <w:rsid w:val="000972C5"/>
    <w:rsid w:val="00097BF2"/>
    <w:rsid w:val="000A0689"/>
    <w:rsid w:val="000A1974"/>
    <w:rsid w:val="000A3FE3"/>
    <w:rsid w:val="000A45A9"/>
    <w:rsid w:val="000A56CC"/>
    <w:rsid w:val="000A5DB3"/>
    <w:rsid w:val="000A638D"/>
    <w:rsid w:val="000A6C80"/>
    <w:rsid w:val="000B09C9"/>
    <w:rsid w:val="000B1EEE"/>
    <w:rsid w:val="000B23B9"/>
    <w:rsid w:val="000B313A"/>
    <w:rsid w:val="000B51F7"/>
    <w:rsid w:val="000B7A26"/>
    <w:rsid w:val="000C1146"/>
    <w:rsid w:val="000C1C7C"/>
    <w:rsid w:val="000C1E10"/>
    <w:rsid w:val="000C2C3F"/>
    <w:rsid w:val="000C3092"/>
    <w:rsid w:val="000C3887"/>
    <w:rsid w:val="000C38A7"/>
    <w:rsid w:val="000C3A8E"/>
    <w:rsid w:val="000C3B8D"/>
    <w:rsid w:val="000C422E"/>
    <w:rsid w:val="000C59BB"/>
    <w:rsid w:val="000C5DC1"/>
    <w:rsid w:val="000D03F6"/>
    <w:rsid w:val="000D14A7"/>
    <w:rsid w:val="000D173A"/>
    <w:rsid w:val="000D1ABB"/>
    <w:rsid w:val="000D22DA"/>
    <w:rsid w:val="000D2903"/>
    <w:rsid w:val="000D2FD1"/>
    <w:rsid w:val="000D39BF"/>
    <w:rsid w:val="000D3AB0"/>
    <w:rsid w:val="000D59E4"/>
    <w:rsid w:val="000D668E"/>
    <w:rsid w:val="000D73DA"/>
    <w:rsid w:val="000E1435"/>
    <w:rsid w:val="000E1A71"/>
    <w:rsid w:val="000E2974"/>
    <w:rsid w:val="000E2B63"/>
    <w:rsid w:val="000E33ED"/>
    <w:rsid w:val="000E3724"/>
    <w:rsid w:val="000E538D"/>
    <w:rsid w:val="000E5D76"/>
    <w:rsid w:val="000E78AC"/>
    <w:rsid w:val="000E78C1"/>
    <w:rsid w:val="000F0191"/>
    <w:rsid w:val="000F0B3C"/>
    <w:rsid w:val="000F166E"/>
    <w:rsid w:val="000F243C"/>
    <w:rsid w:val="000F3CC0"/>
    <w:rsid w:val="000F439B"/>
    <w:rsid w:val="000F5FCB"/>
    <w:rsid w:val="00101C87"/>
    <w:rsid w:val="00102A2A"/>
    <w:rsid w:val="00102AF3"/>
    <w:rsid w:val="001035B1"/>
    <w:rsid w:val="00105895"/>
    <w:rsid w:val="001058A0"/>
    <w:rsid w:val="001059EA"/>
    <w:rsid w:val="001068A5"/>
    <w:rsid w:val="001072F3"/>
    <w:rsid w:val="00107B8D"/>
    <w:rsid w:val="001109D2"/>
    <w:rsid w:val="00111927"/>
    <w:rsid w:val="0011253F"/>
    <w:rsid w:val="00115108"/>
    <w:rsid w:val="00115824"/>
    <w:rsid w:val="00116F00"/>
    <w:rsid w:val="001171EB"/>
    <w:rsid w:val="001172F0"/>
    <w:rsid w:val="00117617"/>
    <w:rsid w:val="00120492"/>
    <w:rsid w:val="00120BEE"/>
    <w:rsid w:val="00122F5D"/>
    <w:rsid w:val="001236A1"/>
    <w:rsid w:val="00125417"/>
    <w:rsid w:val="00125739"/>
    <w:rsid w:val="00125B80"/>
    <w:rsid w:val="001263BE"/>
    <w:rsid w:val="00126DA5"/>
    <w:rsid w:val="00127444"/>
    <w:rsid w:val="00130A5E"/>
    <w:rsid w:val="00131FEB"/>
    <w:rsid w:val="00132E3F"/>
    <w:rsid w:val="00132E5D"/>
    <w:rsid w:val="00135A8F"/>
    <w:rsid w:val="00135AB6"/>
    <w:rsid w:val="001370E8"/>
    <w:rsid w:val="00141658"/>
    <w:rsid w:val="001417A6"/>
    <w:rsid w:val="00141E89"/>
    <w:rsid w:val="00142CD6"/>
    <w:rsid w:val="001434BE"/>
    <w:rsid w:val="001441C2"/>
    <w:rsid w:val="00147AC4"/>
    <w:rsid w:val="00151480"/>
    <w:rsid w:val="0015189E"/>
    <w:rsid w:val="001540F0"/>
    <w:rsid w:val="00154AC5"/>
    <w:rsid w:val="00154F1E"/>
    <w:rsid w:val="00157B5A"/>
    <w:rsid w:val="0016008E"/>
    <w:rsid w:val="001603DA"/>
    <w:rsid w:val="0016049C"/>
    <w:rsid w:val="0016063D"/>
    <w:rsid w:val="0016125B"/>
    <w:rsid w:val="00161745"/>
    <w:rsid w:val="00161829"/>
    <w:rsid w:val="00161ED4"/>
    <w:rsid w:val="001633BB"/>
    <w:rsid w:val="00163A5C"/>
    <w:rsid w:val="001643A0"/>
    <w:rsid w:val="00165CD7"/>
    <w:rsid w:val="00166FFD"/>
    <w:rsid w:val="00167D81"/>
    <w:rsid w:val="001713F6"/>
    <w:rsid w:val="00171E90"/>
    <w:rsid w:val="00177DEB"/>
    <w:rsid w:val="0018017B"/>
    <w:rsid w:val="001802D6"/>
    <w:rsid w:val="00181066"/>
    <w:rsid w:val="0018157F"/>
    <w:rsid w:val="00182791"/>
    <w:rsid w:val="0018284A"/>
    <w:rsid w:val="00184235"/>
    <w:rsid w:val="001842A1"/>
    <w:rsid w:val="00185160"/>
    <w:rsid w:val="00186DEC"/>
    <w:rsid w:val="00187088"/>
    <w:rsid w:val="001877AF"/>
    <w:rsid w:val="00187EEF"/>
    <w:rsid w:val="0019015F"/>
    <w:rsid w:val="00190A83"/>
    <w:rsid w:val="0019208F"/>
    <w:rsid w:val="00193174"/>
    <w:rsid w:val="00194612"/>
    <w:rsid w:val="0019580A"/>
    <w:rsid w:val="00196100"/>
    <w:rsid w:val="00197D21"/>
    <w:rsid w:val="001A09C2"/>
    <w:rsid w:val="001A3231"/>
    <w:rsid w:val="001A40F0"/>
    <w:rsid w:val="001A4B2E"/>
    <w:rsid w:val="001A56BE"/>
    <w:rsid w:val="001A6237"/>
    <w:rsid w:val="001B0FAC"/>
    <w:rsid w:val="001B15AF"/>
    <w:rsid w:val="001B49A6"/>
    <w:rsid w:val="001B732C"/>
    <w:rsid w:val="001C07A2"/>
    <w:rsid w:val="001C0F64"/>
    <w:rsid w:val="001C1C68"/>
    <w:rsid w:val="001C349C"/>
    <w:rsid w:val="001C3694"/>
    <w:rsid w:val="001C3BEB"/>
    <w:rsid w:val="001C6796"/>
    <w:rsid w:val="001D16B6"/>
    <w:rsid w:val="001D1BE0"/>
    <w:rsid w:val="001D28B4"/>
    <w:rsid w:val="001D3499"/>
    <w:rsid w:val="001D47F7"/>
    <w:rsid w:val="001D50D5"/>
    <w:rsid w:val="001D57D9"/>
    <w:rsid w:val="001D58FC"/>
    <w:rsid w:val="001D76B4"/>
    <w:rsid w:val="001E0119"/>
    <w:rsid w:val="001E07DD"/>
    <w:rsid w:val="001E0F8F"/>
    <w:rsid w:val="001E1E9F"/>
    <w:rsid w:val="001E289A"/>
    <w:rsid w:val="001E3E7A"/>
    <w:rsid w:val="001E4CC8"/>
    <w:rsid w:val="001E675D"/>
    <w:rsid w:val="001E6ADF"/>
    <w:rsid w:val="001E7207"/>
    <w:rsid w:val="001E7B74"/>
    <w:rsid w:val="001F21A0"/>
    <w:rsid w:val="001F391F"/>
    <w:rsid w:val="001F3D90"/>
    <w:rsid w:val="001F4899"/>
    <w:rsid w:val="001F4D12"/>
    <w:rsid w:val="001F5754"/>
    <w:rsid w:val="0020069D"/>
    <w:rsid w:val="0020279F"/>
    <w:rsid w:val="00202AAB"/>
    <w:rsid w:val="002046AB"/>
    <w:rsid w:val="00206028"/>
    <w:rsid w:val="00206091"/>
    <w:rsid w:val="0020751B"/>
    <w:rsid w:val="00207C23"/>
    <w:rsid w:val="00210719"/>
    <w:rsid w:val="002127FF"/>
    <w:rsid w:val="002138A3"/>
    <w:rsid w:val="00214742"/>
    <w:rsid w:val="0021544A"/>
    <w:rsid w:val="0021622E"/>
    <w:rsid w:val="00216485"/>
    <w:rsid w:val="002165E9"/>
    <w:rsid w:val="00216C4F"/>
    <w:rsid w:val="0021740C"/>
    <w:rsid w:val="0021742E"/>
    <w:rsid w:val="00217C7E"/>
    <w:rsid w:val="00217F52"/>
    <w:rsid w:val="00220AFA"/>
    <w:rsid w:val="00221C62"/>
    <w:rsid w:val="00221FE3"/>
    <w:rsid w:val="0022249F"/>
    <w:rsid w:val="00223293"/>
    <w:rsid w:val="00223C26"/>
    <w:rsid w:val="00225124"/>
    <w:rsid w:val="00226172"/>
    <w:rsid w:val="00227B2A"/>
    <w:rsid w:val="00230B49"/>
    <w:rsid w:val="00231942"/>
    <w:rsid w:val="00232A6B"/>
    <w:rsid w:val="002339E6"/>
    <w:rsid w:val="00233BF0"/>
    <w:rsid w:val="00233F58"/>
    <w:rsid w:val="00234DA0"/>
    <w:rsid w:val="002360B1"/>
    <w:rsid w:val="002402C8"/>
    <w:rsid w:val="00240A3D"/>
    <w:rsid w:val="00240F0B"/>
    <w:rsid w:val="002426A8"/>
    <w:rsid w:val="00242C5F"/>
    <w:rsid w:val="00243554"/>
    <w:rsid w:val="00243BDD"/>
    <w:rsid w:val="00245667"/>
    <w:rsid w:val="00245A60"/>
    <w:rsid w:val="0024687B"/>
    <w:rsid w:val="002503B5"/>
    <w:rsid w:val="002518AE"/>
    <w:rsid w:val="00252A81"/>
    <w:rsid w:val="00254CF9"/>
    <w:rsid w:val="00255E5C"/>
    <w:rsid w:val="002579B6"/>
    <w:rsid w:val="00257DA9"/>
    <w:rsid w:val="0026147E"/>
    <w:rsid w:val="00261C50"/>
    <w:rsid w:val="00263B0B"/>
    <w:rsid w:val="00264042"/>
    <w:rsid w:val="00264A78"/>
    <w:rsid w:val="00264AE7"/>
    <w:rsid w:val="002658AC"/>
    <w:rsid w:val="002658EB"/>
    <w:rsid w:val="00265944"/>
    <w:rsid w:val="002674D7"/>
    <w:rsid w:val="0026779A"/>
    <w:rsid w:val="002677DB"/>
    <w:rsid w:val="002679F1"/>
    <w:rsid w:val="00272327"/>
    <w:rsid w:val="0027243C"/>
    <w:rsid w:val="00272D37"/>
    <w:rsid w:val="002743E8"/>
    <w:rsid w:val="00276CED"/>
    <w:rsid w:val="00276D70"/>
    <w:rsid w:val="00276EFC"/>
    <w:rsid w:val="0027710B"/>
    <w:rsid w:val="00277AA6"/>
    <w:rsid w:val="00277E44"/>
    <w:rsid w:val="00281010"/>
    <w:rsid w:val="0028357A"/>
    <w:rsid w:val="00283E30"/>
    <w:rsid w:val="0028410A"/>
    <w:rsid w:val="00284ABD"/>
    <w:rsid w:val="00284C75"/>
    <w:rsid w:val="00285FF5"/>
    <w:rsid w:val="00286175"/>
    <w:rsid w:val="00291424"/>
    <w:rsid w:val="00292389"/>
    <w:rsid w:val="00292FA3"/>
    <w:rsid w:val="002939E2"/>
    <w:rsid w:val="00294DEE"/>
    <w:rsid w:val="00295D14"/>
    <w:rsid w:val="0029673B"/>
    <w:rsid w:val="00297437"/>
    <w:rsid w:val="002A0748"/>
    <w:rsid w:val="002A14BF"/>
    <w:rsid w:val="002A1C21"/>
    <w:rsid w:val="002A4D4C"/>
    <w:rsid w:val="002A5AA0"/>
    <w:rsid w:val="002A5CC2"/>
    <w:rsid w:val="002A6987"/>
    <w:rsid w:val="002A6D06"/>
    <w:rsid w:val="002A6E30"/>
    <w:rsid w:val="002A7632"/>
    <w:rsid w:val="002B040F"/>
    <w:rsid w:val="002B057A"/>
    <w:rsid w:val="002B62B1"/>
    <w:rsid w:val="002B66E8"/>
    <w:rsid w:val="002B673D"/>
    <w:rsid w:val="002B67C7"/>
    <w:rsid w:val="002C0DAA"/>
    <w:rsid w:val="002C0E8F"/>
    <w:rsid w:val="002C1AFD"/>
    <w:rsid w:val="002C263F"/>
    <w:rsid w:val="002C4823"/>
    <w:rsid w:val="002C5331"/>
    <w:rsid w:val="002C59F3"/>
    <w:rsid w:val="002C6803"/>
    <w:rsid w:val="002C6DEE"/>
    <w:rsid w:val="002C6EEB"/>
    <w:rsid w:val="002C6F00"/>
    <w:rsid w:val="002D1079"/>
    <w:rsid w:val="002D1531"/>
    <w:rsid w:val="002D3E61"/>
    <w:rsid w:val="002D4395"/>
    <w:rsid w:val="002D5294"/>
    <w:rsid w:val="002D5FB7"/>
    <w:rsid w:val="002D6384"/>
    <w:rsid w:val="002D6B5D"/>
    <w:rsid w:val="002D70DC"/>
    <w:rsid w:val="002E0422"/>
    <w:rsid w:val="002E0E04"/>
    <w:rsid w:val="002E124C"/>
    <w:rsid w:val="002E1652"/>
    <w:rsid w:val="002E37E5"/>
    <w:rsid w:val="002E4144"/>
    <w:rsid w:val="002E68EB"/>
    <w:rsid w:val="002E6A57"/>
    <w:rsid w:val="002E6BB0"/>
    <w:rsid w:val="002E6C79"/>
    <w:rsid w:val="002E7668"/>
    <w:rsid w:val="002E793C"/>
    <w:rsid w:val="002E7D3F"/>
    <w:rsid w:val="002F09E1"/>
    <w:rsid w:val="002F40A1"/>
    <w:rsid w:val="002F4C19"/>
    <w:rsid w:val="002F5836"/>
    <w:rsid w:val="002F5932"/>
    <w:rsid w:val="002F5FF2"/>
    <w:rsid w:val="002F641F"/>
    <w:rsid w:val="002F76D5"/>
    <w:rsid w:val="002F7B77"/>
    <w:rsid w:val="0030192E"/>
    <w:rsid w:val="00301AC6"/>
    <w:rsid w:val="003025C7"/>
    <w:rsid w:val="003029C1"/>
    <w:rsid w:val="003034EF"/>
    <w:rsid w:val="0030430F"/>
    <w:rsid w:val="00304A15"/>
    <w:rsid w:val="003054F9"/>
    <w:rsid w:val="00306CFE"/>
    <w:rsid w:val="003075A6"/>
    <w:rsid w:val="00307867"/>
    <w:rsid w:val="003100C4"/>
    <w:rsid w:val="00310A13"/>
    <w:rsid w:val="00310BCA"/>
    <w:rsid w:val="00311C6D"/>
    <w:rsid w:val="00311EA8"/>
    <w:rsid w:val="00316CDD"/>
    <w:rsid w:val="00317429"/>
    <w:rsid w:val="00321AD2"/>
    <w:rsid w:val="003228A6"/>
    <w:rsid w:val="0032371F"/>
    <w:rsid w:val="00323B1D"/>
    <w:rsid w:val="00325A7A"/>
    <w:rsid w:val="0032655D"/>
    <w:rsid w:val="00326D6D"/>
    <w:rsid w:val="00327E7E"/>
    <w:rsid w:val="00330349"/>
    <w:rsid w:val="003318B9"/>
    <w:rsid w:val="003346D8"/>
    <w:rsid w:val="0033472D"/>
    <w:rsid w:val="00335598"/>
    <w:rsid w:val="00335985"/>
    <w:rsid w:val="003362F2"/>
    <w:rsid w:val="003366E2"/>
    <w:rsid w:val="003403B8"/>
    <w:rsid w:val="00341064"/>
    <w:rsid w:val="003413B1"/>
    <w:rsid w:val="00341A67"/>
    <w:rsid w:val="00342FE1"/>
    <w:rsid w:val="00343779"/>
    <w:rsid w:val="0035087E"/>
    <w:rsid w:val="00351AB8"/>
    <w:rsid w:val="003524E2"/>
    <w:rsid w:val="00353F0E"/>
    <w:rsid w:val="0035518A"/>
    <w:rsid w:val="00355C2C"/>
    <w:rsid w:val="00357023"/>
    <w:rsid w:val="003574AF"/>
    <w:rsid w:val="0036079D"/>
    <w:rsid w:val="003608A3"/>
    <w:rsid w:val="00360CBF"/>
    <w:rsid w:val="003610B1"/>
    <w:rsid w:val="00363029"/>
    <w:rsid w:val="003631A7"/>
    <w:rsid w:val="0036635E"/>
    <w:rsid w:val="00371E69"/>
    <w:rsid w:val="00373113"/>
    <w:rsid w:val="003739C7"/>
    <w:rsid w:val="0037521C"/>
    <w:rsid w:val="0037575E"/>
    <w:rsid w:val="003763AB"/>
    <w:rsid w:val="00376BA1"/>
    <w:rsid w:val="00380A4D"/>
    <w:rsid w:val="003832BA"/>
    <w:rsid w:val="00383F7C"/>
    <w:rsid w:val="00384444"/>
    <w:rsid w:val="00384650"/>
    <w:rsid w:val="00387182"/>
    <w:rsid w:val="003903FE"/>
    <w:rsid w:val="00390FBF"/>
    <w:rsid w:val="003914D4"/>
    <w:rsid w:val="00391B80"/>
    <w:rsid w:val="00392734"/>
    <w:rsid w:val="00395300"/>
    <w:rsid w:val="003966BD"/>
    <w:rsid w:val="00397147"/>
    <w:rsid w:val="003976CF"/>
    <w:rsid w:val="00397A0B"/>
    <w:rsid w:val="003A01DC"/>
    <w:rsid w:val="003A0517"/>
    <w:rsid w:val="003A05CC"/>
    <w:rsid w:val="003A089B"/>
    <w:rsid w:val="003A123C"/>
    <w:rsid w:val="003A1610"/>
    <w:rsid w:val="003A1A9B"/>
    <w:rsid w:val="003A70FB"/>
    <w:rsid w:val="003A729C"/>
    <w:rsid w:val="003B09B1"/>
    <w:rsid w:val="003B1AA4"/>
    <w:rsid w:val="003B1CAA"/>
    <w:rsid w:val="003B2456"/>
    <w:rsid w:val="003B24B9"/>
    <w:rsid w:val="003B383E"/>
    <w:rsid w:val="003B44BB"/>
    <w:rsid w:val="003B4686"/>
    <w:rsid w:val="003B653E"/>
    <w:rsid w:val="003B6DC9"/>
    <w:rsid w:val="003C2019"/>
    <w:rsid w:val="003C34E5"/>
    <w:rsid w:val="003C4366"/>
    <w:rsid w:val="003C5110"/>
    <w:rsid w:val="003C59A2"/>
    <w:rsid w:val="003C6ED8"/>
    <w:rsid w:val="003D1B17"/>
    <w:rsid w:val="003D4A7D"/>
    <w:rsid w:val="003D6458"/>
    <w:rsid w:val="003E1F9B"/>
    <w:rsid w:val="003E3DAA"/>
    <w:rsid w:val="003E427A"/>
    <w:rsid w:val="003E7503"/>
    <w:rsid w:val="003E75E0"/>
    <w:rsid w:val="003F1AD9"/>
    <w:rsid w:val="003F2314"/>
    <w:rsid w:val="003F25AA"/>
    <w:rsid w:val="003F2B49"/>
    <w:rsid w:val="003F3D94"/>
    <w:rsid w:val="003F5167"/>
    <w:rsid w:val="003F5549"/>
    <w:rsid w:val="003F63FE"/>
    <w:rsid w:val="003F6462"/>
    <w:rsid w:val="003F772C"/>
    <w:rsid w:val="003F78D2"/>
    <w:rsid w:val="003F7FB9"/>
    <w:rsid w:val="004002BB"/>
    <w:rsid w:val="0040118D"/>
    <w:rsid w:val="004024E4"/>
    <w:rsid w:val="00402E98"/>
    <w:rsid w:val="004041D2"/>
    <w:rsid w:val="0040546D"/>
    <w:rsid w:val="004055C3"/>
    <w:rsid w:val="00405FF1"/>
    <w:rsid w:val="00406EEA"/>
    <w:rsid w:val="004116F4"/>
    <w:rsid w:val="00411716"/>
    <w:rsid w:val="00411D8C"/>
    <w:rsid w:val="004121A2"/>
    <w:rsid w:val="00412232"/>
    <w:rsid w:val="0041225D"/>
    <w:rsid w:val="00412512"/>
    <w:rsid w:val="00412D33"/>
    <w:rsid w:val="0041420B"/>
    <w:rsid w:val="00415ED2"/>
    <w:rsid w:val="00417961"/>
    <w:rsid w:val="00417A24"/>
    <w:rsid w:val="004212CB"/>
    <w:rsid w:val="004217FA"/>
    <w:rsid w:val="004224E2"/>
    <w:rsid w:val="00422D11"/>
    <w:rsid w:val="00422D1F"/>
    <w:rsid w:val="00423F7E"/>
    <w:rsid w:val="0042406B"/>
    <w:rsid w:val="00426791"/>
    <w:rsid w:val="00427947"/>
    <w:rsid w:val="00430D6A"/>
    <w:rsid w:val="00431C45"/>
    <w:rsid w:val="004322F3"/>
    <w:rsid w:val="0043237F"/>
    <w:rsid w:val="004328E1"/>
    <w:rsid w:val="00433DF8"/>
    <w:rsid w:val="00434C45"/>
    <w:rsid w:val="00435652"/>
    <w:rsid w:val="00437200"/>
    <w:rsid w:val="00440490"/>
    <w:rsid w:val="00441B3D"/>
    <w:rsid w:val="004421F5"/>
    <w:rsid w:val="00442334"/>
    <w:rsid w:val="00442DCC"/>
    <w:rsid w:val="00444271"/>
    <w:rsid w:val="00444F06"/>
    <w:rsid w:val="0044531E"/>
    <w:rsid w:val="00445BE3"/>
    <w:rsid w:val="00445C7F"/>
    <w:rsid w:val="00446B70"/>
    <w:rsid w:val="0044700B"/>
    <w:rsid w:val="004508D6"/>
    <w:rsid w:val="00450A2C"/>
    <w:rsid w:val="00451A23"/>
    <w:rsid w:val="00451F86"/>
    <w:rsid w:val="00452553"/>
    <w:rsid w:val="004527D7"/>
    <w:rsid w:val="0045359E"/>
    <w:rsid w:val="0045418B"/>
    <w:rsid w:val="004548E7"/>
    <w:rsid w:val="00455162"/>
    <w:rsid w:val="004554AA"/>
    <w:rsid w:val="004607EC"/>
    <w:rsid w:val="00462107"/>
    <w:rsid w:val="004624CE"/>
    <w:rsid w:val="00462B58"/>
    <w:rsid w:val="004638CF"/>
    <w:rsid w:val="00463B21"/>
    <w:rsid w:val="00464053"/>
    <w:rsid w:val="00464217"/>
    <w:rsid w:val="0046528C"/>
    <w:rsid w:val="00465E67"/>
    <w:rsid w:val="0046760D"/>
    <w:rsid w:val="004678CB"/>
    <w:rsid w:val="004703F6"/>
    <w:rsid w:val="00470C12"/>
    <w:rsid w:val="00470E42"/>
    <w:rsid w:val="00471E80"/>
    <w:rsid w:val="004720B5"/>
    <w:rsid w:val="0047389A"/>
    <w:rsid w:val="00473F1A"/>
    <w:rsid w:val="004742EB"/>
    <w:rsid w:val="00474641"/>
    <w:rsid w:val="00474763"/>
    <w:rsid w:val="00474A74"/>
    <w:rsid w:val="0047532D"/>
    <w:rsid w:val="00475811"/>
    <w:rsid w:val="00475887"/>
    <w:rsid w:val="0047589E"/>
    <w:rsid w:val="004759D8"/>
    <w:rsid w:val="004778EA"/>
    <w:rsid w:val="00480083"/>
    <w:rsid w:val="00480BBD"/>
    <w:rsid w:val="00481098"/>
    <w:rsid w:val="00481A6F"/>
    <w:rsid w:val="00485FFA"/>
    <w:rsid w:val="0048634C"/>
    <w:rsid w:val="00486F28"/>
    <w:rsid w:val="004872C4"/>
    <w:rsid w:val="004875C2"/>
    <w:rsid w:val="00490087"/>
    <w:rsid w:val="00491F3C"/>
    <w:rsid w:val="00497FE4"/>
    <w:rsid w:val="004A01AD"/>
    <w:rsid w:val="004A0726"/>
    <w:rsid w:val="004A1EA6"/>
    <w:rsid w:val="004A23F0"/>
    <w:rsid w:val="004A2D56"/>
    <w:rsid w:val="004A4B7B"/>
    <w:rsid w:val="004A6134"/>
    <w:rsid w:val="004A6554"/>
    <w:rsid w:val="004A6807"/>
    <w:rsid w:val="004A6AB1"/>
    <w:rsid w:val="004A6F1E"/>
    <w:rsid w:val="004B0B53"/>
    <w:rsid w:val="004B0CBF"/>
    <w:rsid w:val="004B1A5E"/>
    <w:rsid w:val="004B1DB4"/>
    <w:rsid w:val="004B1EF7"/>
    <w:rsid w:val="004B20A5"/>
    <w:rsid w:val="004B2F3C"/>
    <w:rsid w:val="004B48F2"/>
    <w:rsid w:val="004B5A2E"/>
    <w:rsid w:val="004B5D4F"/>
    <w:rsid w:val="004B60BA"/>
    <w:rsid w:val="004B6623"/>
    <w:rsid w:val="004B6A41"/>
    <w:rsid w:val="004C0E99"/>
    <w:rsid w:val="004C1C9C"/>
    <w:rsid w:val="004C2F44"/>
    <w:rsid w:val="004C46B3"/>
    <w:rsid w:val="004C4956"/>
    <w:rsid w:val="004C5494"/>
    <w:rsid w:val="004C5569"/>
    <w:rsid w:val="004C59A3"/>
    <w:rsid w:val="004C6BDF"/>
    <w:rsid w:val="004D02D3"/>
    <w:rsid w:val="004D1B1C"/>
    <w:rsid w:val="004D278B"/>
    <w:rsid w:val="004D2AEB"/>
    <w:rsid w:val="004D7828"/>
    <w:rsid w:val="004E0C16"/>
    <w:rsid w:val="004E16C2"/>
    <w:rsid w:val="004E2C05"/>
    <w:rsid w:val="004E3FE2"/>
    <w:rsid w:val="004E6AB3"/>
    <w:rsid w:val="004E75A6"/>
    <w:rsid w:val="004E76AD"/>
    <w:rsid w:val="004F2B16"/>
    <w:rsid w:val="004F2D00"/>
    <w:rsid w:val="004F3AC5"/>
    <w:rsid w:val="004F5BBA"/>
    <w:rsid w:val="005017DE"/>
    <w:rsid w:val="005021EE"/>
    <w:rsid w:val="00502526"/>
    <w:rsid w:val="00503079"/>
    <w:rsid w:val="005039E6"/>
    <w:rsid w:val="00503A38"/>
    <w:rsid w:val="00503B92"/>
    <w:rsid w:val="005055BB"/>
    <w:rsid w:val="00506788"/>
    <w:rsid w:val="0050772C"/>
    <w:rsid w:val="00514185"/>
    <w:rsid w:val="00514B99"/>
    <w:rsid w:val="0051517F"/>
    <w:rsid w:val="005173D0"/>
    <w:rsid w:val="005173FC"/>
    <w:rsid w:val="0052200F"/>
    <w:rsid w:val="00523095"/>
    <w:rsid w:val="00524087"/>
    <w:rsid w:val="00524E69"/>
    <w:rsid w:val="00524FB4"/>
    <w:rsid w:val="0052535B"/>
    <w:rsid w:val="00525BC4"/>
    <w:rsid w:val="00526E3F"/>
    <w:rsid w:val="005300E9"/>
    <w:rsid w:val="005308D4"/>
    <w:rsid w:val="00531813"/>
    <w:rsid w:val="0053204D"/>
    <w:rsid w:val="00540A19"/>
    <w:rsid w:val="005417F1"/>
    <w:rsid w:val="0054316E"/>
    <w:rsid w:val="005434F1"/>
    <w:rsid w:val="00544157"/>
    <w:rsid w:val="00544182"/>
    <w:rsid w:val="0054454B"/>
    <w:rsid w:val="0054584F"/>
    <w:rsid w:val="00545D35"/>
    <w:rsid w:val="0054675F"/>
    <w:rsid w:val="00547E9A"/>
    <w:rsid w:val="0055060B"/>
    <w:rsid w:val="00552644"/>
    <w:rsid w:val="005531C6"/>
    <w:rsid w:val="00553CCE"/>
    <w:rsid w:val="00553D12"/>
    <w:rsid w:val="00554205"/>
    <w:rsid w:val="00554320"/>
    <w:rsid w:val="00556356"/>
    <w:rsid w:val="005567A8"/>
    <w:rsid w:val="00556974"/>
    <w:rsid w:val="005600D9"/>
    <w:rsid w:val="005606A8"/>
    <w:rsid w:val="0056079B"/>
    <w:rsid w:val="00561651"/>
    <w:rsid w:val="005623A3"/>
    <w:rsid w:val="00562A96"/>
    <w:rsid w:val="00563205"/>
    <w:rsid w:val="00563471"/>
    <w:rsid w:val="005634E8"/>
    <w:rsid w:val="00563F7A"/>
    <w:rsid w:val="00566876"/>
    <w:rsid w:val="00566E1E"/>
    <w:rsid w:val="00567D1B"/>
    <w:rsid w:val="00571720"/>
    <w:rsid w:val="00571CE4"/>
    <w:rsid w:val="0057283E"/>
    <w:rsid w:val="005736B4"/>
    <w:rsid w:val="00573C03"/>
    <w:rsid w:val="00574AC7"/>
    <w:rsid w:val="00575113"/>
    <w:rsid w:val="005753B9"/>
    <w:rsid w:val="0057552B"/>
    <w:rsid w:val="00576F7D"/>
    <w:rsid w:val="00580451"/>
    <w:rsid w:val="005816FE"/>
    <w:rsid w:val="00581845"/>
    <w:rsid w:val="00582267"/>
    <w:rsid w:val="00583E29"/>
    <w:rsid w:val="00585B36"/>
    <w:rsid w:val="005861E3"/>
    <w:rsid w:val="00586874"/>
    <w:rsid w:val="00586EC8"/>
    <w:rsid w:val="00586FFF"/>
    <w:rsid w:val="00591A92"/>
    <w:rsid w:val="00591CA6"/>
    <w:rsid w:val="00591CAE"/>
    <w:rsid w:val="00591FE5"/>
    <w:rsid w:val="005925D3"/>
    <w:rsid w:val="00592C14"/>
    <w:rsid w:val="00593225"/>
    <w:rsid w:val="00594FAD"/>
    <w:rsid w:val="0059560D"/>
    <w:rsid w:val="00597953"/>
    <w:rsid w:val="00597D2C"/>
    <w:rsid w:val="005A0C7D"/>
    <w:rsid w:val="005A1F4B"/>
    <w:rsid w:val="005A44EE"/>
    <w:rsid w:val="005A60F4"/>
    <w:rsid w:val="005A611C"/>
    <w:rsid w:val="005A6DFF"/>
    <w:rsid w:val="005A739B"/>
    <w:rsid w:val="005B010A"/>
    <w:rsid w:val="005B1731"/>
    <w:rsid w:val="005B17CD"/>
    <w:rsid w:val="005B18AC"/>
    <w:rsid w:val="005B2307"/>
    <w:rsid w:val="005B2A9F"/>
    <w:rsid w:val="005B3E4D"/>
    <w:rsid w:val="005B4750"/>
    <w:rsid w:val="005B4F1C"/>
    <w:rsid w:val="005B54E8"/>
    <w:rsid w:val="005B5A02"/>
    <w:rsid w:val="005B6028"/>
    <w:rsid w:val="005B6069"/>
    <w:rsid w:val="005B7026"/>
    <w:rsid w:val="005B72BE"/>
    <w:rsid w:val="005C3BEE"/>
    <w:rsid w:val="005C44D1"/>
    <w:rsid w:val="005C4606"/>
    <w:rsid w:val="005C6D8A"/>
    <w:rsid w:val="005C714D"/>
    <w:rsid w:val="005C7DF9"/>
    <w:rsid w:val="005D17C0"/>
    <w:rsid w:val="005D2A72"/>
    <w:rsid w:val="005D4011"/>
    <w:rsid w:val="005D52F5"/>
    <w:rsid w:val="005D68DD"/>
    <w:rsid w:val="005D6E5B"/>
    <w:rsid w:val="005D74AE"/>
    <w:rsid w:val="005D798F"/>
    <w:rsid w:val="005D7C43"/>
    <w:rsid w:val="005E0EEF"/>
    <w:rsid w:val="005E117A"/>
    <w:rsid w:val="005E11AC"/>
    <w:rsid w:val="005E1A83"/>
    <w:rsid w:val="005E27A5"/>
    <w:rsid w:val="005E48D1"/>
    <w:rsid w:val="005E4CF7"/>
    <w:rsid w:val="005E5C58"/>
    <w:rsid w:val="005F0071"/>
    <w:rsid w:val="005F021B"/>
    <w:rsid w:val="005F0BE5"/>
    <w:rsid w:val="005F1655"/>
    <w:rsid w:val="005F2BC1"/>
    <w:rsid w:val="005F5376"/>
    <w:rsid w:val="005F5CF3"/>
    <w:rsid w:val="005F6692"/>
    <w:rsid w:val="005F67CD"/>
    <w:rsid w:val="005F69D5"/>
    <w:rsid w:val="005F7B0D"/>
    <w:rsid w:val="00600D1E"/>
    <w:rsid w:val="0060180B"/>
    <w:rsid w:val="00601A66"/>
    <w:rsid w:val="0060417D"/>
    <w:rsid w:val="00604E51"/>
    <w:rsid w:val="00605334"/>
    <w:rsid w:val="00606327"/>
    <w:rsid w:val="0060653C"/>
    <w:rsid w:val="0060781E"/>
    <w:rsid w:val="00610AD1"/>
    <w:rsid w:val="0061238F"/>
    <w:rsid w:val="00612BE2"/>
    <w:rsid w:val="0061328E"/>
    <w:rsid w:val="0061381A"/>
    <w:rsid w:val="00613D7B"/>
    <w:rsid w:val="00614522"/>
    <w:rsid w:val="00614BC5"/>
    <w:rsid w:val="006156E5"/>
    <w:rsid w:val="00615E99"/>
    <w:rsid w:val="00617901"/>
    <w:rsid w:val="00617A6D"/>
    <w:rsid w:val="00620881"/>
    <w:rsid w:val="00621794"/>
    <w:rsid w:val="00621E7D"/>
    <w:rsid w:val="00621FD5"/>
    <w:rsid w:val="0062200B"/>
    <w:rsid w:val="006222DB"/>
    <w:rsid w:val="0062404D"/>
    <w:rsid w:val="00624774"/>
    <w:rsid w:val="0062650D"/>
    <w:rsid w:val="00627F07"/>
    <w:rsid w:val="00630254"/>
    <w:rsid w:val="00630686"/>
    <w:rsid w:val="00631A82"/>
    <w:rsid w:val="00631CC9"/>
    <w:rsid w:val="0063232B"/>
    <w:rsid w:val="00632775"/>
    <w:rsid w:val="00632EAC"/>
    <w:rsid w:val="00633055"/>
    <w:rsid w:val="00634E4E"/>
    <w:rsid w:val="0063507E"/>
    <w:rsid w:val="00635165"/>
    <w:rsid w:val="00635954"/>
    <w:rsid w:val="00636C3A"/>
    <w:rsid w:val="006376F4"/>
    <w:rsid w:val="00640ED5"/>
    <w:rsid w:val="00641E7D"/>
    <w:rsid w:val="0064273A"/>
    <w:rsid w:val="00642BFC"/>
    <w:rsid w:val="00642EBE"/>
    <w:rsid w:val="00643196"/>
    <w:rsid w:val="00643263"/>
    <w:rsid w:val="0064344C"/>
    <w:rsid w:val="006460DE"/>
    <w:rsid w:val="00646AB1"/>
    <w:rsid w:val="00646DE9"/>
    <w:rsid w:val="00650D17"/>
    <w:rsid w:val="00651432"/>
    <w:rsid w:val="006521B3"/>
    <w:rsid w:val="00652E92"/>
    <w:rsid w:val="006530B5"/>
    <w:rsid w:val="00660667"/>
    <w:rsid w:val="00661C37"/>
    <w:rsid w:val="00662A62"/>
    <w:rsid w:val="0066553D"/>
    <w:rsid w:val="00666834"/>
    <w:rsid w:val="0066685C"/>
    <w:rsid w:val="006669D0"/>
    <w:rsid w:val="00667805"/>
    <w:rsid w:val="00670BA5"/>
    <w:rsid w:val="0067133A"/>
    <w:rsid w:val="00671814"/>
    <w:rsid w:val="00671E0D"/>
    <w:rsid w:val="00673606"/>
    <w:rsid w:val="00673DC3"/>
    <w:rsid w:val="00673F9B"/>
    <w:rsid w:val="006742EE"/>
    <w:rsid w:val="0067451B"/>
    <w:rsid w:val="006749FC"/>
    <w:rsid w:val="0067561F"/>
    <w:rsid w:val="00675D9D"/>
    <w:rsid w:val="006760B0"/>
    <w:rsid w:val="00677793"/>
    <w:rsid w:val="00677C41"/>
    <w:rsid w:val="00681010"/>
    <w:rsid w:val="00681617"/>
    <w:rsid w:val="00681C1B"/>
    <w:rsid w:val="00682880"/>
    <w:rsid w:val="006842CA"/>
    <w:rsid w:val="00685280"/>
    <w:rsid w:val="00687E76"/>
    <w:rsid w:val="00690573"/>
    <w:rsid w:val="00691925"/>
    <w:rsid w:val="00691D5C"/>
    <w:rsid w:val="00691DE1"/>
    <w:rsid w:val="00691FFB"/>
    <w:rsid w:val="00693D1F"/>
    <w:rsid w:val="0069456F"/>
    <w:rsid w:val="00694926"/>
    <w:rsid w:val="00694C65"/>
    <w:rsid w:val="006960DA"/>
    <w:rsid w:val="00697C91"/>
    <w:rsid w:val="006A01A7"/>
    <w:rsid w:val="006A1008"/>
    <w:rsid w:val="006A1BE6"/>
    <w:rsid w:val="006A2B8E"/>
    <w:rsid w:val="006A3C60"/>
    <w:rsid w:val="006A4BE1"/>
    <w:rsid w:val="006A7D73"/>
    <w:rsid w:val="006B02D2"/>
    <w:rsid w:val="006B0D61"/>
    <w:rsid w:val="006B1D3C"/>
    <w:rsid w:val="006B1F77"/>
    <w:rsid w:val="006B2404"/>
    <w:rsid w:val="006B327F"/>
    <w:rsid w:val="006B3591"/>
    <w:rsid w:val="006B3A89"/>
    <w:rsid w:val="006B631D"/>
    <w:rsid w:val="006B6459"/>
    <w:rsid w:val="006B76A0"/>
    <w:rsid w:val="006C05BA"/>
    <w:rsid w:val="006C120B"/>
    <w:rsid w:val="006C2DCC"/>
    <w:rsid w:val="006C38D9"/>
    <w:rsid w:val="006C5CBE"/>
    <w:rsid w:val="006C5CF0"/>
    <w:rsid w:val="006C6270"/>
    <w:rsid w:val="006C6379"/>
    <w:rsid w:val="006C64FE"/>
    <w:rsid w:val="006C6D84"/>
    <w:rsid w:val="006C7709"/>
    <w:rsid w:val="006D0112"/>
    <w:rsid w:val="006D05EC"/>
    <w:rsid w:val="006D090F"/>
    <w:rsid w:val="006D16D7"/>
    <w:rsid w:val="006D45ED"/>
    <w:rsid w:val="006D47A6"/>
    <w:rsid w:val="006D5D06"/>
    <w:rsid w:val="006D6781"/>
    <w:rsid w:val="006D78DD"/>
    <w:rsid w:val="006D7949"/>
    <w:rsid w:val="006D7969"/>
    <w:rsid w:val="006E006B"/>
    <w:rsid w:val="006E124A"/>
    <w:rsid w:val="006E2271"/>
    <w:rsid w:val="006E277C"/>
    <w:rsid w:val="006E2E05"/>
    <w:rsid w:val="006E3DCD"/>
    <w:rsid w:val="006E4509"/>
    <w:rsid w:val="006E4935"/>
    <w:rsid w:val="006E57F9"/>
    <w:rsid w:val="006E7B4F"/>
    <w:rsid w:val="006F04B7"/>
    <w:rsid w:val="006F07D9"/>
    <w:rsid w:val="006F14F7"/>
    <w:rsid w:val="006F4494"/>
    <w:rsid w:val="006F4CC5"/>
    <w:rsid w:val="006F6920"/>
    <w:rsid w:val="006F69C0"/>
    <w:rsid w:val="006F708A"/>
    <w:rsid w:val="007008F4"/>
    <w:rsid w:val="00701C76"/>
    <w:rsid w:val="00702462"/>
    <w:rsid w:val="007028ED"/>
    <w:rsid w:val="00702B84"/>
    <w:rsid w:val="007037CB"/>
    <w:rsid w:val="00703DC9"/>
    <w:rsid w:val="00704175"/>
    <w:rsid w:val="00707DC0"/>
    <w:rsid w:val="00711B6D"/>
    <w:rsid w:val="00712178"/>
    <w:rsid w:val="007140F2"/>
    <w:rsid w:val="00714712"/>
    <w:rsid w:val="00714F34"/>
    <w:rsid w:val="00715630"/>
    <w:rsid w:val="00716249"/>
    <w:rsid w:val="007171FD"/>
    <w:rsid w:val="0072025A"/>
    <w:rsid w:val="00720B8A"/>
    <w:rsid w:val="00720CDB"/>
    <w:rsid w:val="00720FF8"/>
    <w:rsid w:val="00722498"/>
    <w:rsid w:val="0072339B"/>
    <w:rsid w:val="00724299"/>
    <w:rsid w:val="007253EE"/>
    <w:rsid w:val="00726324"/>
    <w:rsid w:val="007272DC"/>
    <w:rsid w:val="00731074"/>
    <w:rsid w:val="00732B54"/>
    <w:rsid w:val="00734377"/>
    <w:rsid w:val="00735751"/>
    <w:rsid w:val="00735A15"/>
    <w:rsid w:val="00735B97"/>
    <w:rsid w:val="007364FD"/>
    <w:rsid w:val="00741611"/>
    <w:rsid w:val="0074223F"/>
    <w:rsid w:val="00742E03"/>
    <w:rsid w:val="007432CB"/>
    <w:rsid w:val="00743BF6"/>
    <w:rsid w:val="0074414C"/>
    <w:rsid w:val="00745149"/>
    <w:rsid w:val="007454A8"/>
    <w:rsid w:val="00745EDF"/>
    <w:rsid w:val="0075094A"/>
    <w:rsid w:val="0075099F"/>
    <w:rsid w:val="007521AE"/>
    <w:rsid w:val="00752681"/>
    <w:rsid w:val="00754D25"/>
    <w:rsid w:val="00755416"/>
    <w:rsid w:val="007557A0"/>
    <w:rsid w:val="00756EC9"/>
    <w:rsid w:val="0075767E"/>
    <w:rsid w:val="007607DE"/>
    <w:rsid w:val="00761B33"/>
    <w:rsid w:val="00763BE8"/>
    <w:rsid w:val="007651BA"/>
    <w:rsid w:val="00766266"/>
    <w:rsid w:val="0077046C"/>
    <w:rsid w:val="00773740"/>
    <w:rsid w:val="00773803"/>
    <w:rsid w:val="007755DE"/>
    <w:rsid w:val="007777E0"/>
    <w:rsid w:val="00777E37"/>
    <w:rsid w:val="0078068B"/>
    <w:rsid w:val="007837FE"/>
    <w:rsid w:val="00783B90"/>
    <w:rsid w:val="007841E2"/>
    <w:rsid w:val="0078425A"/>
    <w:rsid w:val="007846F9"/>
    <w:rsid w:val="00784EDC"/>
    <w:rsid w:val="007860CF"/>
    <w:rsid w:val="00786E3D"/>
    <w:rsid w:val="0078740E"/>
    <w:rsid w:val="0079218B"/>
    <w:rsid w:val="00794478"/>
    <w:rsid w:val="00795FA6"/>
    <w:rsid w:val="0079714D"/>
    <w:rsid w:val="007972D0"/>
    <w:rsid w:val="007974EF"/>
    <w:rsid w:val="007A1C07"/>
    <w:rsid w:val="007A33BF"/>
    <w:rsid w:val="007A44E6"/>
    <w:rsid w:val="007A4E08"/>
    <w:rsid w:val="007A66CC"/>
    <w:rsid w:val="007B12A4"/>
    <w:rsid w:val="007B1B4B"/>
    <w:rsid w:val="007B2AA3"/>
    <w:rsid w:val="007B371B"/>
    <w:rsid w:val="007B3A78"/>
    <w:rsid w:val="007B5E77"/>
    <w:rsid w:val="007B61BE"/>
    <w:rsid w:val="007B78F9"/>
    <w:rsid w:val="007C0C74"/>
    <w:rsid w:val="007C0D2C"/>
    <w:rsid w:val="007C3AA0"/>
    <w:rsid w:val="007C5730"/>
    <w:rsid w:val="007C57BD"/>
    <w:rsid w:val="007C59FD"/>
    <w:rsid w:val="007C62E3"/>
    <w:rsid w:val="007D01B7"/>
    <w:rsid w:val="007D1BCD"/>
    <w:rsid w:val="007D1C9C"/>
    <w:rsid w:val="007D1D0C"/>
    <w:rsid w:val="007D29F1"/>
    <w:rsid w:val="007D367C"/>
    <w:rsid w:val="007D3DDA"/>
    <w:rsid w:val="007D3F52"/>
    <w:rsid w:val="007D3FCB"/>
    <w:rsid w:val="007D4256"/>
    <w:rsid w:val="007D4C6E"/>
    <w:rsid w:val="007D55A7"/>
    <w:rsid w:val="007D6779"/>
    <w:rsid w:val="007D720A"/>
    <w:rsid w:val="007E0EC1"/>
    <w:rsid w:val="007E111A"/>
    <w:rsid w:val="007E238C"/>
    <w:rsid w:val="007E2A11"/>
    <w:rsid w:val="007E2E1E"/>
    <w:rsid w:val="007E4292"/>
    <w:rsid w:val="007E52C2"/>
    <w:rsid w:val="007E6658"/>
    <w:rsid w:val="007F1282"/>
    <w:rsid w:val="007F30E8"/>
    <w:rsid w:val="007F3F0C"/>
    <w:rsid w:val="007F42A6"/>
    <w:rsid w:val="007F4E62"/>
    <w:rsid w:val="007F524C"/>
    <w:rsid w:val="007F5D34"/>
    <w:rsid w:val="007F5DC3"/>
    <w:rsid w:val="007F7632"/>
    <w:rsid w:val="00800ED6"/>
    <w:rsid w:val="00801F43"/>
    <w:rsid w:val="008024A0"/>
    <w:rsid w:val="00802983"/>
    <w:rsid w:val="00802DFD"/>
    <w:rsid w:val="00804581"/>
    <w:rsid w:val="0080559D"/>
    <w:rsid w:val="00806FE7"/>
    <w:rsid w:val="00810178"/>
    <w:rsid w:val="00810DFB"/>
    <w:rsid w:val="008128DE"/>
    <w:rsid w:val="00816ED7"/>
    <w:rsid w:val="0081714E"/>
    <w:rsid w:val="00820862"/>
    <w:rsid w:val="008215F9"/>
    <w:rsid w:val="00821CE9"/>
    <w:rsid w:val="00821FFB"/>
    <w:rsid w:val="00822D13"/>
    <w:rsid w:val="00823352"/>
    <w:rsid w:val="00823992"/>
    <w:rsid w:val="00825113"/>
    <w:rsid w:val="0082560D"/>
    <w:rsid w:val="00825667"/>
    <w:rsid w:val="00827527"/>
    <w:rsid w:val="00831F3F"/>
    <w:rsid w:val="0083249D"/>
    <w:rsid w:val="008335C2"/>
    <w:rsid w:val="008350A0"/>
    <w:rsid w:val="0083529F"/>
    <w:rsid w:val="0083711E"/>
    <w:rsid w:val="008371ED"/>
    <w:rsid w:val="00842285"/>
    <w:rsid w:val="008423A7"/>
    <w:rsid w:val="00842505"/>
    <w:rsid w:val="00842614"/>
    <w:rsid w:val="008426EC"/>
    <w:rsid w:val="00842D90"/>
    <w:rsid w:val="0084422A"/>
    <w:rsid w:val="008455CB"/>
    <w:rsid w:val="0084684D"/>
    <w:rsid w:val="00846A4C"/>
    <w:rsid w:val="0084725F"/>
    <w:rsid w:val="0084763C"/>
    <w:rsid w:val="00850633"/>
    <w:rsid w:val="00850E5C"/>
    <w:rsid w:val="0085116E"/>
    <w:rsid w:val="00851894"/>
    <w:rsid w:val="00854E7D"/>
    <w:rsid w:val="00854F2C"/>
    <w:rsid w:val="00855110"/>
    <w:rsid w:val="00855473"/>
    <w:rsid w:val="00856A06"/>
    <w:rsid w:val="00856F81"/>
    <w:rsid w:val="00862ECC"/>
    <w:rsid w:val="00863203"/>
    <w:rsid w:val="00864A9B"/>
    <w:rsid w:val="00864FF0"/>
    <w:rsid w:val="00865829"/>
    <w:rsid w:val="00870192"/>
    <w:rsid w:val="008710BC"/>
    <w:rsid w:val="00871AA5"/>
    <w:rsid w:val="008720DC"/>
    <w:rsid w:val="00872386"/>
    <w:rsid w:val="00873256"/>
    <w:rsid w:val="00875910"/>
    <w:rsid w:val="00875C05"/>
    <w:rsid w:val="008815B5"/>
    <w:rsid w:val="00882A26"/>
    <w:rsid w:val="0088382F"/>
    <w:rsid w:val="0088402C"/>
    <w:rsid w:val="00885294"/>
    <w:rsid w:val="008865AA"/>
    <w:rsid w:val="00886AF2"/>
    <w:rsid w:val="008901A1"/>
    <w:rsid w:val="00891594"/>
    <w:rsid w:val="008918C8"/>
    <w:rsid w:val="00892EEB"/>
    <w:rsid w:val="00894741"/>
    <w:rsid w:val="0089510B"/>
    <w:rsid w:val="008A017E"/>
    <w:rsid w:val="008A0437"/>
    <w:rsid w:val="008A3195"/>
    <w:rsid w:val="008A377D"/>
    <w:rsid w:val="008A5D90"/>
    <w:rsid w:val="008A5F24"/>
    <w:rsid w:val="008A628B"/>
    <w:rsid w:val="008A65EA"/>
    <w:rsid w:val="008A6CDB"/>
    <w:rsid w:val="008A72E8"/>
    <w:rsid w:val="008B007D"/>
    <w:rsid w:val="008B0654"/>
    <w:rsid w:val="008B0884"/>
    <w:rsid w:val="008B2257"/>
    <w:rsid w:val="008B45C5"/>
    <w:rsid w:val="008B4776"/>
    <w:rsid w:val="008B56AE"/>
    <w:rsid w:val="008B589D"/>
    <w:rsid w:val="008B7363"/>
    <w:rsid w:val="008C0C30"/>
    <w:rsid w:val="008C127D"/>
    <w:rsid w:val="008C1669"/>
    <w:rsid w:val="008C2989"/>
    <w:rsid w:val="008C2D05"/>
    <w:rsid w:val="008C4858"/>
    <w:rsid w:val="008C4F1D"/>
    <w:rsid w:val="008D019E"/>
    <w:rsid w:val="008D2D67"/>
    <w:rsid w:val="008D365B"/>
    <w:rsid w:val="008D3A74"/>
    <w:rsid w:val="008D66A3"/>
    <w:rsid w:val="008E0C44"/>
    <w:rsid w:val="008E3300"/>
    <w:rsid w:val="008E3921"/>
    <w:rsid w:val="008E55BE"/>
    <w:rsid w:val="008E565D"/>
    <w:rsid w:val="008E5FA7"/>
    <w:rsid w:val="008E619E"/>
    <w:rsid w:val="008E6B66"/>
    <w:rsid w:val="008E75FF"/>
    <w:rsid w:val="008E7E6B"/>
    <w:rsid w:val="008F08EC"/>
    <w:rsid w:val="008F1B9A"/>
    <w:rsid w:val="008F38E8"/>
    <w:rsid w:val="008F3B50"/>
    <w:rsid w:val="008F46DE"/>
    <w:rsid w:val="008F58F7"/>
    <w:rsid w:val="008F64A7"/>
    <w:rsid w:val="008F73C3"/>
    <w:rsid w:val="0090143B"/>
    <w:rsid w:val="00901F8F"/>
    <w:rsid w:val="00902036"/>
    <w:rsid w:val="009027DD"/>
    <w:rsid w:val="009044B9"/>
    <w:rsid w:val="009048F2"/>
    <w:rsid w:val="00905BC2"/>
    <w:rsid w:val="009079DF"/>
    <w:rsid w:val="00907C01"/>
    <w:rsid w:val="009101C9"/>
    <w:rsid w:val="00910AA2"/>
    <w:rsid w:val="009110E8"/>
    <w:rsid w:val="009133F6"/>
    <w:rsid w:val="00913D88"/>
    <w:rsid w:val="00914131"/>
    <w:rsid w:val="00914243"/>
    <w:rsid w:val="009143F1"/>
    <w:rsid w:val="009149A7"/>
    <w:rsid w:val="00916204"/>
    <w:rsid w:val="009177C8"/>
    <w:rsid w:val="00920095"/>
    <w:rsid w:val="009228FF"/>
    <w:rsid w:val="00922E01"/>
    <w:rsid w:val="00923B4A"/>
    <w:rsid w:val="0092472D"/>
    <w:rsid w:val="00925386"/>
    <w:rsid w:val="0092655C"/>
    <w:rsid w:val="009306FA"/>
    <w:rsid w:val="00930A37"/>
    <w:rsid w:val="009327CD"/>
    <w:rsid w:val="00934271"/>
    <w:rsid w:val="009347B0"/>
    <w:rsid w:val="009353CE"/>
    <w:rsid w:val="00940058"/>
    <w:rsid w:val="00941BBE"/>
    <w:rsid w:val="009436B5"/>
    <w:rsid w:val="0094383C"/>
    <w:rsid w:val="00944EA3"/>
    <w:rsid w:val="00945CD2"/>
    <w:rsid w:val="0094659D"/>
    <w:rsid w:val="00947A21"/>
    <w:rsid w:val="00950328"/>
    <w:rsid w:val="009509DD"/>
    <w:rsid w:val="00951325"/>
    <w:rsid w:val="0095194B"/>
    <w:rsid w:val="00953636"/>
    <w:rsid w:val="00954E7B"/>
    <w:rsid w:val="00960311"/>
    <w:rsid w:val="00960A78"/>
    <w:rsid w:val="009619DF"/>
    <w:rsid w:val="0096218D"/>
    <w:rsid w:val="00963DC1"/>
    <w:rsid w:val="0096502F"/>
    <w:rsid w:val="00965906"/>
    <w:rsid w:val="0096748B"/>
    <w:rsid w:val="009678CD"/>
    <w:rsid w:val="009702E2"/>
    <w:rsid w:val="00970635"/>
    <w:rsid w:val="009712F6"/>
    <w:rsid w:val="009717DA"/>
    <w:rsid w:val="009734BB"/>
    <w:rsid w:val="00973692"/>
    <w:rsid w:val="00974763"/>
    <w:rsid w:val="0097701C"/>
    <w:rsid w:val="00977868"/>
    <w:rsid w:val="00977A92"/>
    <w:rsid w:val="00977EE6"/>
    <w:rsid w:val="00980414"/>
    <w:rsid w:val="00982D63"/>
    <w:rsid w:val="00982FC7"/>
    <w:rsid w:val="00983F49"/>
    <w:rsid w:val="00986EE1"/>
    <w:rsid w:val="00987AA1"/>
    <w:rsid w:val="009901DE"/>
    <w:rsid w:val="0099169D"/>
    <w:rsid w:val="009920FD"/>
    <w:rsid w:val="0099269B"/>
    <w:rsid w:val="009941AB"/>
    <w:rsid w:val="009948E4"/>
    <w:rsid w:val="00995015"/>
    <w:rsid w:val="00995561"/>
    <w:rsid w:val="00995B84"/>
    <w:rsid w:val="0099606E"/>
    <w:rsid w:val="009978C1"/>
    <w:rsid w:val="009A219B"/>
    <w:rsid w:val="009A3046"/>
    <w:rsid w:val="009A6BF4"/>
    <w:rsid w:val="009A6CF5"/>
    <w:rsid w:val="009A73F9"/>
    <w:rsid w:val="009B00D0"/>
    <w:rsid w:val="009B205E"/>
    <w:rsid w:val="009B2A35"/>
    <w:rsid w:val="009B2E43"/>
    <w:rsid w:val="009B3504"/>
    <w:rsid w:val="009B5338"/>
    <w:rsid w:val="009B6220"/>
    <w:rsid w:val="009B76F2"/>
    <w:rsid w:val="009B7986"/>
    <w:rsid w:val="009C0380"/>
    <w:rsid w:val="009C080A"/>
    <w:rsid w:val="009C1024"/>
    <w:rsid w:val="009C20F1"/>
    <w:rsid w:val="009C3A78"/>
    <w:rsid w:val="009C53BD"/>
    <w:rsid w:val="009C5678"/>
    <w:rsid w:val="009C640A"/>
    <w:rsid w:val="009C7B89"/>
    <w:rsid w:val="009D00C4"/>
    <w:rsid w:val="009D17F2"/>
    <w:rsid w:val="009D28D3"/>
    <w:rsid w:val="009D2AB2"/>
    <w:rsid w:val="009D5D4E"/>
    <w:rsid w:val="009D61E7"/>
    <w:rsid w:val="009D75EC"/>
    <w:rsid w:val="009E15BB"/>
    <w:rsid w:val="009E22F4"/>
    <w:rsid w:val="009E514A"/>
    <w:rsid w:val="009E52A1"/>
    <w:rsid w:val="009E7E74"/>
    <w:rsid w:val="009F0438"/>
    <w:rsid w:val="009F0E33"/>
    <w:rsid w:val="009F13D2"/>
    <w:rsid w:val="009F2C9B"/>
    <w:rsid w:val="009F318E"/>
    <w:rsid w:val="009F3542"/>
    <w:rsid w:val="009F443E"/>
    <w:rsid w:val="009F5406"/>
    <w:rsid w:val="009F58ED"/>
    <w:rsid w:val="009F60BC"/>
    <w:rsid w:val="009F6A28"/>
    <w:rsid w:val="009F6A69"/>
    <w:rsid w:val="009F71BE"/>
    <w:rsid w:val="009F7EE0"/>
    <w:rsid w:val="00A01702"/>
    <w:rsid w:val="00A01C4D"/>
    <w:rsid w:val="00A0275E"/>
    <w:rsid w:val="00A04AAF"/>
    <w:rsid w:val="00A05B8C"/>
    <w:rsid w:val="00A06BD9"/>
    <w:rsid w:val="00A07152"/>
    <w:rsid w:val="00A110BB"/>
    <w:rsid w:val="00A11960"/>
    <w:rsid w:val="00A1278E"/>
    <w:rsid w:val="00A1445B"/>
    <w:rsid w:val="00A14570"/>
    <w:rsid w:val="00A148DA"/>
    <w:rsid w:val="00A1501D"/>
    <w:rsid w:val="00A16E8E"/>
    <w:rsid w:val="00A2026D"/>
    <w:rsid w:val="00A2299C"/>
    <w:rsid w:val="00A22CD6"/>
    <w:rsid w:val="00A2379D"/>
    <w:rsid w:val="00A2497C"/>
    <w:rsid w:val="00A264B2"/>
    <w:rsid w:val="00A2666B"/>
    <w:rsid w:val="00A26AA5"/>
    <w:rsid w:val="00A27355"/>
    <w:rsid w:val="00A27DC2"/>
    <w:rsid w:val="00A30303"/>
    <w:rsid w:val="00A31A74"/>
    <w:rsid w:val="00A32810"/>
    <w:rsid w:val="00A3281C"/>
    <w:rsid w:val="00A32F2C"/>
    <w:rsid w:val="00A33031"/>
    <w:rsid w:val="00A33985"/>
    <w:rsid w:val="00A35305"/>
    <w:rsid w:val="00A36550"/>
    <w:rsid w:val="00A37F2A"/>
    <w:rsid w:val="00A40F28"/>
    <w:rsid w:val="00A42037"/>
    <w:rsid w:val="00A4260A"/>
    <w:rsid w:val="00A4401B"/>
    <w:rsid w:val="00A4456F"/>
    <w:rsid w:val="00A448A7"/>
    <w:rsid w:val="00A44BFB"/>
    <w:rsid w:val="00A46C4E"/>
    <w:rsid w:val="00A511AF"/>
    <w:rsid w:val="00A5654A"/>
    <w:rsid w:val="00A57795"/>
    <w:rsid w:val="00A61B83"/>
    <w:rsid w:val="00A62FE1"/>
    <w:rsid w:val="00A636F6"/>
    <w:rsid w:val="00A63920"/>
    <w:rsid w:val="00A63AFA"/>
    <w:rsid w:val="00A64153"/>
    <w:rsid w:val="00A64E5A"/>
    <w:rsid w:val="00A65AA9"/>
    <w:rsid w:val="00A667FD"/>
    <w:rsid w:val="00A67CFE"/>
    <w:rsid w:val="00A70B9F"/>
    <w:rsid w:val="00A71137"/>
    <w:rsid w:val="00A71FD5"/>
    <w:rsid w:val="00A721D1"/>
    <w:rsid w:val="00A734B5"/>
    <w:rsid w:val="00A742DE"/>
    <w:rsid w:val="00A74416"/>
    <w:rsid w:val="00A750D1"/>
    <w:rsid w:val="00A75933"/>
    <w:rsid w:val="00A7689E"/>
    <w:rsid w:val="00A7723D"/>
    <w:rsid w:val="00A77483"/>
    <w:rsid w:val="00A802CD"/>
    <w:rsid w:val="00A81920"/>
    <w:rsid w:val="00A82066"/>
    <w:rsid w:val="00A824DF"/>
    <w:rsid w:val="00A82AC7"/>
    <w:rsid w:val="00A835F6"/>
    <w:rsid w:val="00A84D01"/>
    <w:rsid w:val="00A85318"/>
    <w:rsid w:val="00A8534B"/>
    <w:rsid w:val="00A85FB7"/>
    <w:rsid w:val="00A86A40"/>
    <w:rsid w:val="00A92198"/>
    <w:rsid w:val="00A92CD4"/>
    <w:rsid w:val="00A930ED"/>
    <w:rsid w:val="00A935E1"/>
    <w:rsid w:val="00A94C52"/>
    <w:rsid w:val="00A94E2D"/>
    <w:rsid w:val="00AA021C"/>
    <w:rsid w:val="00AA1A7D"/>
    <w:rsid w:val="00AA4F36"/>
    <w:rsid w:val="00AA5B55"/>
    <w:rsid w:val="00AA5DDE"/>
    <w:rsid w:val="00AA608C"/>
    <w:rsid w:val="00AA7FF1"/>
    <w:rsid w:val="00AB067E"/>
    <w:rsid w:val="00AB1AAC"/>
    <w:rsid w:val="00AB3034"/>
    <w:rsid w:val="00AB30B3"/>
    <w:rsid w:val="00AB31AD"/>
    <w:rsid w:val="00AB32BF"/>
    <w:rsid w:val="00AB5227"/>
    <w:rsid w:val="00AB5AFE"/>
    <w:rsid w:val="00AB6078"/>
    <w:rsid w:val="00AB7659"/>
    <w:rsid w:val="00AC013F"/>
    <w:rsid w:val="00AC0732"/>
    <w:rsid w:val="00AC39CC"/>
    <w:rsid w:val="00AC3AC2"/>
    <w:rsid w:val="00AC488C"/>
    <w:rsid w:val="00AC6625"/>
    <w:rsid w:val="00AC7099"/>
    <w:rsid w:val="00AC7852"/>
    <w:rsid w:val="00AC7F95"/>
    <w:rsid w:val="00AD2558"/>
    <w:rsid w:val="00AD2C74"/>
    <w:rsid w:val="00AD6C73"/>
    <w:rsid w:val="00AD79A8"/>
    <w:rsid w:val="00AE4A7D"/>
    <w:rsid w:val="00AE52F9"/>
    <w:rsid w:val="00AE54B7"/>
    <w:rsid w:val="00AE5530"/>
    <w:rsid w:val="00AE7786"/>
    <w:rsid w:val="00AE7B02"/>
    <w:rsid w:val="00AF09E7"/>
    <w:rsid w:val="00AF09F4"/>
    <w:rsid w:val="00AF1469"/>
    <w:rsid w:val="00AF234C"/>
    <w:rsid w:val="00AF26EC"/>
    <w:rsid w:val="00AF2911"/>
    <w:rsid w:val="00AF2B14"/>
    <w:rsid w:val="00AF2FCC"/>
    <w:rsid w:val="00AF3425"/>
    <w:rsid w:val="00AF355C"/>
    <w:rsid w:val="00AF7235"/>
    <w:rsid w:val="00B00BF7"/>
    <w:rsid w:val="00B029C1"/>
    <w:rsid w:val="00B036A9"/>
    <w:rsid w:val="00B040FD"/>
    <w:rsid w:val="00B04EB6"/>
    <w:rsid w:val="00B0614D"/>
    <w:rsid w:val="00B10F18"/>
    <w:rsid w:val="00B113BD"/>
    <w:rsid w:val="00B12C96"/>
    <w:rsid w:val="00B143F7"/>
    <w:rsid w:val="00B14756"/>
    <w:rsid w:val="00B17507"/>
    <w:rsid w:val="00B2196F"/>
    <w:rsid w:val="00B226CE"/>
    <w:rsid w:val="00B23483"/>
    <w:rsid w:val="00B234CE"/>
    <w:rsid w:val="00B2479D"/>
    <w:rsid w:val="00B27436"/>
    <w:rsid w:val="00B30194"/>
    <w:rsid w:val="00B30DFB"/>
    <w:rsid w:val="00B32225"/>
    <w:rsid w:val="00B325A3"/>
    <w:rsid w:val="00B33E92"/>
    <w:rsid w:val="00B342EF"/>
    <w:rsid w:val="00B346E5"/>
    <w:rsid w:val="00B348A6"/>
    <w:rsid w:val="00B37883"/>
    <w:rsid w:val="00B37AE8"/>
    <w:rsid w:val="00B40872"/>
    <w:rsid w:val="00B411CB"/>
    <w:rsid w:val="00B4321F"/>
    <w:rsid w:val="00B441CF"/>
    <w:rsid w:val="00B479B0"/>
    <w:rsid w:val="00B5086F"/>
    <w:rsid w:val="00B512F4"/>
    <w:rsid w:val="00B520A4"/>
    <w:rsid w:val="00B534C2"/>
    <w:rsid w:val="00B54C3F"/>
    <w:rsid w:val="00B54FA2"/>
    <w:rsid w:val="00B56521"/>
    <w:rsid w:val="00B57157"/>
    <w:rsid w:val="00B578BA"/>
    <w:rsid w:val="00B57B1D"/>
    <w:rsid w:val="00B57D4E"/>
    <w:rsid w:val="00B60632"/>
    <w:rsid w:val="00B638C3"/>
    <w:rsid w:val="00B63FAB"/>
    <w:rsid w:val="00B64621"/>
    <w:rsid w:val="00B658B2"/>
    <w:rsid w:val="00B65DAE"/>
    <w:rsid w:val="00B70C82"/>
    <w:rsid w:val="00B71A7D"/>
    <w:rsid w:val="00B71E2C"/>
    <w:rsid w:val="00B72158"/>
    <w:rsid w:val="00B72F08"/>
    <w:rsid w:val="00B73AB1"/>
    <w:rsid w:val="00B747BC"/>
    <w:rsid w:val="00B755C2"/>
    <w:rsid w:val="00B75754"/>
    <w:rsid w:val="00B8112F"/>
    <w:rsid w:val="00B813FC"/>
    <w:rsid w:val="00B8203E"/>
    <w:rsid w:val="00B826DF"/>
    <w:rsid w:val="00B8291D"/>
    <w:rsid w:val="00B829E8"/>
    <w:rsid w:val="00B82A73"/>
    <w:rsid w:val="00B831DB"/>
    <w:rsid w:val="00B83ACD"/>
    <w:rsid w:val="00B83FC2"/>
    <w:rsid w:val="00B853FA"/>
    <w:rsid w:val="00B86492"/>
    <w:rsid w:val="00B86A95"/>
    <w:rsid w:val="00B903D8"/>
    <w:rsid w:val="00B909F3"/>
    <w:rsid w:val="00B911D1"/>
    <w:rsid w:val="00B91473"/>
    <w:rsid w:val="00B924EB"/>
    <w:rsid w:val="00B93366"/>
    <w:rsid w:val="00B93DA0"/>
    <w:rsid w:val="00B94440"/>
    <w:rsid w:val="00B95472"/>
    <w:rsid w:val="00B9715B"/>
    <w:rsid w:val="00B97FC2"/>
    <w:rsid w:val="00BA1346"/>
    <w:rsid w:val="00BA2CA6"/>
    <w:rsid w:val="00BA2D56"/>
    <w:rsid w:val="00BA4502"/>
    <w:rsid w:val="00BA4DCC"/>
    <w:rsid w:val="00BA4F4D"/>
    <w:rsid w:val="00BA5435"/>
    <w:rsid w:val="00BA69A2"/>
    <w:rsid w:val="00BB0D12"/>
    <w:rsid w:val="00BB1E28"/>
    <w:rsid w:val="00BB4553"/>
    <w:rsid w:val="00BB67D0"/>
    <w:rsid w:val="00BB6E11"/>
    <w:rsid w:val="00BB6E43"/>
    <w:rsid w:val="00BC0FBE"/>
    <w:rsid w:val="00BC212E"/>
    <w:rsid w:val="00BC4346"/>
    <w:rsid w:val="00BC4C3B"/>
    <w:rsid w:val="00BC6CA5"/>
    <w:rsid w:val="00BC726E"/>
    <w:rsid w:val="00BD0A17"/>
    <w:rsid w:val="00BD0B6B"/>
    <w:rsid w:val="00BD3006"/>
    <w:rsid w:val="00BD3248"/>
    <w:rsid w:val="00BD4BAD"/>
    <w:rsid w:val="00BD64A4"/>
    <w:rsid w:val="00BD6948"/>
    <w:rsid w:val="00BD7086"/>
    <w:rsid w:val="00BE0305"/>
    <w:rsid w:val="00BE090E"/>
    <w:rsid w:val="00BE1116"/>
    <w:rsid w:val="00BE2481"/>
    <w:rsid w:val="00BE3188"/>
    <w:rsid w:val="00BE4D62"/>
    <w:rsid w:val="00BE7298"/>
    <w:rsid w:val="00BE760C"/>
    <w:rsid w:val="00BE7E84"/>
    <w:rsid w:val="00BF0E76"/>
    <w:rsid w:val="00BF1734"/>
    <w:rsid w:val="00BF2379"/>
    <w:rsid w:val="00BF2CCD"/>
    <w:rsid w:val="00BF3300"/>
    <w:rsid w:val="00BF3351"/>
    <w:rsid w:val="00BF3E57"/>
    <w:rsid w:val="00BF536F"/>
    <w:rsid w:val="00BF5459"/>
    <w:rsid w:val="00BF548E"/>
    <w:rsid w:val="00BF5DB7"/>
    <w:rsid w:val="00BF629B"/>
    <w:rsid w:val="00BF62DC"/>
    <w:rsid w:val="00BF666C"/>
    <w:rsid w:val="00BF68DE"/>
    <w:rsid w:val="00BF6CB2"/>
    <w:rsid w:val="00BF759B"/>
    <w:rsid w:val="00C00368"/>
    <w:rsid w:val="00C01AF7"/>
    <w:rsid w:val="00C01CE4"/>
    <w:rsid w:val="00C02C8A"/>
    <w:rsid w:val="00C02DF3"/>
    <w:rsid w:val="00C03AF0"/>
    <w:rsid w:val="00C04001"/>
    <w:rsid w:val="00C05AB6"/>
    <w:rsid w:val="00C06122"/>
    <w:rsid w:val="00C075BB"/>
    <w:rsid w:val="00C07909"/>
    <w:rsid w:val="00C07C0E"/>
    <w:rsid w:val="00C103E8"/>
    <w:rsid w:val="00C106F9"/>
    <w:rsid w:val="00C1073A"/>
    <w:rsid w:val="00C10B57"/>
    <w:rsid w:val="00C10D4E"/>
    <w:rsid w:val="00C11C68"/>
    <w:rsid w:val="00C12A89"/>
    <w:rsid w:val="00C1615A"/>
    <w:rsid w:val="00C174C6"/>
    <w:rsid w:val="00C20078"/>
    <w:rsid w:val="00C200D5"/>
    <w:rsid w:val="00C221B5"/>
    <w:rsid w:val="00C22287"/>
    <w:rsid w:val="00C24967"/>
    <w:rsid w:val="00C2679A"/>
    <w:rsid w:val="00C2783E"/>
    <w:rsid w:val="00C300A9"/>
    <w:rsid w:val="00C31B63"/>
    <w:rsid w:val="00C32045"/>
    <w:rsid w:val="00C321AE"/>
    <w:rsid w:val="00C32BDF"/>
    <w:rsid w:val="00C3532F"/>
    <w:rsid w:val="00C35D96"/>
    <w:rsid w:val="00C35DB4"/>
    <w:rsid w:val="00C37134"/>
    <w:rsid w:val="00C371D9"/>
    <w:rsid w:val="00C37544"/>
    <w:rsid w:val="00C41A64"/>
    <w:rsid w:val="00C4287D"/>
    <w:rsid w:val="00C42B66"/>
    <w:rsid w:val="00C4328A"/>
    <w:rsid w:val="00C44B10"/>
    <w:rsid w:val="00C4522F"/>
    <w:rsid w:val="00C45833"/>
    <w:rsid w:val="00C47C95"/>
    <w:rsid w:val="00C5009C"/>
    <w:rsid w:val="00C50679"/>
    <w:rsid w:val="00C5152F"/>
    <w:rsid w:val="00C51D6A"/>
    <w:rsid w:val="00C52C8D"/>
    <w:rsid w:val="00C52F12"/>
    <w:rsid w:val="00C5544D"/>
    <w:rsid w:val="00C56203"/>
    <w:rsid w:val="00C56C27"/>
    <w:rsid w:val="00C620D9"/>
    <w:rsid w:val="00C620DF"/>
    <w:rsid w:val="00C6212B"/>
    <w:rsid w:val="00C63455"/>
    <w:rsid w:val="00C65310"/>
    <w:rsid w:val="00C65AE6"/>
    <w:rsid w:val="00C70D47"/>
    <w:rsid w:val="00C713DD"/>
    <w:rsid w:val="00C71926"/>
    <w:rsid w:val="00C7255A"/>
    <w:rsid w:val="00C72EA9"/>
    <w:rsid w:val="00C750ED"/>
    <w:rsid w:val="00C80312"/>
    <w:rsid w:val="00C8204C"/>
    <w:rsid w:val="00C8295F"/>
    <w:rsid w:val="00C844BA"/>
    <w:rsid w:val="00C84F33"/>
    <w:rsid w:val="00C852BD"/>
    <w:rsid w:val="00C87EB6"/>
    <w:rsid w:val="00C9099A"/>
    <w:rsid w:val="00C9464F"/>
    <w:rsid w:val="00C94D4D"/>
    <w:rsid w:val="00C95943"/>
    <w:rsid w:val="00C967B5"/>
    <w:rsid w:val="00C9742E"/>
    <w:rsid w:val="00CA0CF5"/>
    <w:rsid w:val="00CA0CF7"/>
    <w:rsid w:val="00CA1EA7"/>
    <w:rsid w:val="00CA3FC8"/>
    <w:rsid w:val="00CA4C37"/>
    <w:rsid w:val="00CA645B"/>
    <w:rsid w:val="00CA65AF"/>
    <w:rsid w:val="00CA7460"/>
    <w:rsid w:val="00CA7B2D"/>
    <w:rsid w:val="00CB1108"/>
    <w:rsid w:val="00CB3297"/>
    <w:rsid w:val="00CB364A"/>
    <w:rsid w:val="00CB4BB2"/>
    <w:rsid w:val="00CB4BC0"/>
    <w:rsid w:val="00CB57F9"/>
    <w:rsid w:val="00CB5AD2"/>
    <w:rsid w:val="00CB6027"/>
    <w:rsid w:val="00CC0D16"/>
    <w:rsid w:val="00CC0E32"/>
    <w:rsid w:val="00CC0E64"/>
    <w:rsid w:val="00CC147A"/>
    <w:rsid w:val="00CC1656"/>
    <w:rsid w:val="00CC349C"/>
    <w:rsid w:val="00CC3C39"/>
    <w:rsid w:val="00CC4913"/>
    <w:rsid w:val="00CC59BA"/>
    <w:rsid w:val="00CC64A1"/>
    <w:rsid w:val="00CC73BB"/>
    <w:rsid w:val="00CC7A04"/>
    <w:rsid w:val="00CC7F6D"/>
    <w:rsid w:val="00CD1C45"/>
    <w:rsid w:val="00CD2C0F"/>
    <w:rsid w:val="00CD3629"/>
    <w:rsid w:val="00CD3EDA"/>
    <w:rsid w:val="00CD4C29"/>
    <w:rsid w:val="00CE1021"/>
    <w:rsid w:val="00CE1559"/>
    <w:rsid w:val="00CE17D8"/>
    <w:rsid w:val="00CE1ACB"/>
    <w:rsid w:val="00CE1D9B"/>
    <w:rsid w:val="00CE2D0B"/>
    <w:rsid w:val="00CE304A"/>
    <w:rsid w:val="00CE3101"/>
    <w:rsid w:val="00CE52A5"/>
    <w:rsid w:val="00CE6B61"/>
    <w:rsid w:val="00CE70A1"/>
    <w:rsid w:val="00CE79A1"/>
    <w:rsid w:val="00CF0223"/>
    <w:rsid w:val="00CF035A"/>
    <w:rsid w:val="00CF06FF"/>
    <w:rsid w:val="00CF0B9E"/>
    <w:rsid w:val="00CF14D1"/>
    <w:rsid w:val="00CF172B"/>
    <w:rsid w:val="00CF21B8"/>
    <w:rsid w:val="00CF4372"/>
    <w:rsid w:val="00CF57D2"/>
    <w:rsid w:val="00CF6784"/>
    <w:rsid w:val="00CF6984"/>
    <w:rsid w:val="00D01088"/>
    <w:rsid w:val="00D02119"/>
    <w:rsid w:val="00D021FA"/>
    <w:rsid w:val="00D02729"/>
    <w:rsid w:val="00D02862"/>
    <w:rsid w:val="00D0304B"/>
    <w:rsid w:val="00D0364F"/>
    <w:rsid w:val="00D04229"/>
    <w:rsid w:val="00D047B0"/>
    <w:rsid w:val="00D05804"/>
    <w:rsid w:val="00D072F7"/>
    <w:rsid w:val="00D07442"/>
    <w:rsid w:val="00D1199A"/>
    <w:rsid w:val="00D11C22"/>
    <w:rsid w:val="00D148F0"/>
    <w:rsid w:val="00D171A4"/>
    <w:rsid w:val="00D22795"/>
    <w:rsid w:val="00D22947"/>
    <w:rsid w:val="00D23932"/>
    <w:rsid w:val="00D244B5"/>
    <w:rsid w:val="00D24B69"/>
    <w:rsid w:val="00D24E65"/>
    <w:rsid w:val="00D25BC8"/>
    <w:rsid w:val="00D27604"/>
    <w:rsid w:val="00D31D2C"/>
    <w:rsid w:val="00D32107"/>
    <w:rsid w:val="00D35668"/>
    <w:rsid w:val="00D357AF"/>
    <w:rsid w:val="00D36B1A"/>
    <w:rsid w:val="00D36BC9"/>
    <w:rsid w:val="00D376D4"/>
    <w:rsid w:val="00D40A04"/>
    <w:rsid w:val="00D40B90"/>
    <w:rsid w:val="00D42BA4"/>
    <w:rsid w:val="00D4322B"/>
    <w:rsid w:val="00D434E7"/>
    <w:rsid w:val="00D43A1E"/>
    <w:rsid w:val="00D43E6F"/>
    <w:rsid w:val="00D442E9"/>
    <w:rsid w:val="00D4555B"/>
    <w:rsid w:val="00D46A30"/>
    <w:rsid w:val="00D50D65"/>
    <w:rsid w:val="00D50F96"/>
    <w:rsid w:val="00D51678"/>
    <w:rsid w:val="00D531F0"/>
    <w:rsid w:val="00D5483C"/>
    <w:rsid w:val="00D54DDD"/>
    <w:rsid w:val="00D5613E"/>
    <w:rsid w:val="00D56280"/>
    <w:rsid w:val="00D624E2"/>
    <w:rsid w:val="00D62F14"/>
    <w:rsid w:val="00D630BA"/>
    <w:rsid w:val="00D63EA8"/>
    <w:rsid w:val="00D64398"/>
    <w:rsid w:val="00D64799"/>
    <w:rsid w:val="00D655B0"/>
    <w:rsid w:val="00D66A28"/>
    <w:rsid w:val="00D67083"/>
    <w:rsid w:val="00D671A8"/>
    <w:rsid w:val="00D671FD"/>
    <w:rsid w:val="00D67946"/>
    <w:rsid w:val="00D6797E"/>
    <w:rsid w:val="00D70D86"/>
    <w:rsid w:val="00D71F27"/>
    <w:rsid w:val="00D7227E"/>
    <w:rsid w:val="00D72BD0"/>
    <w:rsid w:val="00D73A89"/>
    <w:rsid w:val="00D74134"/>
    <w:rsid w:val="00D744CB"/>
    <w:rsid w:val="00D7483C"/>
    <w:rsid w:val="00D74EC1"/>
    <w:rsid w:val="00D75737"/>
    <w:rsid w:val="00D7589E"/>
    <w:rsid w:val="00D75D76"/>
    <w:rsid w:val="00D77642"/>
    <w:rsid w:val="00D80066"/>
    <w:rsid w:val="00D80658"/>
    <w:rsid w:val="00D806B1"/>
    <w:rsid w:val="00D80EC7"/>
    <w:rsid w:val="00D82010"/>
    <w:rsid w:val="00D821B5"/>
    <w:rsid w:val="00D83ADD"/>
    <w:rsid w:val="00D83BE0"/>
    <w:rsid w:val="00D83CD6"/>
    <w:rsid w:val="00D85866"/>
    <w:rsid w:val="00D86035"/>
    <w:rsid w:val="00D906D4"/>
    <w:rsid w:val="00D908EE"/>
    <w:rsid w:val="00D91543"/>
    <w:rsid w:val="00D91B49"/>
    <w:rsid w:val="00D92237"/>
    <w:rsid w:val="00D936EC"/>
    <w:rsid w:val="00D95931"/>
    <w:rsid w:val="00D9667B"/>
    <w:rsid w:val="00D969F4"/>
    <w:rsid w:val="00D97DBE"/>
    <w:rsid w:val="00DA13E7"/>
    <w:rsid w:val="00DA1BA0"/>
    <w:rsid w:val="00DA4DCB"/>
    <w:rsid w:val="00DA4FAC"/>
    <w:rsid w:val="00DA64BB"/>
    <w:rsid w:val="00DA7612"/>
    <w:rsid w:val="00DB0D92"/>
    <w:rsid w:val="00DB0EFE"/>
    <w:rsid w:val="00DB15E7"/>
    <w:rsid w:val="00DB17B1"/>
    <w:rsid w:val="00DB2C7F"/>
    <w:rsid w:val="00DB35B8"/>
    <w:rsid w:val="00DB491B"/>
    <w:rsid w:val="00DB492A"/>
    <w:rsid w:val="00DB4AFF"/>
    <w:rsid w:val="00DB4BCA"/>
    <w:rsid w:val="00DB5DE4"/>
    <w:rsid w:val="00DB60DE"/>
    <w:rsid w:val="00DB72AA"/>
    <w:rsid w:val="00DB7E06"/>
    <w:rsid w:val="00DC07D4"/>
    <w:rsid w:val="00DC2477"/>
    <w:rsid w:val="00DC3230"/>
    <w:rsid w:val="00DC4F78"/>
    <w:rsid w:val="00DC5EB6"/>
    <w:rsid w:val="00DC798B"/>
    <w:rsid w:val="00DD070F"/>
    <w:rsid w:val="00DD0D39"/>
    <w:rsid w:val="00DD1676"/>
    <w:rsid w:val="00DD17FF"/>
    <w:rsid w:val="00DD1A20"/>
    <w:rsid w:val="00DD227D"/>
    <w:rsid w:val="00DD2CC1"/>
    <w:rsid w:val="00DD3309"/>
    <w:rsid w:val="00DD3A5B"/>
    <w:rsid w:val="00DD3F0E"/>
    <w:rsid w:val="00DD4F26"/>
    <w:rsid w:val="00DD5CC5"/>
    <w:rsid w:val="00DD629C"/>
    <w:rsid w:val="00DD72D7"/>
    <w:rsid w:val="00DE1738"/>
    <w:rsid w:val="00DE5EEF"/>
    <w:rsid w:val="00DE632F"/>
    <w:rsid w:val="00DE66D9"/>
    <w:rsid w:val="00DF041E"/>
    <w:rsid w:val="00DF0624"/>
    <w:rsid w:val="00DF219A"/>
    <w:rsid w:val="00DF22AF"/>
    <w:rsid w:val="00DF25F6"/>
    <w:rsid w:val="00DF2924"/>
    <w:rsid w:val="00DF439B"/>
    <w:rsid w:val="00DF4DE2"/>
    <w:rsid w:val="00DF50FD"/>
    <w:rsid w:val="00DF5535"/>
    <w:rsid w:val="00DF616F"/>
    <w:rsid w:val="00DF6439"/>
    <w:rsid w:val="00DF6E83"/>
    <w:rsid w:val="00DF7EDC"/>
    <w:rsid w:val="00E001BA"/>
    <w:rsid w:val="00E001EA"/>
    <w:rsid w:val="00E01549"/>
    <w:rsid w:val="00E01CA4"/>
    <w:rsid w:val="00E01FAD"/>
    <w:rsid w:val="00E02C2A"/>
    <w:rsid w:val="00E02EC2"/>
    <w:rsid w:val="00E030CD"/>
    <w:rsid w:val="00E0393B"/>
    <w:rsid w:val="00E03E9A"/>
    <w:rsid w:val="00E043A7"/>
    <w:rsid w:val="00E05857"/>
    <w:rsid w:val="00E0657F"/>
    <w:rsid w:val="00E070DC"/>
    <w:rsid w:val="00E072C9"/>
    <w:rsid w:val="00E11BA8"/>
    <w:rsid w:val="00E12118"/>
    <w:rsid w:val="00E14487"/>
    <w:rsid w:val="00E14871"/>
    <w:rsid w:val="00E15355"/>
    <w:rsid w:val="00E168F0"/>
    <w:rsid w:val="00E16A79"/>
    <w:rsid w:val="00E17295"/>
    <w:rsid w:val="00E17318"/>
    <w:rsid w:val="00E17C98"/>
    <w:rsid w:val="00E20A9E"/>
    <w:rsid w:val="00E226B5"/>
    <w:rsid w:val="00E2549B"/>
    <w:rsid w:val="00E262BD"/>
    <w:rsid w:val="00E271CB"/>
    <w:rsid w:val="00E2760F"/>
    <w:rsid w:val="00E27655"/>
    <w:rsid w:val="00E306B1"/>
    <w:rsid w:val="00E313BF"/>
    <w:rsid w:val="00E31B8E"/>
    <w:rsid w:val="00E32566"/>
    <w:rsid w:val="00E32582"/>
    <w:rsid w:val="00E326B6"/>
    <w:rsid w:val="00E32FDF"/>
    <w:rsid w:val="00E33368"/>
    <w:rsid w:val="00E3595C"/>
    <w:rsid w:val="00E35C51"/>
    <w:rsid w:val="00E35FC6"/>
    <w:rsid w:val="00E36802"/>
    <w:rsid w:val="00E36ACD"/>
    <w:rsid w:val="00E3730F"/>
    <w:rsid w:val="00E378AD"/>
    <w:rsid w:val="00E40400"/>
    <w:rsid w:val="00E420FE"/>
    <w:rsid w:val="00E42174"/>
    <w:rsid w:val="00E42375"/>
    <w:rsid w:val="00E4299B"/>
    <w:rsid w:val="00E43232"/>
    <w:rsid w:val="00E447FC"/>
    <w:rsid w:val="00E44981"/>
    <w:rsid w:val="00E44FBF"/>
    <w:rsid w:val="00E454C1"/>
    <w:rsid w:val="00E45689"/>
    <w:rsid w:val="00E47F42"/>
    <w:rsid w:val="00E51717"/>
    <w:rsid w:val="00E51E75"/>
    <w:rsid w:val="00E52C2D"/>
    <w:rsid w:val="00E53522"/>
    <w:rsid w:val="00E54BDA"/>
    <w:rsid w:val="00E559FB"/>
    <w:rsid w:val="00E5606B"/>
    <w:rsid w:val="00E563FD"/>
    <w:rsid w:val="00E56EC7"/>
    <w:rsid w:val="00E60811"/>
    <w:rsid w:val="00E61255"/>
    <w:rsid w:val="00E6135C"/>
    <w:rsid w:val="00E6155B"/>
    <w:rsid w:val="00E626EF"/>
    <w:rsid w:val="00E65181"/>
    <w:rsid w:val="00E65417"/>
    <w:rsid w:val="00E655DF"/>
    <w:rsid w:val="00E655F1"/>
    <w:rsid w:val="00E6752C"/>
    <w:rsid w:val="00E70F6D"/>
    <w:rsid w:val="00E70FD5"/>
    <w:rsid w:val="00E72D27"/>
    <w:rsid w:val="00E77CCA"/>
    <w:rsid w:val="00E80F61"/>
    <w:rsid w:val="00E82434"/>
    <w:rsid w:val="00E82F2A"/>
    <w:rsid w:val="00E84813"/>
    <w:rsid w:val="00E84A30"/>
    <w:rsid w:val="00E86DC7"/>
    <w:rsid w:val="00E90832"/>
    <w:rsid w:val="00E91945"/>
    <w:rsid w:val="00E91DDC"/>
    <w:rsid w:val="00E91E4D"/>
    <w:rsid w:val="00E91FC6"/>
    <w:rsid w:val="00E93A8A"/>
    <w:rsid w:val="00E94404"/>
    <w:rsid w:val="00E94FC1"/>
    <w:rsid w:val="00E954CE"/>
    <w:rsid w:val="00E960FC"/>
    <w:rsid w:val="00E9642C"/>
    <w:rsid w:val="00E9645F"/>
    <w:rsid w:val="00E9674B"/>
    <w:rsid w:val="00E96AC9"/>
    <w:rsid w:val="00EA01F9"/>
    <w:rsid w:val="00EA1A26"/>
    <w:rsid w:val="00EA1CCC"/>
    <w:rsid w:val="00EA1EE3"/>
    <w:rsid w:val="00EA2DED"/>
    <w:rsid w:val="00EA4CF3"/>
    <w:rsid w:val="00EA50BB"/>
    <w:rsid w:val="00EA542F"/>
    <w:rsid w:val="00EA6A57"/>
    <w:rsid w:val="00EA760F"/>
    <w:rsid w:val="00EB0E2E"/>
    <w:rsid w:val="00EB0F9B"/>
    <w:rsid w:val="00EB16E7"/>
    <w:rsid w:val="00EB3153"/>
    <w:rsid w:val="00EB4D23"/>
    <w:rsid w:val="00EB4E45"/>
    <w:rsid w:val="00EB577E"/>
    <w:rsid w:val="00EB7986"/>
    <w:rsid w:val="00EB7E23"/>
    <w:rsid w:val="00EB7ED9"/>
    <w:rsid w:val="00EC05D0"/>
    <w:rsid w:val="00EC0C33"/>
    <w:rsid w:val="00EC13AA"/>
    <w:rsid w:val="00EC148A"/>
    <w:rsid w:val="00EC4BDA"/>
    <w:rsid w:val="00EC4D94"/>
    <w:rsid w:val="00EC797C"/>
    <w:rsid w:val="00EC79DE"/>
    <w:rsid w:val="00ED0B85"/>
    <w:rsid w:val="00ED296B"/>
    <w:rsid w:val="00ED3318"/>
    <w:rsid w:val="00ED43C1"/>
    <w:rsid w:val="00ED486B"/>
    <w:rsid w:val="00ED4FBE"/>
    <w:rsid w:val="00ED602E"/>
    <w:rsid w:val="00ED756A"/>
    <w:rsid w:val="00ED7927"/>
    <w:rsid w:val="00ED7BCF"/>
    <w:rsid w:val="00ED7D7D"/>
    <w:rsid w:val="00EE08B1"/>
    <w:rsid w:val="00EE12CB"/>
    <w:rsid w:val="00EE1C0F"/>
    <w:rsid w:val="00EE23BE"/>
    <w:rsid w:val="00EE2F8A"/>
    <w:rsid w:val="00EE4A3B"/>
    <w:rsid w:val="00EE5015"/>
    <w:rsid w:val="00EE6BDD"/>
    <w:rsid w:val="00EF117C"/>
    <w:rsid w:val="00EF17B7"/>
    <w:rsid w:val="00EF2207"/>
    <w:rsid w:val="00EF4398"/>
    <w:rsid w:val="00EF45E6"/>
    <w:rsid w:val="00EF5F89"/>
    <w:rsid w:val="00EF6CF5"/>
    <w:rsid w:val="00EF70DD"/>
    <w:rsid w:val="00EF7884"/>
    <w:rsid w:val="00F025C8"/>
    <w:rsid w:val="00F02669"/>
    <w:rsid w:val="00F030A3"/>
    <w:rsid w:val="00F03548"/>
    <w:rsid w:val="00F03B5B"/>
    <w:rsid w:val="00F0489E"/>
    <w:rsid w:val="00F04EAC"/>
    <w:rsid w:val="00F064D4"/>
    <w:rsid w:val="00F070FF"/>
    <w:rsid w:val="00F12D38"/>
    <w:rsid w:val="00F12FB9"/>
    <w:rsid w:val="00F14C4B"/>
    <w:rsid w:val="00F17364"/>
    <w:rsid w:val="00F17BCE"/>
    <w:rsid w:val="00F20782"/>
    <w:rsid w:val="00F20B20"/>
    <w:rsid w:val="00F21556"/>
    <w:rsid w:val="00F21FBC"/>
    <w:rsid w:val="00F235C9"/>
    <w:rsid w:val="00F23BEB"/>
    <w:rsid w:val="00F25435"/>
    <w:rsid w:val="00F2547E"/>
    <w:rsid w:val="00F26673"/>
    <w:rsid w:val="00F34EE8"/>
    <w:rsid w:val="00F351BB"/>
    <w:rsid w:val="00F36D7F"/>
    <w:rsid w:val="00F43168"/>
    <w:rsid w:val="00F43DC9"/>
    <w:rsid w:val="00F442E3"/>
    <w:rsid w:val="00F445A3"/>
    <w:rsid w:val="00F44B02"/>
    <w:rsid w:val="00F44CCB"/>
    <w:rsid w:val="00F465D8"/>
    <w:rsid w:val="00F4674B"/>
    <w:rsid w:val="00F50056"/>
    <w:rsid w:val="00F50AD2"/>
    <w:rsid w:val="00F52CB5"/>
    <w:rsid w:val="00F530DF"/>
    <w:rsid w:val="00F5627F"/>
    <w:rsid w:val="00F569E4"/>
    <w:rsid w:val="00F602EA"/>
    <w:rsid w:val="00F6088E"/>
    <w:rsid w:val="00F60A5A"/>
    <w:rsid w:val="00F6369F"/>
    <w:rsid w:val="00F63ADA"/>
    <w:rsid w:val="00F64F1D"/>
    <w:rsid w:val="00F661D8"/>
    <w:rsid w:val="00F67A0A"/>
    <w:rsid w:val="00F709D6"/>
    <w:rsid w:val="00F70DD4"/>
    <w:rsid w:val="00F71420"/>
    <w:rsid w:val="00F71D52"/>
    <w:rsid w:val="00F75216"/>
    <w:rsid w:val="00F80700"/>
    <w:rsid w:val="00F80BB4"/>
    <w:rsid w:val="00F8141E"/>
    <w:rsid w:val="00F8372F"/>
    <w:rsid w:val="00F8453B"/>
    <w:rsid w:val="00F85920"/>
    <w:rsid w:val="00F863C6"/>
    <w:rsid w:val="00F86B85"/>
    <w:rsid w:val="00F875AC"/>
    <w:rsid w:val="00F87DE7"/>
    <w:rsid w:val="00F91B54"/>
    <w:rsid w:val="00F947AA"/>
    <w:rsid w:val="00F95059"/>
    <w:rsid w:val="00FA0369"/>
    <w:rsid w:val="00FA0A30"/>
    <w:rsid w:val="00FA1789"/>
    <w:rsid w:val="00FA42BB"/>
    <w:rsid w:val="00FA4F89"/>
    <w:rsid w:val="00FA52E7"/>
    <w:rsid w:val="00FA5A2B"/>
    <w:rsid w:val="00FA5E8E"/>
    <w:rsid w:val="00FA5F51"/>
    <w:rsid w:val="00FA6855"/>
    <w:rsid w:val="00FA68E2"/>
    <w:rsid w:val="00FA782D"/>
    <w:rsid w:val="00FA7F22"/>
    <w:rsid w:val="00FA7FCE"/>
    <w:rsid w:val="00FB1248"/>
    <w:rsid w:val="00FB1326"/>
    <w:rsid w:val="00FB23CD"/>
    <w:rsid w:val="00FB2AA8"/>
    <w:rsid w:val="00FB3F66"/>
    <w:rsid w:val="00FB5B2B"/>
    <w:rsid w:val="00FB6845"/>
    <w:rsid w:val="00FB6C77"/>
    <w:rsid w:val="00FB6E27"/>
    <w:rsid w:val="00FB7029"/>
    <w:rsid w:val="00FC0A62"/>
    <w:rsid w:val="00FC10BB"/>
    <w:rsid w:val="00FC16C5"/>
    <w:rsid w:val="00FC2201"/>
    <w:rsid w:val="00FC2713"/>
    <w:rsid w:val="00FC277A"/>
    <w:rsid w:val="00FC313F"/>
    <w:rsid w:val="00FC5BA0"/>
    <w:rsid w:val="00FC5E14"/>
    <w:rsid w:val="00FD09D6"/>
    <w:rsid w:val="00FD0D2C"/>
    <w:rsid w:val="00FD1F4B"/>
    <w:rsid w:val="00FD204F"/>
    <w:rsid w:val="00FD46BD"/>
    <w:rsid w:val="00FD55EA"/>
    <w:rsid w:val="00FD619A"/>
    <w:rsid w:val="00FD6F47"/>
    <w:rsid w:val="00FE1544"/>
    <w:rsid w:val="00FE2586"/>
    <w:rsid w:val="00FE2F40"/>
    <w:rsid w:val="00FE5FAB"/>
    <w:rsid w:val="00FE6DD0"/>
    <w:rsid w:val="00FE7156"/>
    <w:rsid w:val="00FE785D"/>
    <w:rsid w:val="00FF27D3"/>
    <w:rsid w:val="00FF429B"/>
    <w:rsid w:val="00FF477F"/>
    <w:rsid w:val="00FF4AB5"/>
    <w:rsid w:val="00FF52F6"/>
    <w:rsid w:val="00FF5ADE"/>
    <w:rsid w:val="00FF5D7B"/>
    <w:rsid w:val="00FF6751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A0B481"/>
  <w14:defaultImageDpi w14:val="300"/>
  <w15:docId w15:val="{2F583554-00F1-4447-8992-86979650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"/>
    <w:qFormat/>
    <w:rsid w:val="006C6270"/>
    <w:rPr>
      <w:rFonts w:ascii="Avenir Next Regular" w:hAnsi="Avenir Next Regular"/>
      <w:color w:val="00234F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AC5"/>
    <w:pPr>
      <w:keepNext/>
      <w:keepLines/>
      <w:numPr>
        <w:numId w:val="1"/>
      </w:numPr>
      <w:spacing w:before="480"/>
      <w:outlineLvl w:val="0"/>
    </w:pPr>
    <w:rPr>
      <w:rFonts w:ascii="Avenir Next Ultra Light" w:eastAsiaTheme="majorEastAsia" w:hAnsi="Avenir Next Ultra Light" w:cstheme="majorBidi"/>
      <w:bCs/>
      <w:color w:val="001838" w:themeColor="accent1" w:themeShade="B5"/>
      <w:sz w:val="48"/>
      <w:szCs w:val="40"/>
    </w:rPr>
  </w:style>
  <w:style w:type="paragraph" w:styleId="Heading2">
    <w:name w:val="heading 2"/>
    <w:aliases w:val="Sub Heading"/>
    <w:basedOn w:val="NoSpacing"/>
    <w:next w:val="Normal"/>
    <w:link w:val="Heading2Char"/>
    <w:uiPriority w:val="9"/>
    <w:unhideWhenUsed/>
    <w:qFormat/>
    <w:rsid w:val="00B33E92"/>
    <w:pPr>
      <w:keepNext/>
      <w:keepLines/>
      <w:numPr>
        <w:ilvl w:val="1"/>
        <w:numId w:val="1"/>
      </w:numPr>
      <w:outlineLvl w:val="1"/>
    </w:pPr>
    <w:rPr>
      <w:rFonts w:ascii="Avenir Next Medium" w:eastAsiaTheme="majorEastAsia" w:hAnsi="Avenir Next Medium" w:cstheme="majorBidi"/>
      <w:bCs/>
      <w:color w:val="auto"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B33E92"/>
    <w:pPr>
      <w:numPr>
        <w:ilvl w:val="2"/>
        <w:numId w:val="1"/>
      </w:numPr>
      <w:outlineLvl w:val="2"/>
    </w:pPr>
    <w:rPr>
      <w:rFonts w:ascii="Avenir Next Ultra Light" w:eastAsia="ヒラギノ角ゴ Pro W3" w:hAnsi="Avenir Next Ultra Light"/>
      <w:sz w:val="32"/>
      <w:szCs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4F3AC5"/>
    <w:pPr>
      <w:numPr>
        <w:ilvl w:val="3"/>
        <w:numId w:val="1"/>
      </w:numPr>
      <w:outlineLvl w:val="3"/>
    </w:pPr>
    <w:rPr>
      <w:rFonts w:ascii="Avenir Next Medium" w:eastAsia="ヒラギノ角ゴ Pro W3" w:hAnsi="Avenir Next Medium"/>
      <w:color w:val="00234F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70A1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0011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8A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112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10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52B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C5"/>
    <w:rPr>
      <w:rFonts w:ascii="Avenir Next Ultra Light" w:eastAsiaTheme="majorEastAsia" w:hAnsi="Avenir Next Ultra Light" w:cstheme="majorBidi"/>
      <w:bCs/>
      <w:color w:val="001838" w:themeColor="accent1" w:themeShade="B5"/>
      <w:sz w:val="48"/>
      <w:szCs w:val="40"/>
    </w:rPr>
  </w:style>
  <w:style w:type="paragraph" w:styleId="Title">
    <w:name w:val="Title"/>
    <w:aliases w:val="Page Title"/>
    <w:basedOn w:val="Normal"/>
    <w:next w:val="Normal"/>
    <w:link w:val="TitleChar"/>
    <w:uiPriority w:val="10"/>
    <w:qFormat/>
    <w:rsid w:val="00B33E92"/>
    <w:rPr>
      <w:rFonts w:ascii="Avenir Next Ultra Light" w:hAnsi="Avenir Next Ultra Light"/>
      <w:color w:val="auto"/>
      <w:sz w:val="96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10178"/>
    <w:pPr>
      <w:spacing w:after="100"/>
    </w:pPr>
  </w:style>
  <w:style w:type="character" w:customStyle="1" w:styleId="TitleChar">
    <w:name w:val="Title Char"/>
    <w:aliases w:val="Page Title Char"/>
    <w:basedOn w:val="DefaultParagraphFont"/>
    <w:link w:val="Title"/>
    <w:uiPriority w:val="10"/>
    <w:rsid w:val="00B33E92"/>
    <w:rPr>
      <w:rFonts w:ascii="Avenir Next Ultra Light" w:hAnsi="Avenir Next Ultra Light"/>
      <w:sz w:val="96"/>
      <w:szCs w:val="72"/>
    </w:rPr>
  </w:style>
  <w:style w:type="paragraph" w:styleId="Subtitle">
    <w:name w:val="Subtitle"/>
    <w:aliases w:val="Page Subtitle"/>
    <w:basedOn w:val="Normal"/>
    <w:next w:val="Normal"/>
    <w:link w:val="SubtitleChar"/>
    <w:uiPriority w:val="11"/>
    <w:qFormat/>
    <w:rsid w:val="00B33E92"/>
    <w:pPr>
      <w:numPr>
        <w:ilvl w:val="1"/>
      </w:numPr>
    </w:pPr>
    <w:rPr>
      <w:rFonts w:ascii="Avenir Next Medium" w:eastAsiaTheme="majorEastAsia" w:hAnsi="Avenir Next Medium" w:cstheme="majorBidi"/>
      <w:iCs/>
      <w:color w:val="auto"/>
      <w:spacing w:val="15"/>
      <w:sz w:val="40"/>
    </w:rPr>
  </w:style>
  <w:style w:type="character" w:customStyle="1" w:styleId="SubtitleChar">
    <w:name w:val="Subtitle Char"/>
    <w:aliases w:val="Page Subtitle Char"/>
    <w:basedOn w:val="DefaultParagraphFont"/>
    <w:link w:val="Subtitle"/>
    <w:uiPriority w:val="11"/>
    <w:rsid w:val="00B33E92"/>
    <w:rPr>
      <w:rFonts w:ascii="Avenir Next Medium" w:eastAsiaTheme="majorEastAsia" w:hAnsi="Avenir Next Medium" w:cstheme="majorBidi"/>
      <w:iCs/>
      <w:spacing w:val="15"/>
      <w:sz w:val="40"/>
    </w:rPr>
  </w:style>
  <w:style w:type="character" w:customStyle="1" w:styleId="Heading2Char">
    <w:name w:val="Heading 2 Char"/>
    <w:aliases w:val="Sub Heading Char"/>
    <w:basedOn w:val="DefaultParagraphFont"/>
    <w:link w:val="Heading2"/>
    <w:uiPriority w:val="9"/>
    <w:rsid w:val="00B33E92"/>
    <w:rPr>
      <w:rFonts w:ascii="Avenir Next Medium" w:eastAsiaTheme="majorEastAsia" w:hAnsi="Avenir Next Medium" w:cstheme="majorBidi"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10178"/>
    <w:pPr>
      <w:spacing w:before="100" w:beforeAutospacing="1" w:after="100" w:afterAutospacing="1"/>
    </w:pPr>
    <w:rPr>
      <w:rFonts w:ascii="Times" w:hAnsi="Times" w:cs="Times New Roman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33E92"/>
    <w:rPr>
      <w:rFonts w:ascii="Avenir Next Ultra Light" w:eastAsia="ヒラギノ角ゴ Pro W3" w:hAnsi="Avenir Next Ultra Light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E92"/>
    <w:pPr>
      <w:ind w:left="720"/>
      <w:contextualSpacing/>
    </w:pPr>
    <w:rPr>
      <w:color w:val="auto"/>
    </w:rPr>
  </w:style>
  <w:style w:type="character" w:styleId="BookTitle">
    <w:name w:val="Book Title"/>
    <w:basedOn w:val="DefaultParagraphFont"/>
    <w:uiPriority w:val="33"/>
    <w:qFormat/>
    <w:rsid w:val="00CE70A1"/>
    <w:rPr>
      <w:rFonts w:ascii="Avenir Next Bold" w:hAnsi="Avenir Next Bold"/>
      <w:b w:val="0"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33E92"/>
    <w:rPr>
      <w:rFonts w:ascii="Avenir Next Regular" w:hAnsi="Avenir Next Regular"/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B33E92"/>
    <w:rPr>
      <w:smallCap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E92"/>
    <w:pPr>
      <w:pBdr>
        <w:bottom w:val="single" w:sz="4" w:space="4" w:color="00234F" w:themeColor="accent1"/>
      </w:pBdr>
      <w:spacing w:before="200" w:after="280"/>
      <w:ind w:left="936" w:right="936"/>
    </w:pPr>
    <w:rPr>
      <w:bCs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E92"/>
    <w:rPr>
      <w:rFonts w:ascii="Avenir Next Regular" w:hAnsi="Avenir Next Regular"/>
      <w:bCs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33E92"/>
    <w:rPr>
      <w:rFonts w:ascii="Avenir Next Ultra Light" w:hAnsi="Avenir Next Ultra Light"/>
      <w:iCs/>
      <w:color w:val="auto"/>
      <w:sz w:val="56"/>
      <w:szCs w:val="56"/>
    </w:rPr>
  </w:style>
  <w:style w:type="character" w:customStyle="1" w:styleId="QuoteChar">
    <w:name w:val="Quote Char"/>
    <w:basedOn w:val="DefaultParagraphFont"/>
    <w:link w:val="Quote"/>
    <w:uiPriority w:val="29"/>
    <w:rsid w:val="00B33E92"/>
    <w:rPr>
      <w:rFonts w:ascii="Avenir Next Ultra Light" w:hAnsi="Avenir Next Ultra Light"/>
      <w:iCs/>
      <w:sz w:val="56"/>
      <w:szCs w:val="56"/>
    </w:rPr>
  </w:style>
  <w:style w:type="character" w:styleId="SubtleEmphasis">
    <w:name w:val="Subtle Emphasis"/>
    <w:aliases w:val="Sub heading Emphasis"/>
    <w:basedOn w:val="DefaultParagraphFont"/>
    <w:uiPriority w:val="19"/>
    <w:qFormat/>
    <w:rsid w:val="00B33E92"/>
    <w:rPr>
      <w:rFonts w:ascii="Avenir Next Medium" w:hAnsi="Avenir Next Medium"/>
      <w:color w:val="auto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33E92"/>
    <w:rPr>
      <w:i/>
      <w:iCs/>
      <w:color w:val="auto"/>
    </w:rPr>
  </w:style>
  <w:style w:type="paragraph" w:customStyle="1" w:styleId="FreeForm">
    <w:name w:val="Free Form"/>
    <w:rsid w:val="006C6270"/>
    <w:pPr>
      <w:spacing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4F3A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AC5"/>
    <w:rPr>
      <w:rFonts w:ascii="Avenir Next Regular" w:hAnsi="Avenir Next Regular"/>
      <w:color w:val="00234F" w:themeColor="text1"/>
    </w:rPr>
  </w:style>
  <w:style w:type="paragraph" w:styleId="Footer">
    <w:name w:val="footer"/>
    <w:basedOn w:val="Normal"/>
    <w:link w:val="FooterChar"/>
    <w:uiPriority w:val="99"/>
    <w:unhideWhenUsed/>
    <w:rsid w:val="004F3A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AC5"/>
    <w:rPr>
      <w:rFonts w:ascii="Avenir Next Regular" w:hAnsi="Avenir Next Regular"/>
      <w:color w:val="00234F" w:themeColor="text1"/>
    </w:rPr>
  </w:style>
  <w:style w:type="paragraph" w:styleId="NoSpacing">
    <w:name w:val="No Spacing"/>
    <w:aliases w:val="Body - light"/>
    <w:basedOn w:val="Normal"/>
    <w:next w:val="BodyText"/>
    <w:uiPriority w:val="1"/>
    <w:qFormat/>
    <w:rsid w:val="004F3AC5"/>
    <w:rPr>
      <w:rFonts w:ascii="Avenir Next Ultra Light" w:eastAsia="ヒラギノ角ゴ Pro W3" w:hAnsi="Avenir Next Ultra Light"/>
    </w:rPr>
  </w:style>
  <w:style w:type="character" w:customStyle="1" w:styleId="Heading4Char">
    <w:name w:val="Heading 4 Char"/>
    <w:basedOn w:val="DefaultParagraphFont"/>
    <w:link w:val="Heading4"/>
    <w:uiPriority w:val="9"/>
    <w:rsid w:val="004F3AC5"/>
    <w:rPr>
      <w:rFonts w:ascii="Avenir Next Medium" w:eastAsia="ヒラギノ角ゴ Pro W3" w:hAnsi="Avenir Next Medium"/>
      <w:color w:val="00234F" w:themeColor="text1"/>
    </w:rPr>
  </w:style>
  <w:style w:type="paragraph" w:styleId="BodyText">
    <w:name w:val="Body Text"/>
    <w:basedOn w:val="Normal"/>
    <w:link w:val="BodyTextChar"/>
    <w:uiPriority w:val="99"/>
    <w:unhideWhenUsed/>
    <w:rsid w:val="004F3A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F3AC5"/>
    <w:rPr>
      <w:rFonts w:ascii="Avenir Next Regular" w:hAnsi="Avenir Next Regular"/>
      <w:color w:val="00234F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C2"/>
    <w:rPr>
      <w:rFonts w:ascii="Lucida Grande" w:hAnsi="Lucida Grande" w:cs="Lucida Grande"/>
      <w:color w:val="00234F" w:themeColor="tex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E70A1"/>
    <w:rPr>
      <w:rFonts w:ascii="Avenir Next Regular" w:eastAsiaTheme="majorEastAsia" w:hAnsi="Avenir Next Regular" w:cstheme="majorBidi"/>
      <w:color w:val="001127" w:themeColor="accent1" w:themeShade="7F"/>
    </w:rPr>
  </w:style>
  <w:style w:type="character" w:styleId="Strong">
    <w:name w:val="Strong"/>
    <w:basedOn w:val="DefaultParagraphFont"/>
    <w:uiPriority w:val="22"/>
    <w:qFormat/>
    <w:rsid w:val="00B33E92"/>
    <w:rPr>
      <w:rFonts w:ascii="Avenir Next Heavy" w:hAnsi="Avenir Next Heavy"/>
      <w:b w:val="0"/>
      <w:bCs/>
      <w:color w:val="auto"/>
    </w:rPr>
  </w:style>
  <w:style w:type="character" w:styleId="IntenseEmphasis">
    <w:name w:val="Intense Emphasis"/>
    <w:basedOn w:val="DefaultParagraphFont"/>
    <w:uiPriority w:val="21"/>
    <w:qFormat/>
    <w:rsid w:val="00B33E92"/>
    <w:rPr>
      <w:rFonts w:ascii="Avenir Next Regular" w:hAnsi="Avenir Next Regular"/>
      <w:b w:val="0"/>
      <w:bCs/>
      <w:i w:val="0"/>
      <w:i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rsid w:val="001058A0"/>
    <w:rPr>
      <w:rFonts w:asciiTheme="majorHAnsi" w:eastAsiaTheme="majorEastAsia" w:hAnsiTheme="majorHAnsi" w:cstheme="majorBidi"/>
      <w:i/>
      <w:iCs/>
      <w:color w:val="001127" w:themeColor="accent1" w:themeShade="7F"/>
    </w:rPr>
  </w:style>
  <w:style w:type="table" w:styleId="LightShading-Accent1">
    <w:name w:val="Light Shading Accent 1"/>
    <w:basedOn w:val="TableNormal"/>
    <w:uiPriority w:val="60"/>
    <w:rsid w:val="00E3595C"/>
    <w:rPr>
      <w:rFonts w:eastAsiaTheme="minorHAnsi"/>
      <w:color w:val="00193B" w:themeColor="accent1" w:themeShade="BF"/>
      <w:sz w:val="22"/>
      <w:szCs w:val="22"/>
      <w:lang w:val="en-GB"/>
    </w:rPr>
    <w:tblPr>
      <w:tblStyleRowBandSize w:val="1"/>
      <w:tblStyleColBandSize w:val="1"/>
      <w:tblBorders>
        <w:top w:val="single" w:sz="8" w:space="0" w:color="00234F" w:themeColor="accent1"/>
        <w:bottom w:val="single" w:sz="8" w:space="0" w:color="0023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34F" w:themeColor="accent1"/>
          <w:left w:val="nil"/>
          <w:bottom w:val="single" w:sz="8" w:space="0" w:color="0023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34F" w:themeColor="accent1"/>
          <w:left w:val="nil"/>
          <w:bottom w:val="single" w:sz="8" w:space="0" w:color="0023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C3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4C3FF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813"/>
    <w:pPr>
      <w:spacing w:line="276" w:lineRule="auto"/>
      <w:outlineLvl w:val="9"/>
    </w:pPr>
    <w:rPr>
      <w:rFonts w:asciiTheme="majorHAnsi" w:hAnsiTheme="majorHAnsi"/>
      <w:b/>
      <w:color w:val="00193B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84813"/>
    <w:pPr>
      <w:spacing w:after="100" w:line="276" w:lineRule="auto"/>
      <w:ind w:left="220"/>
    </w:pPr>
    <w:rPr>
      <w:rFonts w:asciiTheme="minorHAnsi" w:hAnsiTheme="minorHAnsi"/>
      <w:color w:val="auto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4813"/>
    <w:pPr>
      <w:spacing w:after="100" w:line="276" w:lineRule="auto"/>
      <w:ind w:left="440"/>
    </w:pPr>
    <w:rPr>
      <w:rFonts w:asciiTheme="minorHAnsi" w:hAnsiTheme="minorHAnsi"/>
      <w:color w:val="auto"/>
      <w:sz w:val="22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E84813"/>
    <w:rPr>
      <w:color w:val="00234F" w:themeColor="hyperlink"/>
      <w:u w:val="single"/>
    </w:rPr>
  </w:style>
  <w:style w:type="table" w:styleId="LightShading">
    <w:name w:val="Light Shading"/>
    <w:basedOn w:val="TableNormal"/>
    <w:uiPriority w:val="60"/>
    <w:rsid w:val="006F4494"/>
    <w:rPr>
      <w:color w:val="00193B" w:themeColor="text1" w:themeShade="BF"/>
    </w:rPr>
    <w:tblPr>
      <w:tblStyleRowBandSize w:val="1"/>
      <w:tblStyleColBandSize w:val="1"/>
      <w:tblBorders>
        <w:top w:val="single" w:sz="8" w:space="0" w:color="00234F" w:themeColor="text1"/>
        <w:bottom w:val="single" w:sz="8" w:space="0" w:color="00234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34F" w:themeColor="text1"/>
          <w:left w:val="nil"/>
          <w:bottom w:val="single" w:sz="8" w:space="0" w:color="00234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34F" w:themeColor="text1"/>
          <w:left w:val="nil"/>
          <w:bottom w:val="single" w:sz="8" w:space="0" w:color="00234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C3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4C3FF" w:themeFill="text1" w:themeFillTint="3F"/>
      </w:tcPr>
    </w:tblStylePr>
  </w:style>
  <w:style w:type="table" w:styleId="TableGrid">
    <w:name w:val="Table Grid"/>
    <w:basedOn w:val="TableNormal"/>
    <w:uiPriority w:val="59"/>
    <w:rsid w:val="0098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76F2"/>
    <w:pPr>
      <w:spacing w:after="200"/>
    </w:pPr>
    <w:rPr>
      <w:b/>
      <w:bCs/>
      <w:color w:val="00234F" w:themeColor="accent1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FC10BB"/>
    <w:rPr>
      <w:rFonts w:asciiTheme="majorHAnsi" w:eastAsiaTheme="majorEastAsia" w:hAnsiTheme="majorHAnsi" w:cstheme="majorBidi"/>
      <w:i/>
      <w:iCs/>
      <w:color w:val="0052BB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384650"/>
    <w:rPr>
      <w:color w:val="00234F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12178"/>
  </w:style>
  <w:style w:type="paragraph" w:styleId="TOC4">
    <w:name w:val="toc 4"/>
    <w:basedOn w:val="Normal"/>
    <w:next w:val="Normal"/>
    <w:autoRedefine/>
    <w:uiPriority w:val="39"/>
    <w:unhideWhenUsed/>
    <w:rsid w:val="000F3CC0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10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0719"/>
    <w:rPr>
      <w:rFonts w:ascii="Avenir Next Regular" w:hAnsi="Avenir Next Regular"/>
      <w:color w:val="00234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B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B55"/>
    <w:rPr>
      <w:rFonts w:ascii="Avenir Next Regular" w:hAnsi="Avenir Next Regular"/>
      <w:b/>
      <w:bCs/>
      <w:color w:val="00234F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3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4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dhg.Obrien\Documents\CPW\templates\CWS_word_template_op4_20130703.dotx" TargetMode="External"/></Relationships>
</file>

<file path=word/theme/theme1.xml><?xml version="1.0" encoding="utf-8"?>
<a:theme xmlns:a="http://schemas.openxmlformats.org/drawingml/2006/main" name="cws_4x3_template">
  <a:themeElements>
    <a:clrScheme name="CWS PALLETTE">
      <a:dk1>
        <a:srgbClr val="00234F"/>
      </a:dk1>
      <a:lt1>
        <a:sysClr val="window" lastClr="FFFFFF"/>
      </a:lt1>
      <a:dk2>
        <a:srgbClr val="008DA8"/>
      </a:dk2>
      <a:lt2>
        <a:srgbClr val="FFFFFF"/>
      </a:lt2>
      <a:accent1>
        <a:srgbClr val="00234F"/>
      </a:accent1>
      <a:accent2>
        <a:srgbClr val="FCAF17"/>
      </a:accent2>
      <a:accent3>
        <a:srgbClr val="BFD730"/>
      </a:accent3>
      <a:accent4>
        <a:srgbClr val="38C6F4"/>
      </a:accent4>
      <a:accent5>
        <a:srgbClr val="FF0041"/>
      </a:accent5>
      <a:accent6>
        <a:srgbClr val="B41E8E"/>
      </a:accent6>
      <a:hlink>
        <a:srgbClr val="00234F"/>
      </a:hlink>
      <a:folHlink>
        <a:srgbClr val="00234F"/>
      </a:folHlink>
    </a:clrScheme>
    <a:fontScheme name="Perception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D2DCFC2E9B4A8D50574E63AACC44" ma:contentTypeVersion="0" ma:contentTypeDescription="Create a new document." ma:contentTypeScope="" ma:versionID="d8e81ec02068c36e3b5765ecffa66cc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C132C-1B2E-4418-A561-6EF40B7BD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195DA-F87D-4AF6-BE41-56057EEAE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768FA6-D0C7-4056-A21C-6542A1AF4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FC0387-8659-438E-861D-EA109201D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CWS_word_template_op4_20130703</Template>
  <TotalTime>8087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TA223_Application_Architecture_Specification v21 - R1.2 EU Integration</vt:lpstr>
    </vt:vector>
  </TitlesOfParts>
  <Company>Accenture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TA223_Application_Architecture_Specification v21 - R1.2 EU Integration</dc:title>
  <dc:creator>Sakala, Arpan</dc:creator>
  <cp:lastModifiedBy>Jesudason Doss, John</cp:lastModifiedBy>
  <cp:revision>501</cp:revision>
  <cp:lastPrinted>2013-06-19T10:16:00Z</cp:lastPrinted>
  <dcterms:created xsi:type="dcterms:W3CDTF">2014-07-16T10:59:00Z</dcterms:created>
  <dcterms:modified xsi:type="dcterms:W3CDTF">2015-10-19T14:27:00Z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0x010100ED7CD2DCFC2E9B4A8D50574E63AACC44</vt:lpwstr>
  </property>
</Properties>
</file>