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1c2bkyow5u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Frontend Design Guideline (React + Bootstrap 5 Based)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pg7isvt8hsq" w:id="1"/>
      <w:bookmarkEnd w:id="1"/>
      <w:r w:rsidDel="00000000" w:rsidR="00000000" w:rsidRPr="00000000">
        <w:rPr>
          <w:rFonts w:ascii="Vrinda" w:cs="Vrinda" w:eastAsia="Vrinda" w:hAnsi="Vrinda"/>
          <w:b w:val="1"/>
          <w:sz w:val="34"/>
          <w:szCs w:val="34"/>
          <w:rtl w:val="0"/>
        </w:rPr>
        <w:t xml:space="preserve">১. Color Palette (রঙের প্যালেট)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Color: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#0d6efd (Bootstrap’s Primary Blue)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ব্যবহার: প্রধান বাটন, লিংক, হেডার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 Color: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#6c757d (Bootstrap’s Secondary Gray)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ব্যবহার: সেকেন্ডারি বাটন, টেক্সট সাবটাইটেল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#198754 (সবুজ)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ব্যবহার: সফল মেসেজ, সাকসেস আইকন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Danger: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#dc3545 (লাল)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ব্যবহার: এরর মেসেজ, সতর্কতা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Warning: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#ffc107 (হলুদ)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ব্যবহার: সতর্কতা, ইনফরমেশন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Background: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#f8f9fa (হালকা ধূসর)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ব্যবহার: পেজ ব্যাকগ্রাউন্ড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 Color: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Dark: #212529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Light: #f8f9fa (হালকা কালার ব্যাকগ্রাউন্ডে)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Tip: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রঙের কনট্রাস্ট ভালো রাখতে হবে অ্যাক্সেসিবিলিটির জন্য। WCAG গাইডলাইন ফলো করো।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4jt3guc405y" w:id="2"/>
      <w:bookmarkEnd w:id="2"/>
      <w:r w:rsidDel="00000000" w:rsidR="00000000" w:rsidRPr="00000000">
        <w:rPr>
          <w:rFonts w:ascii="Vrinda" w:cs="Vrinda" w:eastAsia="Vrinda" w:hAnsi="Vrinda"/>
          <w:b w:val="1"/>
          <w:sz w:val="34"/>
          <w:szCs w:val="34"/>
          <w:rtl w:val="0"/>
        </w:rPr>
        <w:t xml:space="preserve">২. Typography (ফন্ট ও লেখার স্টাইল)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Font Family: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Primary: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'Roboto', 'Helvetica Neue', Helvetica, Arial, sans-serif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Alternates: Google Fonts থেকে কোনো ফ্রি ফন্ট ব্যবহার করতে পারো (যেমন: Poppins, Open Sans)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</w:pPr>
      <w:r w:rsidDel="00000000" w:rsidR="00000000" w:rsidRPr="00000000">
        <w:rPr>
          <w:b w:val="1"/>
          <w:rtl w:val="0"/>
        </w:rPr>
        <w:t xml:space="preserve">Font Sizes:</w:t>
        <w:br w:type="textWrapping"/>
      </w:r>
    </w:p>
    <w:tbl>
      <w:tblPr>
        <w:tblStyle w:val="Table1"/>
        <w:tblW w:w="5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490"/>
        <w:gridCol w:w="1190"/>
        <w:gridCol w:w="1505"/>
        <w:gridCol w:w="1445"/>
        <w:tblGridChange w:id="0">
          <w:tblGrid>
            <w:gridCol w:w="1490"/>
            <w:gridCol w:w="1190"/>
            <w:gridCol w:w="1505"/>
            <w:gridCol w:w="14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Font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Font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Line Height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Headings H1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2.5rem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700 (bold)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Headings H2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2rem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Headings H3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1.75rem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Body 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1rem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400 (normal)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Small 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0.875rem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</w:tr>
    </w:tbl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Font Weight: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Normal (400), Medium (500), Bold (700)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 Alignment: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সাধারণত বডি টেক্সট লেফট আলাইন, হেডিংস প্রয়োজন মত।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 Height: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পড়তে সহজ করতে 1.4 থেকে 1.6 পর্যন্ত।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gchvv31gf1a" w:id="3"/>
      <w:bookmarkEnd w:id="3"/>
      <w:r w:rsidDel="00000000" w:rsidR="00000000" w:rsidRPr="00000000">
        <w:rPr>
          <w:rFonts w:ascii="Vrinda" w:cs="Vrinda" w:eastAsia="Vrinda" w:hAnsi="Vrinda"/>
          <w:b w:val="1"/>
          <w:sz w:val="34"/>
          <w:szCs w:val="34"/>
          <w:rtl w:val="0"/>
        </w:rPr>
        <w:t xml:space="preserve">৩. Spacing &amp; Layout (স্পেসিং ও লেআউট)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Margin &amp; Padding: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Bootstrap 5 spacing utilities অনুসরণ করো (m-</w:t>
      </w:r>
      <w:r w:rsidDel="00000000" w:rsidR="00000000" w:rsidRPr="00000000">
        <w:rPr>
          <w:i w:val="1"/>
          <w:rtl w:val="0"/>
        </w:rPr>
        <w:t xml:space="preserve">, p-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সাধারণ spacing scale: 0.25rem, 0.5rem, 1rem, 1.5rem, 3rem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Grid System: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Bootstrap 5 এর 12-column grid ব্যবহার করো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Responsive behavior বজায় রাখার জন্য col-sm, col-md, col-lg, col-xl ব্যবহার করবে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Containers: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.container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.container-fluid</w:t>
      </w:r>
      <w:r w:rsidDel="00000000" w:rsidR="00000000" w:rsidRPr="00000000">
        <w:rPr>
          <w:rtl w:val="0"/>
        </w:rPr>
        <w:t xml:space="preserve"> based on page design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Consistency: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একই ধরনের এলিমেন্টে consistent margin &amp; padding রাখো</w:t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rnzsydt03gj" w:id="4"/>
      <w:bookmarkEnd w:id="4"/>
      <w:r w:rsidDel="00000000" w:rsidR="00000000" w:rsidRPr="00000000">
        <w:rPr>
          <w:rFonts w:ascii="Vrinda" w:cs="Vrinda" w:eastAsia="Vrinda" w:hAnsi="Vrinda"/>
          <w:b w:val="1"/>
          <w:sz w:val="34"/>
          <w:szCs w:val="34"/>
          <w:rtl w:val="0"/>
        </w:rPr>
        <w:t xml:space="preserve">৪. Buttons &amp; Inputs (বাটন ও ইনপুট)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Buttons: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Bootstrap predefined btn classes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btn-primary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btn-secondary</w:t>
      </w:r>
      <w:r w:rsidDel="00000000" w:rsidR="00000000" w:rsidRPr="00000000">
        <w:rPr>
          <w:rtl w:val="0"/>
        </w:rPr>
        <w:t xml:space="preserve"> etc.)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Buttons should have hover, focus, active states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Disable state clearly visible (opacity or gray-out)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Inputs: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Bootstrap form controls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form-control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Focused inputs have outline or shadow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validation states (red border + error message)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Accessibility: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Label অবশ্যই ইনপুটের সাথে যুক্ত থাকবে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&lt;label for="inputId"&gt;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ARIA attributes প্রয়োজনে ব্যবহার করবে</w:t>
        <w:br w:type="textWrapping"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5wcc17a4s90" w:id="5"/>
      <w:bookmarkEnd w:id="5"/>
      <w:r w:rsidDel="00000000" w:rsidR="00000000" w:rsidRPr="00000000">
        <w:rPr>
          <w:rFonts w:ascii="Vrinda" w:cs="Vrinda" w:eastAsia="Vrinda" w:hAnsi="Vrinda"/>
          <w:b w:val="1"/>
          <w:sz w:val="34"/>
          <w:szCs w:val="34"/>
          <w:rtl w:val="0"/>
        </w:rPr>
        <w:t xml:space="preserve">৫. Icons &amp; Imagery (আইকন ও ছবি)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Icons: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Use Bootstrap Icons, FontAwesome, অথবা React-icons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Icon size &amp; color consistent রাখতে হবে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Tooltip দিলে ইউজার বুঝতে সুবিধা হয়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Images: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 for web (compressed &amp; responsive)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</w:t>
      </w:r>
      <w:r w:rsidDel="00000000" w:rsidR="00000000" w:rsidRPr="00000000">
        <w:rPr>
          <w:rtl w:val="0"/>
        </w:rPr>
        <w:t xml:space="preserve"> attribute for accessibility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Avoid heavy background images; prefer CSS gradients</w:t>
        <w:br w:type="textWrapping"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y4kco6vgtu3" w:id="6"/>
      <w:bookmarkEnd w:id="6"/>
      <w:r w:rsidDel="00000000" w:rsidR="00000000" w:rsidRPr="00000000">
        <w:rPr>
          <w:rFonts w:ascii="Vrinda" w:cs="Vrinda" w:eastAsia="Vrinda" w:hAnsi="Vrinda"/>
          <w:b w:val="1"/>
          <w:sz w:val="34"/>
          <w:szCs w:val="34"/>
          <w:rtl w:val="0"/>
        </w:rPr>
        <w:t xml:space="preserve">৬. Responsiveness (রেস্পন্সিভ ডিজাইন)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Mobile-first approach নাও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Bootstrap 5 এর responsive grid &amp; utilities ব্যবহার করো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বিভিন্ন ডিভাইসের জন্য UI টেস্ট করো (phone, tablet, desktop)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Navbars, dropdowns, modals, tables রেস্পন্সিভ থাকবে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ফন্ট সাইজ ও স্পেসিং স্কেল হবে ডিভাইস অনুযায়ী</w:t>
        <w:br w:type="textWrapping"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f2llyjr3p34" w:id="7"/>
      <w:bookmarkEnd w:id="7"/>
      <w:r w:rsidDel="00000000" w:rsidR="00000000" w:rsidRPr="00000000">
        <w:rPr>
          <w:rFonts w:ascii="Vrinda" w:cs="Vrinda" w:eastAsia="Vrinda" w:hAnsi="Vrinda"/>
          <w:b w:val="1"/>
          <w:sz w:val="34"/>
          <w:szCs w:val="34"/>
          <w:rtl w:val="0"/>
        </w:rPr>
        <w:t xml:space="preserve">৭. Animations &amp; Transitions (অ্যানিমেশন ও ট্রানজিশন)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মসৃণ ট্রানজিশন রাখো, যেমন বাটনের hover effect, modal open/close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CSS Transitions ব্যবহার করো, heavy JS animation এড়াও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Loading spinner বা progress bar দিয়ে feedback দাও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অতিরিক্ত অ্যানিমেশন UI ব্যাহত করবে না</w:t>
        <w:br w:type="textWrapping"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45c2128bkbh" w:id="8"/>
      <w:bookmarkEnd w:id="8"/>
      <w:r w:rsidDel="00000000" w:rsidR="00000000" w:rsidRPr="00000000">
        <w:rPr>
          <w:rFonts w:ascii="Vrinda" w:cs="Vrinda" w:eastAsia="Vrinda" w:hAnsi="Vrinda"/>
          <w:b w:val="1"/>
          <w:sz w:val="34"/>
          <w:szCs w:val="34"/>
          <w:rtl w:val="0"/>
        </w:rPr>
        <w:t xml:space="preserve">৮. Accessibility (এক্সেসিবিলিটি)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Keyboard navigation নিশ্চিত করো (tabindex, focus management)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Color contrast WCAG 2.1 guidelines অনুসারে থাকবে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ARIA landmarks ও roles প্রয়োজনে যোগ করো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Screen reader support নিশ্চিত করো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Form validation clear ও accessible হবে</w:t>
        <w:br w:type="textWrapping"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4hrlpbm0pu7" w:id="9"/>
      <w:bookmarkEnd w:id="9"/>
      <w:r w:rsidDel="00000000" w:rsidR="00000000" w:rsidRPr="00000000">
        <w:rPr>
          <w:rFonts w:ascii="Vrinda" w:cs="Vrinda" w:eastAsia="Vrinda" w:hAnsi="Vrinda"/>
          <w:b w:val="1"/>
          <w:sz w:val="34"/>
          <w:szCs w:val="34"/>
          <w:rtl w:val="0"/>
        </w:rPr>
        <w:t xml:space="preserve">৯. Error Handling &amp; Feedback (এরর হ্যান্ডলিং ও ফিডব্যাক)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ব্যবহারকারীকে স্পষ্ট ও সরল বার্তা দেখাও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Inline validation errors থাকলে তা ইনপুটের পাশে দেখাবে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Success মেসেজ ও loading indicators থাকবে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Error states UI distinct &amp; consistent হবে</w:t>
        <w:br w:type="textWrapping"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hwtlyd81ug6" w:id="10"/>
      <w:bookmarkEnd w:id="10"/>
      <w:r w:rsidDel="00000000" w:rsidR="00000000" w:rsidRPr="00000000">
        <w:rPr>
          <w:rFonts w:ascii="Vrinda" w:cs="Vrinda" w:eastAsia="Vrinda" w:hAnsi="Vrinda"/>
          <w:b w:val="1"/>
          <w:sz w:val="34"/>
          <w:szCs w:val="34"/>
          <w:rtl w:val="0"/>
        </w:rPr>
        <w:t xml:space="preserve">১০. Theming &amp; Dark Mode (থিমিং ও ডার্ক মোড)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ভবিষ্যতের জন্য থিমিং সাপোর্ট রাখো (CSS variables)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Optional: ডার্ক মোড সাপোর্ট দিলে ব্যবহারকারীর অভিজ্ঞতা বাড়ে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Bootstrap 5 থিমিং সহজে কাস্টমাইজ করা যায়</w:t>
        <w:br w:type="textWrapping"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xdbx1v1kxo8" w:id="11"/>
      <w:bookmarkEnd w:id="11"/>
      <w:r w:rsidDel="00000000" w:rsidR="00000000" w:rsidRPr="00000000">
        <w:rPr>
          <w:rFonts w:ascii="Vrinda" w:cs="Vrinda" w:eastAsia="Vrinda" w:hAnsi="Vrinda"/>
          <w:b w:val="1"/>
          <w:sz w:val="34"/>
          <w:szCs w:val="34"/>
          <w:rtl w:val="0"/>
        </w:rPr>
        <w:t xml:space="preserve">১১. Miscellaneous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Font Loading:</w:t>
      </w:r>
      <w:r w:rsidDel="00000000" w:rsidR="00000000" w:rsidRPr="00000000">
        <w:rPr>
          <w:rFonts w:ascii="Vrinda" w:cs="Vrinda" w:eastAsia="Vrinda" w:hAnsi="Vrinda"/>
          <w:rtl w:val="0"/>
        </w:rPr>
        <w:t xml:space="preserve"> Google Fonts লোড করার সময় FOUT (Flash of Unstyled Text) এড়াতে ব্যবস্থা নাও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Scrollbar:</w:t>
      </w:r>
      <w:r w:rsidDel="00000000" w:rsidR="00000000" w:rsidRPr="00000000">
        <w:rPr>
          <w:rFonts w:ascii="Vrinda" w:cs="Vrinda" w:eastAsia="Vrinda" w:hAnsi="Vrinda"/>
          <w:rtl w:val="0"/>
        </w:rPr>
        <w:t xml:space="preserve"> Custom scrollbar এড়াও, ব্রাউজার ডিফল্ট ব্যবহার করো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Pages:</w:t>
      </w:r>
      <w:r w:rsidDel="00000000" w:rsidR="00000000" w:rsidRPr="00000000">
        <w:rPr>
          <w:rFonts w:ascii="Vrinda" w:cs="Vrinda" w:eastAsia="Vrinda" w:hAnsi="Vrinda"/>
          <w:rtl w:val="0"/>
        </w:rPr>
        <w:t xml:space="preserve"> 404, 500 এর জন্য সুন্দর কাস্টম পেজ থাকবে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SEO &amp; Meta Tags:</w:t>
      </w:r>
      <w:r w:rsidDel="00000000" w:rsidR="00000000" w:rsidRPr="00000000">
        <w:rPr>
          <w:rFonts w:ascii="Vrinda" w:cs="Vrinda" w:eastAsia="Vrinda" w:hAnsi="Vrinda"/>
          <w:rtl w:val="0"/>
        </w:rPr>
        <w:t xml:space="preserve"> প্রতিটি পেজের জন্য সঠিক টাইটেল ও ডিসক্রিপশন থাকবে (React Helmet ব্যবহার করা যেতে পারে)</w:t>
        <w:br w:type="textWrapping"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ej4agnegfg" w:id="12"/>
      <w:bookmarkEnd w:id="12"/>
      <w:r w:rsidDel="00000000" w:rsidR="00000000" w:rsidRPr="00000000">
        <w:rPr>
          <w:rFonts w:ascii="Vrinda" w:cs="Vrinda" w:eastAsia="Vrinda" w:hAnsi="Vrinda"/>
          <w:b w:val="1"/>
          <w:sz w:val="34"/>
          <w:szCs w:val="34"/>
          <w:rtl w:val="0"/>
        </w:rPr>
        <w:t xml:space="preserve">উদাহরণ: Basic Page Layout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z1lxfmxfghm" w:id="13"/>
      <w:bookmarkEnd w:id="13"/>
      <w:r w:rsidDel="00000000" w:rsidR="00000000" w:rsidRPr="00000000">
        <w:rPr>
          <w:rFonts w:ascii="Vrinda" w:cs="Vrinda" w:eastAsia="Vrinda" w:hAnsi="Vrinda"/>
          <w:b w:val="1"/>
          <w:sz w:val="46"/>
          <w:szCs w:val="46"/>
          <w:rtl w:val="0"/>
        </w:rPr>
        <w:t xml:space="preserve">সংক্ষেপে</w:t>
      </w:r>
    </w:p>
    <w:tbl>
      <w:tblPr>
        <w:tblStyle w:val="Table2"/>
        <w:tblW w:w="56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45"/>
        <w:gridCol w:w="3920"/>
        <w:tblGridChange w:id="0">
          <w:tblGrid>
            <w:gridCol w:w="1745"/>
            <w:gridCol w:w="39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Guideline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Colors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Bootstrap palette, accessible contrast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Typography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Roboto / Google fonts, clear hierarchy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Spacing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Bootstrap spacing utilities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Buttons/Inputs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Bootstrap styled, clear states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Responsiveness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Mobile-first, Bootstrap grid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Accessibility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Keyboard friendly, ARIA, contrast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Feedback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Inline errors, loading indicators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Theming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CSS variables for easy customization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rinda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