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bookmarkStart w:id="0" w:name="1d06219823ff472581f86ab921d1ca11-problem-title"/>
      <w:bookmarkEnd w:id="0"/>
      <w:r>
        <w:rPr>
          <w:b/>
          <w:sz w:val="46"/>
          <w:szCs w:val="46"/>
        </w:rPr>
        <w:t xml:space="preserve">Locality-Sensitive Hashing  </w:t>
      </w:r>
    </w:p>
    <w:p>
      <w:pPr>
        <w:pStyle w:val="Normal"/>
        <w:shd w:val="clear" w:fill="FFFFFF"/>
        <w:spacing w:lineRule="auto" w:line="288" w:before="0" w:after="100"/>
        <w:rPr/>
      </w:pPr>
      <w:r>
        <w:rPr>
          <w:b/>
        </w:rPr>
        <w:t>Question 1</w:t>
      </w:r>
      <w:r>
        <w:rPr/>
        <w:t>:</w:t>
      </w:r>
    </w:p>
    <w:p>
      <w:pPr>
        <w:pStyle w:val="Normal"/>
        <w:shd w:val="clear" w:fill="FFFFFF"/>
        <w:spacing w:lineRule="auto" w:line="288" w:before="0" w:after="100"/>
        <w:rPr/>
      </w:pPr>
      <w:r>
        <w:rPr/>
        <w:t>Here is a matrix representing the signatures of seven columns, C1 through C7.</w:t>
      </w:r>
    </w:p>
    <w:p>
      <w:pPr>
        <w:pStyle w:val="Normal"/>
        <w:shd w:val="clear" w:fill="FFFFFF"/>
        <w:spacing w:lineRule="auto" w:line="288" w:before="0" w:after="10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81225" cy="229552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181225" cy="22955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pPr>
        <w:pStyle w:val="TextBody"/>
        <w:rPr/>
      </w:pPr>
      <w:r>
        <w:rPr/>
      </w:r>
    </w:p>
    <w:p>
      <w:pPr>
        <w:pStyle w:val="TextBody"/>
        <w:rPr>
          <w:b/>
          <w:b/>
          <w:bCs/>
          <w:sz w:val="28"/>
          <w:szCs w:val="28"/>
        </w:rPr>
      </w:pPr>
      <w:r>
        <w:rPr>
          <w:b/>
          <w:bCs/>
          <w:sz w:val="28"/>
          <w:szCs w:val="28"/>
        </w:rPr>
        <w:t>Solution:</w:t>
      </w:r>
    </w:p>
    <w:p>
      <w:pPr>
        <w:pStyle w:val="TextBody"/>
        <w:rPr>
          <w:b/>
          <w:b/>
          <w:bCs/>
          <w:sz w:val="28"/>
          <w:szCs w:val="28"/>
        </w:rPr>
      </w:pPr>
      <w:r>
        <w:rPr>
          <w:b/>
          <w:bCs/>
          <w:sz w:val="28"/>
          <w:szCs w:val="28"/>
        </w:rPr>
        <w:t xml:space="preserve">c6 and c7 </w:t>
      </w:r>
    </w:p>
    <w:p>
      <w:pPr>
        <w:pStyle w:val="TextBody"/>
        <w:rPr>
          <w:b/>
          <w:b/>
          <w:bCs/>
          <w:sz w:val="28"/>
          <w:szCs w:val="28"/>
        </w:rPr>
      </w:pPr>
      <w:r>
        <w:rPr>
          <w:b/>
          <w:bCs/>
          <w:sz w:val="28"/>
          <w:szCs w:val="28"/>
        </w:rPr>
        <w:t>c2 and c5</w:t>
      </w:r>
    </w:p>
    <w:p>
      <w:pPr>
        <w:pStyle w:val="TextBody"/>
        <w:rPr>
          <w:b/>
          <w:b/>
          <w:bCs/>
          <w:sz w:val="28"/>
          <w:szCs w:val="28"/>
        </w:rPr>
      </w:pPr>
      <w:r>
        <w:rPr>
          <w:b/>
          <w:bCs/>
          <w:sz w:val="28"/>
          <w:szCs w:val="28"/>
        </w:rPr>
        <w:t>c1 and c7</w:t>
      </w:r>
    </w:p>
    <w:p>
      <w:pPr>
        <w:pStyle w:val="TextBody"/>
        <w:rPr>
          <w:b/>
          <w:b/>
          <w:bCs/>
          <w:sz w:val="28"/>
          <w:szCs w:val="28"/>
        </w:rPr>
      </w:pPr>
      <w:r>
        <w:rPr>
          <w:b/>
          <w:bCs/>
          <w:sz w:val="28"/>
          <w:szCs w:val="28"/>
        </w:rPr>
        <w:t>c3 and c7</w:t>
      </w:r>
    </w:p>
    <w:p>
      <w:pPr>
        <w:pStyle w:val="TextBody"/>
        <w:rPr/>
      </w:pPr>
      <w:r>
        <w:rPr>
          <w:b/>
        </w:rPr>
        <w:t>Question 2</w:t>
      </w:r>
      <w:r>
        <w:rPr/>
        <w:t>:</w:t>
      </w:r>
    </w:p>
    <w:p>
      <w:pPr>
        <w:pStyle w:val="Normal"/>
        <w:spacing w:before="0" w:after="283"/>
        <w:rPr/>
      </w:pPr>
      <w:r>
        <w:rP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pPr>
        <w:pStyle w:val="TextBody"/>
        <w:rPr/>
      </w:pPr>
      <w:r>
        <w:rPr/>
        <w:t xml:space="preserve">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M:N were in each of the following ratios: 1:1, 10:1, 100:1, and 1000:1? </w:t>
      </w:r>
    </w:p>
    <w:p>
      <w:pPr>
        <w:pStyle w:val="TextBody"/>
        <w:rPr/>
      </w:pPr>
      <w:r>
        <w:rPr/>
      </w:r>
    </w:p>
    <w:p>
      <w:pPr>
        <w:pStyle w:val="TextBody"/>
        <w:rPr/>
      </w:pPr>
      <w:r>
        <w:rPr/>
      </w:r>
    </w:p>
    <w:p>
      <w:pPr>
        <w:pStyle w:val="TextBody"/>
        <w:rPr/>
      </w:pPr>
      <w:r>
        <w:rPr/>
      </w:r>
    </w:p>
    <w:p>
      <w:pPr>
        <w:pStyle w:val="TextBody"/>
        <w:rPr/>
      </w:pPr>
      <w:r>
        <w:rPr/>
      </w:r>
    </w:p>
    <w:p>
      <w:pPr>
        <w:pStyle w:val="TextBody"/>
        <w:rPr/>
      </w:pPr>
      <w:r>
        <w:rPr>
          <w:b/>
        </w:rPr>
        <w:t>Question 3</w:t>
      </w:r>
      <w:r>
        <w:rPr/>
        <w:t>:</w:t>
      </w:r>
    </w:p>
    <w:p>
      <w:pPr>
        <w:pStyle w:val="TextBody"/>
        <w:rPr/>
      </w:pPr>
      <w:r>
        <w:rPr/>
        <w:t xml:space="preserve">Find the set of 2-shingles for the "document": </w:t>
      </w:r>
    </w:p>
    <w:p>
      <w:pPr>
        <w:pStyle w:val="PreformattedText"/>
        <w:spacing w:before="0" w:after="283"/>
        <w:rPr/>
      </w:pPr>
      <w:r>
        <w:rPr>
          <w:color w:val="0000FF"/>
        </w:rPr>
        <w:t xml:space="preserve">ABRACADABRA </w:t>
      </w:r>
    </w:p>
    <w:p>
      <w:pPr>
        <w:pStyle w:val="PreformattedText"/>
        <w:spacing w:before="0" w:after="283"/>
        <w:rPr>
          <w:b w:val="false"/>
          <w:b w:val="false"/>
          <w:bCs w:val="false"/>
        </w:rPr>
      </w:pPr>
      <w:r>
        <w:rPr>
          <w:b w:val="false"/>
          <w:bCs w:val="false"/>
        </w:rPr>
        <w:t xml:space="preserve">and also for the "document": </w:t>
      </w:r>
    </w:p>
    <w:p>
      <w:pPr>
        <w:pStyle w:val="PreformattedText"/>
        <w:spacing w:before="0" w:after="283"/>
        <w:rPr>
          <w:b w:val="false"/>
          <w:b w:val="false"/>
          <w:bCs w:val="false"/>
          <w:color w:val="0000FF"/>
        </w:rPr>
      </w:pPr>
      <w:r>
        <w:rPr>
          <w:b w:val="false"/>
          <w:bCs w:val="false"/>
          <w:color w:val="0000FF"/>
        </w:rPr>
        <w:t>BRICABRAC</w:t>
      </w:r>
    </w:p>
    <w:p>
      <w:pPr>
        <w:pStyle w:val="Normal"/>
        <w:spacing w:before="0" w:after="283"/>
        <w:rPr>
          <w:b w:val="false"/>
          <w:b w:val="false"/>
          <w:bCs w:val="false"/>
        </w:rPr>
      </w:pPr>
      <w:r>
        <w:rPr>
          <w:b w:val="false"/>
          <w:bCs w:val="false"/>
        </w:rPr>
        <w:t xml:space="preserve">Answer the following questions: </w:t>
      </w:r>
    </w:p>
    <w:p>
      <w:pPr>
        <w:pStyle w:val="TextBody"/>
        <w:numPr>
          <w:ilvl w:val="0"/>
          <w:numId w:val="1"/>
        </w:numPr>
        <w:tabs>
          <w:tab w:val="left" w:pos="0" w:leader="none"/>
        </w:tabs>
        <w:spacing w:before="0" w:after="0"/>
        <w:ind w:left="707" w:hanging="283"/>
        <w:rPr/>
      </w:pPr>
      <w:r>
        <w:rPr/>
        <w:t>How many 2-shingles does ABRACADABRA have?</w:t>
      </w:r>
    </w:p>
    <w:p>
      <w:pPr>
        <w:pStyle w:val="TextBody"/>
        <w:numPr>
          <w:ilvl w:val="0"/>
          <w:numId w:val="0"/>
        </w:numPr>
        <w:tabs>
          <w:tab w:val="left" w:pos="0" w:leader="none"/>
        </w:tabs>
        <w:spacing w:before="0" w:after="0"/>
        <w:ind w:left="707" w:hanging="0"/>
        <w:rPr>
          <w:b/>
          <w:b/>
          <w:bCs/>
          <w:sz w:val="24"/>
          <w:szCs w:val="24"/>
        </w:rPr>
      </w:pPr>
      <w:r>
        <w:rPr>
          <w:b/>
          <w:bCs/>
          <w:sz w:val="24"/>
          <w:szCs w:val="24"/>
        </w:rPr>
        <w:t>Ans:  ABRACADABRA has 5 , 2 shingles</w:t>
      </w:r>
    </w:p>
    <w:p>
      <w:pPr>
        <w:pStyle w:val="TextBody"/>
        <w:numPr>
          <w:ilvl w:val="0"/>
          <w:numId w:val="1"/>
        </w:numPr>
        <w:tabs>
          <w:tab w:val="left" w:pos="0" w:leader="none"/>
        </w:tabs>
        <w:spacing w:before="0" w:after="0"/>
        <w:ind w:left="707" w:hanging="283"/>
        <w:rPr/>
      </w:pPr>
      <w:r>
        <w:rPr/>
        <w:t>How many 2-shingles does BRICABRAC have?</w:t>
      </w:r>
    </w:p>
    <w:p>
      <w:pPr>
        <w:pStyle w:val="TextBody"/>
        <w:numPr>
          <w:ilvl w:val="0"/>
          <w:numId w:val="0"/>
        </w:numPr>
        <w:tabs>
          <w:tab w:val="left" w:pos="0" w:leader="none"/>
        </w:tabs>
        <w:spacing w:before="0" w:after="0"/>
        <w:ind w:left="707" w:hanging="0"/>
        <w:rPr>
          <w:b/>
          <w:b/>
          <w:bCs/>
          <w:sz w:val="24"/>
          <w:szCs w:val="24"/>
        </w:rPr>
      </w:pPr>
      <w:r>
        <w:rPr>
          <w:b/>
          <w:bCs/>
          <w:sz w:val="24"/>
          <w:szCs w:val="24"/>
        </w:rPr>
        <w:t>Ans:  BRICABRAC has 3 , 2 shingles</w:t>
      </w:r>
    </w:p>
    <w:p>
      <w:pPr>
        <w:pStyle w:val="TextBody"/>
        <w:numPr>
          <w:ilvl w:val="0"/>
          <w:numId w:val="1"/>
        </w:numPr>
        <w:tabs>
          <w:tab w:val="left" w:pos="0" w:leader="none"/>
        </w:tabs>
        <w:spacing w:before="0" w:after="0"/>
        <w:ind w:left="707" w:hanging="283"/>
        <w:rPr/>
      </w:pPr>
      <w:r>
        <w:rPr/>
        <w:t>How many 2-shingles do they have in common?</w:t>
      </w:r>
    </w:p>
    <w:p>
      <w:pPr>
        <w:pStyle w:val="TextBody"/>
        <w:numPr>
          <w:ilvl w:val="0"/>
          <w:numId w:val="0"/>
        </w:numPr>
        <w:tabs>
          <w:tab w:val="left" w:pos="0" w:leader="none"/>
        </w:tabs>
        <w:spacing w:before="0" w:after="0"/>
        <w:ind w:left="707" w:hanging="0"/>
        <w:rPr>
          <w:b/>
          <w:b/>
          <w:bCs/>
          <w:sz w:val="24"/>
          <w:szCs w:val="24"/>
        </w:rPr>
      </w:pPr>
      <w:r>
        <w:rPr>
          <w:b/>
          <w:bCs/>
          <w:sz w:val="24"/>
          <w:szCs w:val="24"/>
        </w:rPr>
        <w:t>Ans:  They hav 5 shingles in common</w:t>
      </w:r>
    </w:p>
    <w:p>
      <w:pPr>
        <w:pStyle w:val="TextBody"/>
        <w:numPr>
          <w:ilvl w:val="0"/>
          <w:numId w:val="1"/>
        </w:numPr>
        <w:tabs>
          <w:tab w:val="left" w:pos="0" w:leader="none"/>
        </w:tabs>
        <w:ind w:left="707" w:hanging="283"/>
        <w:rPr/>
      </w:pPr>
      <w:r>
        <w:rPr/>
        <w:t>What is the Jaccard similarity between the two documents"?</w:t>
      </w:r>
    </w:p>
    <w:p>
      <w:pPr>
        <w:pStyle w:val="TextBody"/>
        <w:numPr>
          <w:ilvl w:val="0"/>
          <w:numId w:val="0"/>
        </w:numPr>
        <w:tabs>
          <w:tab w:val="left" w:pos="0" w:leader="none"/>
        </w:tabs>
        <w:spacing w:before="0" w:after="0"/>
        <w:ind w:left="707" w:hanging="0"/>
        <w:rPr>
          <w:b/>
          <w:b/>
          <w:bCs/>
          <w:sz w:val="24"/>
          <w:szCs w:val="24"/>
        </w:rPr>
      </w:pPr>
      <w:r>
        <w:rPr>
          <w:b/>
          <w:bCs/>
          <w:sz w:val="24"/>
          <w:szCs w:val="24"/>
        </w:rPr>
        <w:t>Ans:  Jaccard similiarity is 4/7 ands 5/7 respectively</w:t>
      </w:r>
    </w:p>
    <w:p>
      <w:pPr>
        <w:pStyle w:val="TextBody"/>
        <w:tabs>
          <w:tab w:val="left" w:pos="0" w:leader="none"/>
        </w:tabs>
        <w:ind w:left="707" w:hanging="283"/>
        <w:rPr/>
      </w:pPr>
      <w:r>
        <w:rPr/>
      </w:r>
    </w:p>
    <w:p>
      <w:pPr>
        <w:pStyle w:val="TextBody"/>
        <w:tabs>
          <w:tab w:val="left" w:pos="0" w:leader="none"/>
        </w:tabs>
        <w:ind w:hanging="0"/>
        <w:rPr/>
      </w:pPr>
      <w:r>
        <w:rPr>
          <w:rFonts w:ascii="Open Sans;sans-serif" w:hAnsi="Open Sans;sans-serif"/>
          <w:b w:val="false"/>
          <w:i w:val="false"/>
          <w:caps w:val="false"/>
          <w:smallCaps w:val="false"/>
          <w:color w:val="252525"/>
          <w:spacing w:val="0"/>
          <w:sz w:val="24"/>
        </w:rPr>
        <w:t>We will use k-shingles (sometimes called n-grams) or groups of k letters</w:t>
      </w:r>
      <w:r>
        <w:rPr>
          <w:caps w:val="false"/>
          <w:smallCaps w:val="false"/>
          <w:color w:val="252525"/>
          <w:spacing w:val="0"/>
        </w:rPr>
        <w:t xml:space="preserve"> </w:t>
      </w:r>
    </w:p>
    <w:p>
      <w:pPr>
        <w:pStyle w:val="TextBody"/>
        <w:tabs>
          <w:tab w:val="left" w:pos="0" w:leader="none"/>
        </w:tabs>
        <w:ind w:hanging="0"/>
        <w:rPr/>
      </w:pPr>
      <w:r>
        <w:rPr>
          <w:rFonts w:ascii="Open Sans;sans-serif" w:hAnsi="Open Sans;sans-serif"/>
          <w:b w:val="false"/>
          <w:i w:val="false"/>
          <w:caps w:val="false"/>
          <w:smallCaps w:val="false"/>
          <w:color w:val="252525"/>
          <w:spacing w:val="0"/>
          <w:sz w:val="24"/>
        </w:rPr>
        <w:t>Jaccard Similarity = sets intersection / sets union</w:t>
      </w:r>
      <w:r>
        <w:rPr>
          <w:caps w:val="false"/>
          <w:smallCaps w:val="false"/>
          <w:color w:val="252525"/>
          <w:spacing w:val="0"/>
        </w:rPr>
        <w:t xml:space="preserve"> </w:t>
      </w:r>
      <w:r>
        <w:rPr>
          <w:rFonts w:ascii="Open Sans;sans-serif" w:hAnsi="Open Sans;sans-serif"/>
          <w:b w:val="false"/>
          <w:i w:val="false"/>
          <w:caps w:val="false"/>
          <w:smallCaps w:val="false"/>
          <w:color w:val="252525"/>
          <w:spacing w:val="0"/>
          <w:sz w:val="24"/>
        </w:rPr>
        <w:t>Similar documents have similar k-shingles</w:t>
      </w:r>
      <w:r>
        <w:rPr>
          <w:caps w:val="false"/>
          <w:smallCaps w:val="false"/>
          <w:color w:val="252525"/>
          <w:spacing w:val="0"/>
        </w:rPr>
        <w:t xml:space="preserve"> </w:t>
      </w:r>
      <w:r>
        <w:rPr>
          <w:rFonts w:ascii="Open Sans;sans-serif" w:hAnsi="Open Sans;sans-serif"/>
          <w:b w:val="false"/>
          <w:i w:val="false"/>
          <w:caps w:val="false"/>
          <w:smallCaps w:val="false"/>
          <w:color w:val="252525"/>
          <w:spacing w:val="0"/>
          <w:sz w:val="24"/>
        </w:rPr>
        <w:t>Change a word only affects k-shingles within distance k</w:t>
      </w:r>
    </w:p>
    <w:p>
      <w:pPr>
        <w:pStyle w:val="TextBody"/>
        <w:tabs>
          <w:tab w:val="left" w:pos="0" w:leader="none"/>
        </w:tabs>
        <w:ind w:hanging="0"/>
        <w:rPr>
          <w:rFonts w:ascii="Open Sans;sans-serif" w:hAnsi="Open Sans;sans-serif"/>
          <w:b w:val="false"/>
          <w:i w:val="false"/>
          <w:caps w:val="false"/>
          <w:smallCaps w:val="false"/>
          <w:color w:val="252525"/>
          <w:spacing w:val="0"/>
          <w:sz w:val="24"/>
        </w:rPr>
      </w:pPr>
      <w:r>
        <w:rPr/>
      </w:r>
    </w:p>
    <w:p>
      <w:pPr>
        <w:pStyle w:val="TextBody"/>
        <w:tabs>
          <w:tab w:val="left" w:pos="0" w:leader="none"/>
        </w:tabs>
        <w:ind w:hanging="0"/>
        <w:rPr/>
      </w:pPr>
      <w:r>
        <w:rPr>
          <w:rFonts w:ascii="Open Sans;sans-serif" w:hAnsi="Open Sans;sans-serif"/>
          <w:b w:val="false"/>
          <w:i w:val="false"/>
          <w:caps w:val="false"/>
          <w:smallCaps w:val="false"/>
          <w:color w:val="252525"/>
          <w:spacing w:val="0"/>
          <w:sz w:val="24"/>
        </w:rPr>
        <w:t xml:space="preserve"> </w:t>
      </w:r>
      <w:r>
        <w:rPr>
          <w:rFonts w:ascii="Open Sans;sans-serif" w:hAnsi="Open Sans;sans-serif"/>
          <w:b w:val="false"/>
          <w:i w:val="false"/>
          <w:caps w:val="false"/>
          <w:smallCaps w:val="false"/>
          <w:color w:val="252525"/>
          <w:spacing w:val="0"/>
          <w:sz w:val="24"/>
        </w:rPr>
        <w:t>from the word and reordering paragraphs only affects the 2k shigles that cross paragraphs boundaries</w:t>
      </w:r>
    </w:p>
    <w:p>
      <w:pPr>
        <w:pStyle w:val="PreformattedText"/>
        <w:spacing w:before="0" w:after="283"/>
        <w:rPr>
          <w:b w:val="false"/>
          <w:b w:val="false"/>
          <w:bCs w:val="false"/>
        </w:rPr>
      </w:pPr>
      <w:r>
        <w:rPr>
          <w:b w:val="false"/>
          <w:bCs w:val="false"/>
        </w:rPr>
      </w:r>
    </w:p>
    <w:p>
      <w:pPr>
        <w:pStyle w:val="PreformattedText"/>
        <w:spacing w:before="0" w:after="283"/>
        <w:rPr>
          <w:b w:val="false"/>
          <w:b w:val="false"/>
          <w:bCs w:val="false"/>
        </w:rPr>
      </w:pPr>
      <w:r>
        <w:rPr>
          <w:b w:val="false"/>
          <w:bCs w:val="false"/>
        </w:rPr>
      </w:r>
    </w:p>
    <w:p>
      <w:pPr>
        <w:pStyle w:val="PreformattedText"/>
        <w:spacing w:before="0" w:after="283"/>
        <w:rPr/>
      </w:pPr>
      <w:r>
        <w:rPr>
          <w:b/>
        </w:rPr>
        <w:t>Question 4</w:t>
      </w:r>
      <w:r>
        <w:rPr/>
        <w:t>:</w:t>
      </w:r>
    </w:p>
    <w:p>
      <w:pPr>
        <w:pStyle w:val="TextBody"/>
        <w:rPr/>
      </w:pPr>
      <w:r>
        <w:rPr/>
        <w:t xml:space="preserve">Consider the following matrix: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19250" cy="23526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619250" cy="23526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t xml:space="preserve">Compute the Jaccard similarity between each pair of columns. </w:t>
      </w:r>
    </w:p>
    <w:p>
      <w:pPr>
        <w:pStyle w:val="TextBody"/>
        <w:spacing w:lineRule="auto" w:line="288" w:before="0" w:after="140"/>
        <w:rPr/>
      </w:pPr>
      <w:r>
        <w:rPr/>
      </w:r>
    </w:p>
    <w:p>
      <w:pPr>
        <w:pStyle w:val="TextBody"/>
        <w:spacing w:lineRule="auto" w:line="288" w:before="0" w:after="140"/>
        <w:rPr>
          <w:b/>
          <w:b/>
          <w:bCs/>
          <w:sz w:val="28"/>
          <w:szCs w:val="28"/>
        </w:rPr>
      </w:pPr>
      <w:r>
        <w:rPr>
          <w:b/>
          <w:bCs/>
          <w:sz w:val="28"/>
          <w:szCs w:val="28"/>
        </w:rPr>
        <w:t>Jacard similiarity = |a~Ub|/|aUb|</w:t>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b/>
        </w:rPr>
        <w:t>Question 5</w:t>
      </w:r>
      <w:r>
        <w:rPr/>
        <w:t xml:space="preserve">: Consider the following matrix: </w:t>
      </w:r>
    </w:p>
    <w:p>
      <w:pPr>
        <w:pStyle w:val="TextBody"/>
        <w:spacing w:lineRule="auto" w:line="288" w:before="0" w:after="140"/>
        <w:rPr/>
      </w:pPr>
      <w:r>
        <w:rPr/>
      </w:r>
    </w:p>
    <w:p>
      <w:pPr>
        <w:pStyle w:val="TextBody"/>
        <w:spacing w:lineRule="auto" w:line="288" w:before="0" w:after="1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666875" cy="23241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66875" cy="2324100"/>
                    </a:xfrm>
                    <a:prstGeom prst="rect">
                      <a:avLst/>
                    </a:prstGeom>
                  </pic:spPr>
                </pic:pic>
              </a:graphicData>
            </a:graphic>
          </wp:anchor>
        </w:drawing>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t>Perform a minhashing of the data, with the order of rows: R4, R6, R1, R3, R5, R2.</w:t>
      </w:r>
    </w:p>
    <w:p>
      <w:pPr>
        <w:pStyle w:val="TextBody"/>
        <w:spacing w:lineRule="auto" w:line="288" w:before="0" w:after="140"/>
        <w:rPr/>
      </w:pPr>
      <w:r>
        <w:rPr>
          <w:b/>
        </w:rPr>
        <w:t>Note</w:t>
      </w:r>
      <w:r>
        <w:rP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p>
      <w:pPr>
        <w:pStyle w:val="TextBody"/>
        <w:spacing w:lineRule="auto" w:line="288" w:before="0" w:after="140"/>
        <w:rPr>
          <w:b/>
          <w:b/>
          <w:bCs/>
          <w:sz w:val="28"/>
          <w:szCs w:val="28"/>
        </w:rPr>
      </w:pPr>
      <w:r>
        <w:rPr>
          <w:rFonts w:ascii="Open Sans;sans-serif" w:hAnsi="Open Sans;sans-serif"/>
          <w:b/>
          <w:bCs/>
          <w:i w:val="false"/>
          <w:caps w:val="false"/>
          <w:smallCaps w:val="false"/>
          <w:color w:val="252525"/>
          <w:spacing w:val="0"/>
          <w:sz w:val="28"/>
          <w:szCs w:val="28"/>
        </w:rPr>
        <w:t>Sol:</w:t>
      </w:r>
    </w:p>
    <w:p>
      <w:pPr>
        <w:pStyle w:val="TextBody"/>
        <w:spacing w:lineRule="auto" w:line="288" w:before="0" w:after="140"/>
        <w:rPr>
          <w:b/>
          <w:b/>
          <w:bCs/>
          <w:sz w:val="28"/>
          <w:szCs w:val="28"/>
        </w:rPr>
      </w:pPr>
      <w:r>
        <w:rPr>
          <w:rFonts w:ascii="Open Sans;sans-serif" w:hAnsi="Open Sans;sans-serif"/>
          <w:b/>
          <w:bCs/>
          <w:i w:val="false"/>
          <w:caps w:val="false"/>
          <w:smallCaps w:val="false"/>
          <w:color w:val="252525"/>
          <w:spacing w:val="0"/>
          <w:sz w:val="28"/>
          <w:szCs w:val="28"/>
        </w:rPr>
        <w:t>The minhash value for C1 is R4</w:t>
      </w:r>
      <w:r>
        <w:rPr>
          <w:b/>
          <w:bCs/>
          <w:caps w:val="false"/>
          <w:smallCaps w:val="false"/>
          <w:color w:val="252525"/>
          <w:spacing w:val="0"/>
          <w:sz w:val="28"/>
          <w:szCs w:val="28"/>
        </w:rPr>
        <w:t xml:space="preserve"> </w:t>
      </w:r>
    </w:p>
    <w:p>
      <w:pPr>
        <w:pStyle w:val="TextBody"/>
        <w:spacing w:lineRule="auto" w:line="288" w:before="0" w:after="140"/>
        <w:rPr>
          <w:b/>
          <w:b/>
          <w:bCs/>
          <w:sz w:val="28"/>
          <w:szCs w:val="28"/>
        </w:rPr>
      </w:pPr>
      <w:r>
        <w:rPr>
          <w:rFonts w:ascii="Open Sans;sans-serif" w:hAnsi="Open Sans;sans-serif"/>
          <w:b/>
          <w:bCs/>
          <w:i w:val="false"/>
          <w:caps w:val="false"/>
          <w:smallCaps w:val="false"/>
          <w:color w:val="252525"/>
          <w:spacing w:val="0"/>
          <w:sz w:val="28"/>
          <w:szCs w:val="28"/>
        </w:rPr>
        <w:t>The minhash value for C3 is R4</w:t>
      </w:r>
      <w:r>
        <w:rPr>
          <w:b/>
          <w:bCs/>
          <w:caps w:val="false"/>
          <w:smallCaps w:val="false"/>
          <w:color w:val="252525"/>
          <w:spacing w:val="0"/>
          <w:sz w:val="28"/>
          <w:szCs w:val="28"/>
        </w:rPr>
        <w:t xml:space="preserve"> </w:t>
      </w:r>
    </w:p>
    <w:p>
      <w:pPr>
        <w:pStyle w:val="TextBody"/>
        <w:spacing w:lineRule="auto" w:line="288" w:before="0" w:after="140"/>
        <w:rPr>
          <w:b/>
          <w:b/>
          <w:bCs/>
          <w:sz w:val="28"/>
          <w:szCs w:val="28"/>
        </w:rPr>
      </w:pPr>
      <w:r>
        <w:rPr>
          <w:rFonts w:ascii="Open Sans;sans-serif" w:hAnsi="Open Sans;sans-serif"/>
          <w:b/>
          <w:bCs/>
          <w:i w:val="false"/>
          <w:caps w:val="false"/>
          <w:smallCaps w:val="false"/>
          <w:color w:val="252525"/>
          <w:spacing w:val="0"/>
          <w:sz w:val="28"/>
          <w:szCs w:val="28"/>
        </w:rPr>
        <w:t>The minhash value for C4 is R2</w:t>
      </w:r>
      <w:r>
        <w:rPr>
          <w:b/>
          <w:bCs/>
          <w:caps w:val="false"/>
          <w:smallCaps w:val="false"/>
          <w:color w:val="252525"/>
          <w:spacing w:val="0"/>
          <w:sz w:val="28"/>
          <w:szCs w:val="28"/>
        </w:rPr>
        <w:t xml:space="preserve"> </w:t>
      </w:r>
    </w:p>
    <w:p>
      <w:pPr>
        <w:pStyle w:val="TextBody"/>
        <w:spacing w:lineRule="auto" w:line="288" w:before="0" w:after="140"/>
        <w:rPr>
          <w:b/>
          <w:b/>
          <w:bCs/>
          <w:sz w:val="28"/>
          <w:szCs w:val="28"/>
        </w:rPr>
      </w:pPr>
      <w:r>
        <w:rPr>
          <w:rFonts w:ascii="Open Sans;sans-serif" w:hAnsi="Open Sans;sans-serif"/>
          <w:b/>
          <w:bCs/>
          <w:i w:val="false"/>
          <w:caps w:val="false"/>
          <w:smallCaps w:val="false"/>
          <w:color w:val="252525"/>
          <w:spacing w:val="0"/>
          <w:sz w:val="28"/>
          <w:szCs w:val="28"/>
        </w:rPr>
        <w:t>The minhash value for C4 is R5</w:t>
      </w:r>
      <w:r>
        <w:rPr>
          <w:b/>
          <w:bCs/>
          <w:caps w:val="false"/>
          <w:smallCaps w:val="false"/>
          <w:color w:val="252525"/>
          <w:spacing w:val="0"/>
          <w:sz w:val="28"/>
          <w:szCs w:val="28"/>
        </w:rPr>
        <w:t xml:space="preserve"> </w:t>
      </w:r>
      <w:r>
        <w:rPr>
          <w:b/>
          <w:bCs/>
          <w:sz w:val="28"/>
          <w:szCs w:val="28"/>
        </w:rPr>
        <w:b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Open Sans">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189</TotalTime>
  <Application>LibreOffice/5.1.6.2$Linux_X86_64 LibreOffice_project/10m0$Build-2</Application>
  <Pages>4</Pages>
  <Words>490</Words>
  <Characters>2315</Characters>
  <CharactersWithSpaces>2784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2020-12-07T13:50:25Z</dcterms:modified>
  <cp:revision>8</cp:revision>
  <dc:subject/>
  <dc:title/>
</cp:coreProperties>
</file>