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Define Problem Statement Template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Problem Statement (User + Need + Insight format)</w:t>
      </w:r>
    </w:p>
    <w:p>
      <w:pPr>
        <w:spacing w:after="160"/>
        <w:ind w:left="360"/>
      </w:pPr>
      <w:r>
        <w:rPr>
          <w:i/>
          <w:iCs/>
          <w:color w:val="6B7280"/>
        </w:rPr>
        <w:t xml:space="preserve">[Bank credit analyst] needs a way to [screen high application volumes quickly and consistently] because [manual review is slow, inconsistent between reviewers, and doesn't scale with application volume].</w:t>
      </w:r>
    </w:p>
    <w:p>
      <w:pPr>
        <w:spacing w:after="160"/>
        <w:ind w:left="360"/>
      </w:pPr>
      <w:r>
        <w:rPr>
          <w:i/>
          <w:iCs/>
          <w:color w:val="6B7280"/>
        </w:rPr>
        <w:t xml:space="preserve">[A prospective applicant] needs a way to [understand their credit card eligibility] because [formally applying and being rejected can hurt their credit score and wastes time].</w:t>
      </w:r>
    </w:p>
    <w:p>
      <w:pPr>
        <w:pStyle w:val="Heading1"/>
        <w:spacing w:after="120" w:before="260"/>
      </w:pPr>
      <w:r>
        <w:t xml:space="preserve">How Might We (HMW) Statements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might we give a consistent, explainable approve/reject decision in seconds instead of days?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might we make sure legally required eligibility rules are never skipped, regardless of what a statistical model predicts?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might we help applicants understand *why* they were declined, not just that they were?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might we let a prospective customer self-check their eligibility before formally applying, to avoid unnecessary hard inquiries on their credit file?</w:t>
      </w:r>
    </w:p>
    <w:p>
      <w:pPr>
        <w:pStyle w:val="Heading1"/>
        <w:spacing w:after="120" w:before="260"/>
      </w:pPr>
      <w:r>
        <w:t xml:space="preserve">Problem Statement Canvas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has the problem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credit analysts (application volume); applicants (uncertainty, delay)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the problem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Manual, slow, inconsistent credit card approval screening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does it matter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Slower approvals, inconsistent decisions, poor applicant experience, wasted analyst time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automated, explainable, policy-compliant screening tool exists in-house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2026-07-19T06:19:38.603Z</dcterms:created>
  <dcterms:modified xsi:type="dcterms:W3CDTF">2026-07-19T06:19:38.603Z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