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7C" w:rsidRPr="00507A04" w:rsidRDefault="003A62DD">
      <w:pPr>
        <w:rPr>
          <w:rFonts w:ascii="Arial Rounded MT Bold" w:hAnsi="Arial Rounded MT Bold"/>
          <w:sz w:val="28"/>
          <w:szCs w:val="28"/>
        </w:rPr>
      </w:pPr>
      <w:proofErr w:type="gramStart"/>
      <w:r w:rsidRPr="00507A04">
        <w:rPr>
          <w:rFonts w:ascii="Arial Rounded MT Bold" w:hAnsi="Arial Rounded MT Bold"/>
          <w:sz w:val="28"/>
          <w:szCs w:val="28"/>
        </w:rPr>
        <w:t>1.What</w:t>
      </w:r>
      <w:proofErr w:type="gramEnd"/>
      <w:r w:rsidRPr="00507A04">
        <w:rPr>
          <w:rFonts w:ascii="Arial Rounded MT Bold" w:hAnsi="Arial Rounded MT Bold"/>
          <w:sz w:val="28"/>
          <w:szCs w:val="28"/>
        </w:rPr>
        <w:t xml:space="preserve"> was the problem?</w:t>
      </w:r>
    </w:p>
    <w:p w:rsidR="00A802A4" w:rsidRPr="00A20FD7" w:rsidRDefault="000B3E33" w:rsidP="00E71F57">
      <w:pPr>
        <w:spacing w:after="0" w:line="240" w:lineRule="auto"/>
        <w:rPr>
          <w:rFonts w:ascii="Arial Unicode MS" w:eastAsia="Arial Unicode MS" w:hAnsi="Arial Unicode MS" w:cs="Arial Unicode MS"/>
          <w:sz w:val="24"/>
          <w:szCs w:val="24"/>
        </w:rPr>
      </w:pPr>
      <w:r w:rsidRPr="00A20FD7">
        <w:rPr>
          <w:sz w:val="24"/>
          <w:szCs w:val="24"/>
        </w:rPr>
        <w:t xml:space="preserve">                  </w:t>
      </w:r>
      <w:r w:rsidR="00507A04" w:rsidRPr="00A20FD7">
        <w:rPr>
          <w:sz w:val="24"/>
          <w:szCs w:val="24"/>
        </w:rPr>
        <w:t xml:space="preserve">          </w:t>
      </w:r>
      <w:r w:rsidRPr="00A20FD7">
        <w:rPr>
          <w:sz w:val="24"/>
          <w:szCs w:val="24"/>
        </w:rPr>
        <w:t xml:space="preserve">  </w:t>
      </w:r>
      <w:r w:rsidR="00A12293" w:rsidRPr="00A20FD7">
        <w:rPr>
          <w:rFonts w:ascii="Arial Unicode MS" w:eastAsia="Arial Unicode MS" w:hAnsi="Arial Unicode MS" w:cs="Arial Unicode MS"/>
          <w:sz w:val="24"/>
          <w:szCs w:val="24"/>
        </w:rPr>
        <w:t>Nowadays, every month or even every week, an accident occurs somewhere due to gas leakage.</w:t>
      </w:r>
      <w:r w:rsidR="00507A04" w:rsidRPr="00A20FD7">
        <w:rPr>
          <w:rFonts w:ascii="Arial Unicode MS" w:eastAsia="Arial Unicode MS" w:hAnsi="Arial Unicode MS" w:cs="Arial Unicode MS"/>
          <w:sz w:val="24"/>
          <w:szCs w:val="24"/>
        </w:rPr>
        <w:t xml:space="preserve"> </w:t>
      </w:r>
      <w:r w:rsidR="00A12293" w:rsidRPr="00A20FD7">
        <w:rPr>
          <w:rFonts w:ascii="Arial Unicode MS" w:eastAsia="Arial Unicode MS" w:hAnsi="Arial Unicode MS" w:cs="Arial Unicode MS"/>
          <w:sz w:val="24"/>
          <w:szCs w:val="24"/>
        </w:rPr>
        <w:t>And due to this, sometimes students and sometimes workers or families are becoming victims of this accident.</w:t>
      </w:r>
      <w:r w:rsidR="00507A04" w:rsidRPr="00A20FD7">
        <w:rPr>
          <w:rFonts w:ascii="Arial Unicode MS" w:eastAsia="Arial Unicode MS" w:hAnsi="Arial Unicode MS" w:cs="Arial Unicode MS"/>
          <w:sz w:val="24"/>
          <w:szCs w:val="24"/>
        </w:rPr>
        <w:t xml:space="preserve"> </w:t>
      </w:r>
      <w:r w:rsidR="00A12293" w:rsidRPr="00A20FD7">
        <w:rPr>
          <w:rFonts w:ascii="Arial Unicode MS" w:eastAsia="Arial Unicode MS" w:hAnsi="Arial Unicode MS" w:cs="Arial Unicode MS"/>
          <w:color w:val="000000" w:themeColor="text1"/>
          <w:sz w:val="24"/>
          <w:szCs w:val="24"/>
        </w:rPr>
        <w:t>Some solutions have already been proposed in the literature</w:t>
      </w:r>
      <w:r w:rsidR="00A12293" w:rsidRPr="00A20FD7">
        <w:rPr>
          <w:rFonts w:ascii="Arial Unicode MS" w:eastAsia="Arial Unicode MS" w:hAnsi="Arial Unicode MS" w:cs="Arial Unicode MS"/>
          <w:sz w:val="24"/>
          <w:szCs w:val="24"/>
        </w:rPr>
        <w:t>, yet people are not able to become alert at the right time and they are not able to save themselves.</w:t>
      </w:r>
      <w:r w:rsidR="00507A04" w:rsidRPr="00A20FD7">
        <w:rPr>
          <w:rFonts w:ascii="Arial Unicode MS" w:eastAsia="Arial Unicode MS" w:hAnsi="Arial Unicode MS" w:cs="Arial Unicode MS"/>
          <w:sz w:val="24"/>
          <w:szCs w:val="24"/>
        </w:rPr>
        <w:t xml:space="preserve"> </w:t>
      </w:r>
      <w:r w:rsidR="00A802A4" w:rsidRPr="00A20FD7">
        <w:rPr>
          <w:rFonts w:ascii="Arial Unicode MS" w:eastAsia="Arial Unicode MS" w:hAnsi="Arial Unicode MS" w:cs="Arial Unicode MS"/>
          <w:sz w:val="24"/>
          <w:szCs w:val="24"/>
        </w:rPr>
        <w:t>Sometimes circumstances are such that we are not able to even ask for help from anyone.</w:t>
      </w:r>
      <w:r w:rsidR="00507A04" w:rsidRPr="00A20FD7">
        <w:rPr>
          <w:rFonts w:ascii="Arial Unicode MS" w:eastAsia="Arial Unicode MS" w:hAnsi="Arial Unicode MS" w:cs="Arial Unicode MS"/>
          <w:sz w:val="24"/>
          <w:szCs w:val="24"/>
        </w:rPr>
        <w:t xml:space="preserve"> </w:t>
      </w:r>
      <w:r w:rsidR="00E71F57" w:rsidRPr="00A20FD7">
        <w:rPr>
          <w:rFonts w:ascii="Arial Unicode MS" w:eastAsia="Arial Unicode MS" w:hAnsi="Arial Unicode MS" w:cs="Arial Unicode MS"/>
          <w:sz w:val="24"/>
          <w:szCs w:val="24"/>
          <w:u w:val="single"/>
        </w:rPr>
        <w:t>Therefor</w:t>
      </w:r>
      <w:r w:rsidR="00217219" w:rsidRPr="00A20FD7">
        <w:rPr>
          <w:rFonts w:ascii="Arial Unicode MS" w:eastAsia="Arial Unicode MS" w:hAnsi="Arial Unicode MS" w:cs="Arial Unicode MS"/>
          <w:sz w:val="24"/>
          <w:szCs w:val="24"/>
          <w:u w:val="single"/>
        </w:rPr>
        <w:t>e</w:t>
      </w:r>
      <w:r w:rsidR="00E71F57" w:rsidRPr="00A20FD7">
        <w:rPr>
          <w:rFonts w:ascii="Arial Unicode MS" w:eastAsia="Arial Unicode MS" w:hAnsi="Arial Unicode MS" w:cs="Arial Unicode MS"/>
          <w:sz w:val="24"/>
          <w:szCs w:val="24"/>
          <w:u w:val="single"/>
        </w:rPr>
        <w:t xml:space="preserve"> many example like</w:t>
      </w:r>
      <w:r w:rsidR="00E71F57" w:rsidRPr="00A20FD7">
        <w:rPr>
          <w:rFonts w:ascii="Arial Unicode MS" w:eastAsia="Arial Unicode MS" w:hAnsi="Arial Unicode MS" w:cs="Arial Unicode MS"/>
          <w:sz w:val="24"/>
          <w:szCs w:val="24"/>
        </w:rPr>
        <w:t xml:space="preserve">- </w:t>
      </w:r>
      <w:r w:rsidR="00217219" w:rsidRPr="00A20FD7">
        <w:rPr>
          <w:rFonts w:ascii="Arial Rounded MT Bold" w:eastAsia="Arial Unicode MS" w:hAnsi="Arial Rounded MT Bold" w:cs="Arial Unicode MS"/>
          <w:sz w:val="24"/>
          <w:szCs w:val="24"/>
        </w:rPr>
        <w:t>“</w:t>
      </w:r>
      <w:r w:rsidR="00A802A4" w:rsidRPr="00A20FD7">
        <w:rPr>
          <w:rFonts w:ascii="Arial Unicode MS" w:eastAsia="Arial Unicode MS" w:hAnsi="Arial Unicode MS" w:cs="Arial Unicode MS"/>
          <w:color w:val="000000"/>
          <w:sz w:val="24"/>
          <w:szCs w:val="24"/>
        </w:rPr>
        <w:t>Delhi gas leak: 24 school students rushed to hospital after falling sick</w:t>
      </w:r>
      <w:r w:rsidR="00A802A4" w:rsidRPr="00A20FD7">
        <w:rPr>
          <w:rFonts w:ascii="Arial Unicode MS" w:eastAsia="Arial Unicode MS" w:hAnsi="Arial Unicode MS" w:cs="Arial Unicode MS"/>
          <w:b/>
          <w:bCs/>
          <w:color w:val="000000"/>
          <w:sz w:val="24"/>
          <w:szCs w:val="24"/>
        </w:rPr>
        <w:t>”</w:t>
      </w:r>
      <w:r w:rsidR="00E71F57" w:rsidRPr="00A20FD7">
        <w:rPr>
          <w:rFonts w:ascii="Arial Unicode MS" w:eastAsia="Arial Unicode MS" w:hAnsi="Arial Unicode MS" w:cs="Arial Unicode MS"/>
          <w:sz w:val="24"/>
          <w:szCs w:val="24"/>
        </w:rPr>
        <w:t xml:space="preserve"> and </w:t>
      </w:r>
      <w:r w:rsidR="00217219" w:rsidRPr="00A20FD7">
        <w:rPr>
          <w:rFonts w:ascii="Arial Rounded MT Bold" w:eastAsia="Arial Unicode MS" w:hAnsi="Arial Rounded MT Bold" w:cs="Arial Unicode MS"/>
          <w:sz w:val="24"/>
          <w:szCs w:val="24"/>
        </w:rPr>
        <w:t>“</w:t>
      </w:r>
      <w:r w:rsidR="00E71F57" w:rsidRPr="00A20FD7">
        <w:rPr>
          <w:rFonts w:ascii="Arial Unicode MS" w:eastAsia="Arial Unicode MS" w:hAnsi="Arial Unicode MS" w:cs="Arial Unicode MS"/>
          <w:color w:val="000000"/>
          <w:sz w:val="24"/>
          <w:szCs w:val="24"/>
          <w:shd w:val="clear" w:color="auto" w:fill="FFFFFF"/>
        </w:rPr>
        <w:t>Gas leak at Ludhiana factory kills 11, few injured</w:t>
      </w:r>
      <w:r w:rsidR="00217219" w:rsidRPr="00A20FD7">
        <w:rPr>
          <w:rFonts w:ascii="Arial Unicode MS" w:eastAsia="Arial Unicode MS" w:hAnsi="Arial Unicode MS" w:cs="Arial Unicode MS"/>
          <w:b/>
          <w:bCs/>
          <w:color w:val="000000"/>
          <w:sz w:val="24"/>
          <w:szCs w:val="24"/>
        </w:rPr>
        <w:t>”</w:t>
      </w:r>
      <w:r w:rsidR="00E71F57" w:rsidRPr="00A20FD7">
        <w:rPr>
          <w:rFonts w:ascii="Arial Unicode MS" w:eastAsia="Arial Unicode MS" w:hAnsi="Arial Unicode MS" w:cs="Arial Unicode MS"/>
          <w:color w:val="000000"/>
          <w:sz w:val="24"/>
          <w:szCs w:val="24"/>
        </w:rPr>
        <w:t>.</w:t>
      </w:r>
      <w:r w:rsidR="00E71F57" w:rsidRPr="00A20FD7">
        <w:rPr>
          <w:rFonts w:ascii="Arial Unicode MS" w:eastAsia="Arial Unicode MS" w:hAnsi="Arial Unicode MS" w:cs="Arial Unicode MS"/>
          <w:sz w:val="24"/>
          <w:szCs w:val="24"/>
        </w:rPr>
        <w:t xml:space="preserve"> </w:t>
      </w:r>
      <w:proofErr w:type="gramStart"/>
      <w:r w:rsidR="00A802A4" w:rsidRPr="00A20FD7">
        <w:rPr>
          <w:rFonts w:ascii="Arial Unicode MS" w:eastAsia="Arial Unicode MS" w:hAnsi="Arial Unicode MS" w:cs="Arial Unicode MS"/>
          <w:sz w:val="24"/>
          <w:szCs w:val="24"/>
        </w:rPr>
        <w:t xml:space="preserve">According to </w:t>
      </w:r>
      <w:r w:rsidR="00217219" w:rsidRPr="00A20FD7">
        <w:rPr>
          <w:rFonts w:ascii="Arial Rounded MT Bold" w:eastAsia="Arial Unicode MS" w:hAnsi="Arial Rounded MT Bold" w:cs="Arial Unicode MS"/>
          <w:sz w:val="24"/>
          <w:szCs w:val="24"/>
        </w:rPr>
        <w:t>“</w:t>
      </w:r>
      <w:r w:rsidR="00E71F57" w:rsidRPr="00A20FD7">
        <w:rPr>
          <w:rFonts w:ascii="Arial Unicode MS" w:eastAsia="Arial Unicode MS" w:hAnsi="Arial Unicode MS" w:cs="Arial Unicode MS"/>
          <w:sz w:val="24"/>
          <w:szCs w:val="24"/>
        </w:rPr>
        <w:t xml:space="preserve">THE </w:t>
      </w:r>
      <w:r w:rsidR="00A802A4" w:rsidRPr="00A20FD7">
        <w:rPr>
          <w:rFonts w:ascii="Arial Unicode MS" w:eastAsia="Arial Unicode MS" w:hAnsi="Arial Unicode MS" w:cs="Arial Unicode MS"/>
          <w:sz w:val="24"/>
          <w:szCs w:val="24"/>
        </w:rPr>
        <w:t>ECONOMIC TIMES news</w:t>
      </w:r>
      <w:r w:rsidR="00217219" w:rsidRPr="00A20FD7">
        <w:rPr>
          <w:rFonts w:ascii="Arial Unicode MS" w:eastAsia="Arial Unicode MS" w:hAnsi="Arial Unicode MS" w:cs="Arial Unicode MS"/>
          <w:b/>
          <w:bCs/>
          <w:color w:val="000000"/>
          <w:sz w:val="24"/>
          <w:szCs w:val="24"/>
        </w:rPr>
        <w:t>”</w:t>
      </w:r>
      <w:r w:rsidR="00A802A4" w:rsidRPr="00A20FD7">
        <w:rPr>
          <w:rFonts w:ascii="Arial Unicode MS" w:eastAsia="Arial Unicode MS" w:hAnsi="Arial Unicode MS" w:cs="Arial Unicode MS"/>
          <w:sz w:val="24"/>
          <w:szCs w:val="24"/>
        </w:rPr>
        <w:t>.</w:t>
      </w:r>
      <w:proofErr w:type="gramEnd"/>
    </w:p>
    <w:p w:rsidR="00E71F57" w:rsidRPr="00A20FD7" w:rsidRDefault="00E71F57">
      <w:pPr>
        <w:rPr>
          <w:sz w:val="24"/>
          <w:szCs w:val="24"/>
        </w:rPr>
      </w:pPr>
    </w:p>
    <w:p w:rsidR="003A62DD" w:rsidRPr="00A20FD7" w:rsidRDefault="003A62DD">
      <w:pPr>
        <w:rPr>
          <w:rFonts w:ascii="Arial Rounded MT Bold" w:hAnsi="Arial Rounded MT Bold"/>
          <w:sz w:val="24"/>
          <w:szCs w:val="24"/>
        </w:rPr>
      </w:pPr>
      <w:proofErr w:type="gramStart"/>
      <w:r w:rsidRPr="00A20FD7">
        <w:rPr>
          <w:rFonts w:ascii="Arial Rounded MT Bold" w:hAnsi="Arial Rounded MT Bold"/>
          <w:sz w:val="24"/>
          <w:szCs w:val="24"/>
        </w:rPr>
        <w:t>2.How</w:t>
      </w:r>
      <w:proofErr w:type="gramEnd"/>
      <w:r w:rsidRPr="00A20FD7">
        <w:rPr>
          <w:rFonts w:ascii="Arial Rounded MT Bold" w:hAnsi="Arial Rounded MT Bold"/>
          <w:sz w:val="24"/>
          <w:szCs w:val="24"/>
        </w:rPr>
        <w:t xml:space="preserve"> did you solve it?</w:t>
      </w:r>
    </w:p>
    <w:p w:rsidR="00620094" w:rsidRPr="00A20FD7" w:rsidRDefault="00507A04">
      <w:pPr>
        <w:rPr>
          <w:rFonts w:ascii="Arial Unicode MS" w:eastAsia="Arial Unicode MS" w:hAnsi="Arial Unicode MS" w:cs="Arial Unicode MS"/>
          <w:bCs/>
          <w:color w:val="000000" w:themeColor="text1"/>
          <w:sz w:val="24"/>
          <w:szCs w:val="24"/>
        </w:rPr>
      </w:pPr>
      <w:r w:rsidRPr="00A20FD7">
        <w:rPr>
          <w:rFonts w:ascii="Arial Unicode MS" w:eastAsia="Arial Unicode MS" w:hAnsi="Arial Unicode MS" w:cs="Arial Unicode MS"/>
          <w:bCs/>
          <w:color w:val="000000" w:themeColor="text1"/>
          <w:sz w:val="24"/>
          <w:szCs w:val="24"/>
        </w:rPr>
        <w:t xml:space="preserve">                         </w:t>
      </w:r>
      <w:r w:rsidR="00E71F57" w:rsidRPr="00A20FD7">
        <w:rPr>
          <w:rFonts w:ascii="Arial Unicode MS" w:eastAsia="Arial Unicode MS" w:hAnsi="Arial Unicode MS" w:cs="Arial Unicode MS"/>
          <w:bCs/>
          <w:color w:val="000000" w:themeColor="text1"/>
          <w:sz w:val="24"/>
          <w:szCs w:val="24"/>
        </w:rPr>
        <w:t xml:space="preserve">In order to solve the aforesaid </w:t>
      </w:r>
      <w:r w:rsidRPr="00A20FD7">
        <w:rPr>
          <w:rFonts w:ascii="Arial Unicode MS" w:eastAsia="Arial Unicode MS" w:hAnsi="Arial Unicode MS" w:cs="Arial Unicode MS"/>
          <w:bCs/>
          <w:color w:val="000000" w:themeColor="text1"/>
          <w:sz w:val="24"/>
          <w:szCs w:val="24"/>
        </w:rPr>
        <w:t xml:space="preserve"> </w:t>
      </w:r>
      <w:r w:rsidR="00E71F57" w:rsidRPr="00A20FD7">
        <w:rPr>
          <w:rFonts w:ascii="Arial Unicode MS" w:eastAsia="Arial Unicode MS" w:hAnsi="Arial Unicode MS" w:cs="Arial Unicode MS"/>
          <w:bCs/>
          <w:color w:val="000000" w:themeColor="text1"/>
          <w:sz w:val="24"/>
          <w:szCs w:val="24"/>
        </w:rPr>
        <w:t xml:space="preserve"> problem,</w:t>
      </w:r>
      <w:r w:rsidRPr="00A20FD7">
        <w:rPr>
          <w:rFonts w:ascii="Arial Unicode MS" w:eastAsia="Arial Unicode MS" w:hAnsi="Arial Unicode MS" w:cs="Arial Unicode MS"/>
          <w:bCs/>
          <w:color w:val="000000" w:themeColor="text1"/>
          <w:sz w:val="24"/>
          <w:szCs w:val="24"/>
        </w:rPr>
        <w:t xml:space="preserve"> </w:t>
      </w:r>
      <w:r w:rsidR="00E71F57" w:rsidRPr="00A20FD7">
        <w:rPr>
          <w:rFonts w:ascii="Arial Unicode MS" w:eastAsia="Arial Unicode MS" w:hAnsi="Arial Unicode MS" w:cs="Arial Unicode MS"/>
          <w:bCs/>
          <w:color w:val="000000" w:themeColor="text1"/>
          <w:sz w:val="24"/>
          <w:szCs w:val="24"/>
        </w:rPr>
        <w:t>a smart device is disclosed in the present invention. The main purpose of the device is</w:t>
      </w:r>
      <w:r w:rsidRPr="00A20FD7">
        <w:rPr>
          <w:rFonts w:ascii="Arial Unicode MS" w:eastAsia="Arial Unicode MS" w:hAnsi="Arial Unicode MS" w:cs="Arial Unicode MS"/>
          <w:bCs/>
          <w:color w:val="000000" w:themeColor="text1"/>
          <w:sz w:val="24"/>
          <w:szCs w:val="24"/>
        </w:rPr>
        <w:t xml:space="preserve"> </w:t>
      </w:r>
      <w:proofErr w:type="gramStart"/>
      <w:r w:rsidR="00E71F57" w:rsidRPr="00A20FD7">
        <w:rPr>
          <w:rFonts w:ascii="Arial Unicode MS" w:eastAsia="Arial Unicode MS" w:hAnsi="Arial Unicode MS" w:cs="Arial Unicode MS"/>
          <w:bCs/>
          <w:color w:val="000000" w:themeColor="text1"/>
          <w:sz w:val="24"/>
          <w:szCs w:val="24"/>
        </w:rPr>
        <w:t>predict</w:t>
      </w:r>
      <w:r w:rsidRPr="00A20FD7">
        <w:rPr>
          <w:rFonts w:ascii="Arial Unicode MS" w:eastAsia="Arial Unicode MS" w:hAnsi="Arial Unicode MS" w:cs="Arial Unicode MS"/>
          <w:bCs/>
          <w:color w:val="000000" w:themeColor="text1"/>
          <w:sz w:val="24"/>
          <w:szCs w:val="24"/>
        </w:rPr>
        <w:t xml:space="preserve"> </w:t>
      </w:r>
      <w:r w:rsidR="00E71F57" w:rsidRPr="00A20FD7">
        <w:rPr>
          <w:rFonts w:ascii="Arial Unicode MS" w:eastAsia="Arial Unicode MS" w:hAnsi="Arial Unicode MS" w:cs="Arial Unicode MS"/>
          <w:bCs/>
          <w:color w:val="000000" w:themeColor="text1"/>
          <w:sz w:val="24"/>
          <w:szCs w:val="24"/>
        </w:rPr>
        <w:t xml:space="preserve"> before</w:t>
      </w:r>
      <w:proofErr w:type="gramEnd"/>
      <w:r w:rsidR="00E71F57" w:rsidRPr="00A20FD7">
        <w:rPr>
          <w:rFonts w:ascii="Arial Unicode MS" w:eastAsia="Arial Unicode MS" w:hAnsi="Arial Unicode MS" w:cs="Arial Unicode MS"/>
          <w:bCs/>
          <w:color w:val="000000" w:themeColor="text1"/>
          <w:sz w:val="24"/>
          <w:szCs w:val="24"/>
        </w:rPr>
        <w:t xml:space="preserve"> the any accident chances from gas leakage and safe the people by its alert system.</w:t>
      </w:r>
      <w:r w:rsidR="000B3E33" w:rsidRPr="00A20FD7">
        <w:rPr>
          <w:rFonts w:ascii="Arial Unicode MS" w:eastAsia="Arial Unicode MS" w:hAnsi="Arial Unicode MS" w:cs="Arial Unicode MS"/>
          <w:bCs/>
          <w:color w:val="000000" w:themeColor="text1"/>
          <w:sz w:val="24"/>
          <w:szCs w:val="24"/>
        </w:rPr>
        <w:t xml:space="preserve"> </w:t>
      </w:r>
      <w:r w:rsidR="00620094" w:rsidRPr="00A20FD7">
        <w:rPr>
          <w:rFonts w:ascii="Arial Unicode MS" w:eastAsia="Arial Unicode MS" w:hAnsi="Arial Unicode MS" w:cs="Arial Unicode MS"/>
          <w:bCs/>
          <w:color w:val="000000" w:themeColor="text1"/>
          <w:sz w:val="24"/>
          <w:szCs w:val="24"/>
        </w:rPr>
        <w:t xml:space="preserve">To perform this operation, </w:t>
      </w:r>
      <w:r w:rsidR="000B3E33" w:rsidRPr="00A20FD7">
        <w:rPr>
          <w:rFonts w:ascii="Arial Unicode MS" w:eastAsia="Arial Unicode MS" w:hAnsi="Arial Unicode MS" w:cs="Arial Unicode MS"/>
          <w:bCs/>
          <w:color w:val="000000" w:themeColor="text1"/>
          <w:sz w:val="24"/>
          <w:szCs w:val="24"/>
        </w:rPr>
        <w:t>a gas detector has been used which will detect LPG gas present in the air and send alert siren through buzzer and alert notification will be sent to smart device through wireless communication system.</w:t>
      </w:r>
    </w:p>
    <w:p w:rsidR="00217219" w:rsidRDefault="00217219">
      <w:pPr>
        <w:rPr>
          <w:rFonts w:ascii="Arial Unicode MS" w:eastAsia="Arial Unicode MS" w:hAnsi="Arial Unicode MS" w:cs="Arial Unicode MS"/>
          <w:bCs/>
          <w:color w:val="000000" w:themeColor="text1"/>
          <w:sz w:val="24"/>
          <w:szCs w:val="24"/>
        </w:rPr>
      </w:pPr>
    </w:p>
    <w:p w:rsidR="00217219" w:rsidRDefault="00217219" w:rsidP="00217219">
      <w:pPr>
        <w:pStyle w:val="ListParagraph"/>
        <w:spacing w:line="360" w:lineRule="auto"/>
        <w:ind w:left="360"/>
        <w:jc w:val="both"/>
        <w:rPr>
          <w:rFonts w:ascii="Times New Roman" w:hAnsi="Times New Roman" w:cs="Times New Roman"/>
          <w:b/>
          <w:bCs/>
          <w:i/>
          <w:iCs/>
          <w:color w:val="000000" w:themeColor="text1"/>
          <w:sz w:val="24"/>
          <w:szCs w:val="24"/>
        </w:rPr>
      </w:pPr>
      <w:r w:rsidRPr="00BF575C">
        <w:rPr>
          <w:rFonts w:ascii="Times New Roman" w:hAnsi="Times New Roman" w:cs="Times New Roman"/>
          <w:b/>
          <w:bCs/>
          <w:i/>
          <w:iCs/>
          <w:color w:val="000000" w:themeColor="text1"/>
          <w:sz w:val="24"/>
          <w:szCs w:val="24"/>
          <w:u w:val="single"/>
        </w:rPr>
        <w:t>Prototype of Model</w:t>
      </w:r>
      <w:r>
        <w:rPr>
          <w:rFonts w:ascii="Times New Roman" w:hAnsi="Times New Roman" w:cs="Times New Roman"/>
          <w:b/>
          <w:bCs/>
          <w:i/>
          <w:iCs/>
          <w:color w:val="000000" w:themeColor="text1"/>
          <w:sz w:val="24"/>
          <w:szCs w:val="24"/>
        </w:rPr>
        <w:t>:</w:t>
      </w:r>
    </w:p>
    <w:p w:rsidR="00981621" w:rsidRDefault="00981621" w:rsidP="00217219">
      <w:pPr>
        <w:pStyle w:val="ListParagraph"/>
        <w:spacing w:line="360" w:lineRule="auto"/>
        <w:ind w:left="360"/>
        <w:jc w:val="both"/>
        <w:rPr>
          <w:rFonts w:ascii="Times New Roman" w:hAnsi="Times New Roman" w:cs="Times New Roman"/>
          <w:b/>
          <w:bCs/>
          <w:i/>
          <w:iCs/>
          <w:color w:val="000000" w:themeColor="text1"/>
          <w:sz w:val="24"/>
          <w:szCs w:val="24"/>
        </w:rPr>
      </w:pPr>
      <w:r>
        <w:rPr>
          <w:rFonts w:ascii="Times New Roman" w:hAnsi="Times New Roman" w:cs="Times New Roman"/>
          <w:b/>
          <w:bCs/>
          <w:i/>
          <w:iCs/>
          <w:noProof/>
          <w:color w:val="000000" w:themeColor="text1"/>
          <w:sz w:val="24"/>
          <w:szCs w:val="24"/>
        </w:rPr>
        <w:lastRenderedPageBreak/>
        <w:drawing>
          <wp:inline distT="0" distB="0" distL="0" distR="0" wp14:anchorId="6D1B30A7" wp14:editId="47265CCC">
            <wp:extent cx="65024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mokeDetector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2400" cy="5486400"/>
                    </a:xfrm>
                    <a:prstGeom prst="rect">
                      <a:avLst/>
                    </a:prstGeom>
                  </pic:spPr>
                </pic:pic>
              </a:graphicData>
            </a:graphic>
          </wp:inline>
        </w:drawing>
      </w:r>
    </w:p>
    <w:p w:rsidR="00981621" w:rsidRDefault="00981621" w:rsidP="00217219">
      <w:pPr>
        <w:pStyle w:val="ListParagraph"/>
        <w:spacing w:line="360" w:lineRule="auto"/>
        <w:ind w:left="360"/>
        <w:jc w:val="both"/>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    </w:t>
      </w:r>
    </w:p>
    <w:p w:rsidR="00217219" w:rsidRDefault="00217219" w:rsidP="00217219">
      <w:pPr>
        <w:rPr>
          <w:rFonts w:ascii="Arial Unicode MS" w:eastAsia="Arial Unicode MS" w:hAnsi="Arial Unicode MS" w:cs="Arial Unicode MS"/>
          <w:u w:val="single"/>
        </w:rPr>
      </w:pPr>
      <w:r>
        <w:rPr>
          <w:rFonts w:ascii="Times New Roman" w:hAnsi="Times New Roman" w:cs="Times New Roman"/>
          <w:b/>
          <w:bCs/>
          <w:i/>
          <w:iCs/>
          <w:color w:val="000000" w:themeColor="text1"/>
          <w:sz w:val="24"/>
          <w:szCs w:val="24"/>
        </w:rPr>
        <w:t xml:space="preserve">                      </w:t>
      </w:r>
      <w:r>
        <w:rPr>
          <w:rFonts w:ascii="Arial Unicode MS" w:eastAsia="Arial Unicode MS" w:hAnsi="Arial Unicode MS" w:cs="Arial Unicode MS" w:hint="eastAsia"/>
          <w:b/>
          <w:u w:val="single"/>
        </w:rPr>
        <w:t>Figure 1:</w:t>
      </w:r>
      <w:r>
        <w:rPr>
          <w:rFonts w:ascii="Arial Unicode MS" w:eastAsia="Arial Unicode MS" w:hAnsi="Arial Unicode MS" w:cs="Arial Unicode MS" w:hint="eastAsia"/>
          <w:u w:val="single"/>
        </w:rPr>
        <w:t xml:space="preserve"> Prototype of Smart Smoke Detector</w:t>
      </w:r>
    </w:p>
    <w:p w:rsidR="00217219" w:rsidRDefault="00217219" w:rsidP="00217219">
      <w:pPr>
        <w:rPr>
          <w:rFonts w:ascii="Arial Unicode MS" w:eastAsia="Arial Unicode MS" w:hAnsi="Arial Unicode MS" w:cs="Arial Unicode MS"/>
          <w:u w:val="single"/>
        </w:rPr>
      </w:pPr>
    </w:p>
    <w:p w:rsidR="00217219" w:rsidRDefault="00217219" w:rsidP="00217219">
      <w:pPr>
        <w:rPr>
          <w:rFonts w:ascii="Times New Roman" w:hAnsi="Times New Roman" w:cs="Times New Roman"/>
          <w:color w:val="000000" w:themeColor="text1"/>
          <w:sz w:val="24"/>
          <w:szCs w:val="24"/>
        </w:rPr>
      </w:pPr>
      <w:r>
        <w:rPr>
          <w:rFonts w:ascii="Arial Black" w:hAnsi="Arial Black"/>
          <w:u w:val="single"/>
        </w:rPr>
        <w:t xml:space="preserve">Description: </w:t>
      </w:r>
      <w:r>
        <w:rPr>
          <w:rFonts w:ascii="Times New Roman" w:hAnsi="Times New Roman" w:cs="Times New Roman"/>
          <w:color w:val="000000" w:themeColor="text1"/>
          <w:sz w:val="24"/>
          <w:szCs w:val="24"/>
        </w:rPr>
        <w:t>The device generally consists of the following parts:</w:t>
      </w:r>
    </w:p>
    <w:p w:rsidR="00176F23" w:rsidRDefault="00176F23" w:rsidP="00176F23">
      <w:pPr>
        <w:pStyle w:val="ListParagraph"/>
        <w:numPr>
          <w:ilvl w:val="0"/>
          <w:numId w:val="8"/>
        </w:numPr>
        <w:rPr>
          <w:rFonts w:ascii="Arial Unicode MS" w:eastAsia="Arial Unicode MS" w:hAnsi="Arial Unicode MS" w:cs="Arial Unicode MS"/>
        </w:rPr>
      </w:pPr>
      <w:r>
        <w:rPr>
          <w:rFonts w:ascii="Arial Unicode MS" w:eastAsia="Arial Unicode MS" w:hAnsi="Arial Unicode MS" w:cs="Arial Unicode MS" w:hint="eastAsia"/>
        </w:rPr>
        <w:t xml:space="preserve">NODE MCU ESP8266: </w:t>
      </w:r>
    </w:p>
    <w:p w:rsidR="00176F23" w:rsidRDefault="00176F23" w:rsidP="00176F23">
      <w:pPr>
        <w:pStyle w:val="ListParagraph"/>
        <w:ind w:left="540"/>
        <w:rPr>
          <w:rFonts w:ascii="Arial Unicode MS" w:eastAsia="Arial Unicode MS" w:hAnsi="Arial Unicode MS" w:cs="Arial Unicode MS"/>
        </w:rPr>
      </w:pPr>
      <w:r>
        <w:rPr>
          <w:rFonts w:ascii="Arial Unicode MS" w:eastAsia="Arial Unicode MS" w:hAnsi="Arial Unicode MS" w:cs="Arial Unicode MS" w:hint="eastAsia"/>
        </w:rPr>
        <w:t>(</w:t>
      </w:r>
      <w:proofErr w:type="spellStart"/>
      <w:proofErr w:type="gramStart"/>
      <w:r>
        <w:rPr>
          <w:rFonts w:ascii="Arial Unicode MS" w:eastAsia="Arial Unicode MS" w:hAnsi="Arial Unicode MS" w:cs="Arial Unicode MS" w:hint="eastAsia"/>
        </w:rPr>
        <w:t>i</w:t>
      </w:r>
      <w:proofErr w:type="spellEnd"/>
      <w:proofErr w:type="gramEnd"/>
      <w:r>
        <w:rPr>
          <w:rFonts w:ascii="Arial Unicode MS" w:eastAsia="Arial Unicode MS" w:hAnsi="Arial Unicode MS" w:cs="Arial Unicode MS" w:hint="eastAsia"/>
        </w:rPr>
        <w:t xml:space="preserve">)Sensor Interface: </w:t>
      </w:r>
      <w:proofErr w:type="spellStart"/>
      <w:r>
        <w:rPr>
          <w:rFonts w:ascii="Arial Unicode MS" w:eastAsia="Arial Unicode MS" w:hAnsi="Arial Unicode MS" w:cs="Arial Unicode MS" w:hint="eastAsia"/>
        </w:rPr>
        <w:t>NodeMCU</w:t>
      </w:r>
      <w:proofErr w:type="spellEnd"/>
      <w:r>
        <w:rPr>
          <w:rFonts w:ascii="Arial Unicode MS" w:eastAsia="Arial Unicode MS" w:hAnsi="Arial Unicode MS" w:cs="Arial Unicode MS" w:hint="eastAsia"/>
        </w:rPr>
        <w:t xml:space="preserve"> ESP8266 connects to smoke sensors, interpreting data received from them regarding the presence of smoke or fire through its GPIO pins or analog inputs.</w:t>
      </w:r>
    </w:p>
    <w:p w:rsidR="00176F23" w:rsidRDefault="00176F23" w:rsidP="00176F23">
      <w:pPr>
        <w:pStyle w:val="ListParagraph"/>
        <w:ind w:left="540"/>
        <w:rPr>
          <w:rFonts w:ascii="Arial Unicode MS" w:eastAsia="Arial Unicode MS" w:hAnsi="Arial Unicode MS" w:cs="Arial Unicode MS"/>
        </w:rPr>
      </w:pPr>
    </w:p>
    <w:p w:rsidR="00176F23" w:rsidRDefault="00176F23" w:rsidP="00176F23">
      <w:pPr>
        <w:pStyle w:val="ListParagraph"/>
        <w:ind w:left="540"/>
        <w:rPr>
          <w:rFonts w:ascii="Arial Unicode MS" w:eastAsia="Arial Unicode MS" w:hAnsi="Arial Unicode MS" w:cs="Arial Unicode MS"/>
        </w:rPr>
      </w:pPr>
      <w:r>
        <w:rPr>
          <w:rFonts w:ascii="Arial Unicode MS" w:eastAsia="Arial Unicode MS" w:hAnsi="Arial Unicode MS" w:cs="Arial Unicode MS" w:hint="eastAsia"/>
        </w:rPr>
        <w:t>(ii)Data Processing and Alert Generation: It processes sensor data, analyzing it based on predefined parameters or algorithms to detect smoke/fire signatures. Upon detection, it triggers an alarm and sends alerts via its Wi-Fi capabilities to connected devices.</w:t>
      </w:r>
    </w:p>
    <w:p w:rsidR="00176F23" w:rsidRDefault="00176F23" w:rsidP="00176F23">
      <w:pPr>
        <w:pStyle w:val="ListParagraph"/>
        <w:ind w:left="540"/>
        <w:rPr>
          <w:rFonts w:ascii="Arial Unicode MS" w:eastAsia="Arial Unicode MS" w:hAnsi="Arial Unicode MS" w:cs="Arial Unicode MS"/>
        </w:rPr>
      </w:pPr>
    </w:p>
    <w:p w:rsidR="00176F23" w:rsidRDefault="00176F23" w:rsidP="00176F23">
      <w:pPr>
        <w:pStyle w:val="ListParagraph"/>
        <w:ind w:left="540"/>
        <w:rPr>
          <w:rFonts w:ascii="Arial Unicode MS" w:eastAsia="Arial Unicode MS" w:hAnsi="Arial Unicode MS" w:cs="Arial Unicode MS"/>
        </w:rPr>
      </w:pPr>
      <w:r>
        <w:rPr>
          <w:rFonts w:ascii="Arial Unicode MS" w:eastAsia="Arial Unicode MS" w:hAnsi="Arial Unicode MS" w:cs="Arial Unicode MS" w:hint="eastAsia"/>
        </w:rPr>
        <w:t>(iii)Remote Monitoring and Control: Through Wi-Fi connectivity, it enables remote monitoring of the smoke detector system, allowing users to receive alerts and take necessary actions regardless of their physical location.</w:t>
      </w:r>
      <w:bookmarkStart w:id="0" w:name="_GoBack"/>
      <w:bookmarkEnd w:id="0"/>
    </w:p>
    <w:p w:rsidR="00176F23" w:rsidRDefault="00176F23" w:rsidP="00176F23">
      <w:pPr>
        <w:pStyle w:val="ListParagraph"/>
        <w:numPr>
          <w:ilvl w:val="0"/>
          <w:numId w:val="8"/>
        </w:numPr>
        <w:rPr>
          <w:rFonts w:ascii="Arial Unicode MS" w:eastAsia="Arial Unicode MS" w:hAnsi="Arial Unicode MS" w:cs="Arial Unicode MS"/>
        </w:rPr>
      </w:pPr>
      <w:r>
        <w:rPr>
          <w:rFonts w:ascii="Arial Unicode MS" w:eastAsia="Arial Unicode MS" w:hAnsi="Arial Unicode MS" w:cs="Arial Unicode MS" w:hint="eastAsia"/>
        </w:rPr>
        <w:t xml:space="preserve">MQ2 Sensor: </w:t>
      </w:r>
    </w:p>
    <w:p w:rsidR="00176F23" w:rsidRDefault="00176F23" w:rsidP="00176F23">
      <w:pPr>
        <w:pStyle w:val="ListParagraph"/>
        <w:ind w:left="540"/>
        <w:rPr>
          <w:rFonts w:ascii="Arial Unicode MS" w:eastAsia="Arial Unicode MS" w:hAnsi="Arial Unicode MS" w:cs="Arial Unicode MS"/>
        </w:rPr>
      </w:pPr>
      <w:r>
        <w:rPr>
          <w:rFonts w:ascii="Arial Unicode MS" w:eastAsia="Arial Unicode MS" w:hAnsi="Arial Unicode MS" w:cs="Arial Unicode MS" w:hint="eastAsia"/>
        </w:rPr>
        <w:t>(</w:t>
      </w:r>
      <w:proofErr w:type="spellStart"/>
      <w:proofErr w:type="gramStart"/>
      <w:r>
        <w:rPr>
          <w:rFonts w:ascii="Arial Unicode MS" w:eastAsia="Arial Unicode MS" w:hAnsi="Arial Unicode MS" w:cs="Arial Unicode MS" w:hint="eastAsia"/>
        </w:rPr>
        <w:t>i</w:t>
      </w:r>
      <w:proofErr w:type="spellEnd"/>
      <w:proofErr w:type="gramEnd"/>
      <w:r>
        <w:rPr>
          <w:rFonts w:ascii="Arial Unicode MS" w:eastAsia="Arial Unicode MS" w:hAnsi="Arial Unicode MS" w:cs="Arial Unicode MS" w:hint="eastAsia"/>
        </w:rPr>
        <w:t>)Gas Sensing Capability: The MQ2 sensor is designed to detect various gases like LPG, butane, propane, methane, alcohol, smoke, and other flammable gases, making it suitable for smoke detection in a project.</w:t>
      </w:r>
    </w:p>
    <w:p w:rsidR="00176F23" w:rsidRDefault="00176F23" w:rsidP="00176F23">
      <w:pPr>
        <w:pStyle w:val="ListParagraph"/>
        <w:ind w:left="540"/>
        <w:rPr>
          <w:rFonts w:ascii="Arial Unicode MS" w:eastAsia="Arial Unicode MS" w:hAnsi="Arial Unicode MS" w:cs="Arial Unicode MS"/>
        </w:rPr>
      </w:pPr>
    </w:p>
    <w:p w:rsidR="00176F23" w:rsidRDefault="00176F23" w:rsidP="00176F23">
      <w:pPr>
        <w:pStyle w:val="ListParagraph"/>
        <w:ind w:left="540"/>
        <w:rPr>
          <w:rFonts w:ascii="Arial Unicode MS" w:eastAsia="Arial Unicode MS" w:hAnsi="Arial Unicode MS" w:cs="Arial Unicode MS"/>
        </w:rPr>
      </w:pPr>
      <w:r>
        <w:rPr>
          <w:rFonts w:ascii="Arial Unicode MS" w:eastAsia="Arial Unicode MS" w:hAnsi="Arial Unicode MS" w:cs="Arial Unicode MS" w:hint="eastAsia"/>
        </w:rPr>
        <w:t xml:space="preserve">(ii)Analog Output: This sensor provides an analog output voltage proportional to the concentration of gases detected. It interfaces with microcontrollers, such as Arduino or </w:t>
      </w:r>
      <w:proofErr w:type="spellStart"/>
      <w:r>
        <w:rPr>
          <w:rFonts w:ascii="Arial Unicode MS" w:eastAsia="Arial Unicode MS" w:hAnsi="Arial Unicode MS" w:cs="Arial Unicode MS" w:hint="eastAsia"/>
        </w:rPr>
        <w:t>NodeMCU</w:t>
      </w:r>
      <w:proofErr w:type="spellEnd"/>
      <w:r>
        <w:rPr>
          <w:rFonts w:ascii="Arial Unicode MS" w:eastAsia="Arial Unicode MS" w:hAnsi="Arial Unicode MS" w:cs="Arial Unicode MS" w:hint="eastAsia"/>
        </w:rPr>
        <w:t>, through its analog pins to transmit gas concentration data.</w:t>
      </w:r>
    </w:p>
    <w:p w:rsidR="00176F23" w:rsidRDefault="00176F23" w:rsidP="00176F23">
      <w:pPr>
        <w:pStyle w:val="ListParagraph"/>
        <w:ind w:left="540"/>
        <w:rPr>
          <w:rFonts w:ascii="Arial Unicode MS" w:eastAsia="Arial Unicode MS" w:hAnsi="Arial Unicode MS" w:cs="Arial Unicode MS"/>
        </w:rPr>
      </w:pPr>
    </w:p>
    <w:p w:rsidR="00176F23" w:rsidRDefault="00176F23" w:rsidP="00176F23">
      <w:pPr>
        <w:pStyle w:val="ListParagraph"/>
        <w:ind w:left="540"/>
        <w:rPr>
          <w:rFonts w:ascii="Arial Unicode MS" w:eastAsia="Arial Unicode MS" w:hAnsi="Arial Unicode MS" w:cs="Arial Unicode MS"/>
        </w:rPr>
      </w:pPr>
      <w:r>
        <w:rPr>
          <w:rFonts w:ascii="Arial Unicode MS" w:eastAsia="Arial Unicode MS" w:hAnsi="Arial Unicode MS" w:cs="Arial Unicode MS" w:hint="eastAsia"/>
        </w:rPr>
        <w:t xml:space="preserve">(iii)Integration in Smoke Detection: In a smoke detector project, the MQ2 sensor functions by detecting the presence of combustible gases or smoke particles in the air. It translates this detection into analog signals that can be processed by microcontrollers like </w:t>
      </w:r>
      <w:proofErr w:type="spellStart"/>
      <w:r>
        <w:rPr>
          <w:rFonts w:ascii="Arial Unicode MS" w:eastAsia="Arial Unicode MS" w:hAnsi="Arial Unicode MS" w:cs="Arial Unicode MS" w:hint="eastAsia"/>
        </w:rPr>
        <w:t>NodeMCU</w:t>
      </w:r>
      <w:proofErr w:type="spellEnd"/>
      <w:r>
        <w:rPr>
          <w:rFonts w:ascii="Arial Unicode MS" w:eastAsia="Arial Unicode MS" w:hAnsi="Arial Unicode MS" w:cs="Arial Unicode MS" w:hint="eastAsia"/>
        </w:rPr>
        <w:t xml:space="preserve"> ESP8266 to trigger alarms or alert systems in case of potential fire hazards.</w:t>
      </w:r>
    </w:p>
    <w:p w:rsidR="00176F23" w:rsidRDefault="00176F23" w:rsidP="00176F23">
      <w:pPr>
        <w:pStyle w:val="ListParagraph"/>
        <w:numPr>
          <w:ilvl w:val="0"/>
          <w:numId w:val="8"/>
        </w:numPr>
        <w:rPr>
          <w:rFonts w:ascii="Arial Unicode MS" w:eastAsia="Arial Unicode MS" w:hAnsi="Arial Unicode MS" w:cs="Arial Unicode MS"/>
        </w:rPr>
      </w:pPr>
      <w:r>
        <w:rPr>
          <w:rFonts w:ascii="Arial Unicode MS" w:eastAsia="Arial Unicode MS" w:hAnsi="Arial Unicode MS" w:cs="Arial Unicode MS" w:hint="eastAsia"/>
        </w:rPr>
        <w:t>LED:  Blink light after smoke detection.</w:t>
      </w:r>
    </w:p>
    <w:p w:rsidR="00176F23" w:rsidRDefault="00176F23" w:rsidP="00176F23">
      <w:pPr>
        <w:pStyle w:val="ListParagraph"/>
        <w:numPr>
          <w:ilvl w:val="0"/>
          <w:numId w:val="8"/>
        </w:numPr>
        <w:rPr>
          <w:rFonts w:ascii="Arial Unicode MS" w:eastAsia="Arial Unicode MS" w:hAnsi="Arial Unicode MS" w:cs="Arial Unicode MS"/>
        </w:rPr>
      </w:pPr>
      <w:r>
        <w:rPr>
          <w:rFonts w:ascii="Arial Unicode MS" w:eastAsia="Arial Unicode MS" w:hAnsi="Arial Unicode MS" w:cs="Arial Unicode MS" w:hint="eastAsia"/>
        </w:rPr>
        <w:t>Buzzer: Buzzing sound after smoke detecting.</w:t>
      </w:r>
    </w:p>
    <w:p w:rsidR="00176F23" w:rsidRDefault="00176F23" w:rsidP="00176F23">
      <w:pPr>
        <w:pStyle w:val="ListParagraph"/>
        <w:numPr>
          <w:ilvl w:val="0"/>
          <w:numId w:val="8"/>
        </w:numPr>
        <w:rPr>
          <w:rFonts w:ascii="Arial Unicode MS" w:eastAsia="Arial Unicode MS" w:hAnsi="Arial Unicode MS" w:cs="Arial Unicode MS"/>
        </w:rPr>
      </w:pPr>
      <w:proofErr w:type="spellStart"/>
      <w:r>
        <w:rPr>
          <w:rFonts w:ascii="Arial Unicode MS" w:eastAsia="Arial Unicode MS" w:hAnsi="Arial Unicode MS" w:cs="Arial Unicode MS" w:hint="eastAsia"/>
        </w:rPr>
        <w:t>Conneting</w:t>
      </w:r>
      <w:proofErr w:type="spellEnd"/>
      <w:r>
        <w:rPr>
          <w:rFonts w:ascii="Arial Unicode MS" w:eastAsia="Arial Unicode MS" w:hAnsi="Arial Unicode MS" w:cs="Arial Unicode MS" w:hint="eastAsia"/>
        </w:rPr>
        <w:t xml:space="preserve"> Wires: Connect every component with each other.</w:t>
      </w:r>
    </w:p>
    <w:p w:rsidR="00176F23" w:rsidRDefault="00176F23" w:rsidP="00176F23">
      <w:pPr>
        <w:pStyle w:val="ListParagraph"/>
        <w:numPr>
          <w:ilvl w:val="0"/>
          <w:numId w:val="8"/>
        </w:numPr>
        <w:rPr>
          <w:rFonts w:ascii="Arial Unicode MS" w:eastAsia="Arial Unicode MS" w:hAnsi="Arial Unicode MS" w:cs="Arial Unicode MS"/>
        </w:rPr>
      </w:pPr>
      <w:r>
        <w:rPr>
          <w:rFonts w:ascii="Arial Unicode MS" w:eastAsia="Arial Unicode MS" w:hAnsi="Arial Unicode MS" w:cs="Arial Unicode MS" w:hint="eastAsia"/>
        </w:rPr>
        <w:t xml:space="preserve">Display: Show the value of </w:t>
      </w:r>
      <w:r>
        <w:rPr>
          <w:rFonts w:ascii="Arial Unicode MS" w:eastAsia="Arial Unicode MS" w:hAnsi="Arial Unicode MS" w:cs="Arial Unicode MS"/>
        </w:rPr>
        <w:t>leak</w:t>
      </w:r>
      <w:r w:rsidR="001312D0">
        <w:rPr>
          <w:rFonts w:ascii="Arial Unicode MS" w:eastAsia="Arial Unicode MS" w:hAnsi="Arial Unicode MS" w:cs="Arial Unicode MS"/>
        </w:rPr>
        <w:t xml:space="preserve">age </w:t>
      </w:r>
      <w:r>
        <w:rPr>
          <w:rFonts w:ascii="Arial Unicode MS" w:eastAsia="Arial Unicode MS" w:hAnsi="Arial Unicode MS" w:cs="Arial Unicode MS" w:hint="eastAsia"/>
        </w:rPr>
        <w:t>gas.</w:t>
      </w:r>
    </w:p>
    <w:p w:rsidR="00176F23" w:rsidRDefault="00176F23" w:rsidP="00217219">
      <w:pPr>
        <w:rPr>
          <w:rFonts w:ascii="Times New Roman" w:hAnsi="Times New Roman" w:cs="Times New Roman"/>
          <w:color w:val="000000" w:themeColor="text1"/>
          <w:sz w:val="24"/>
          <w:szCs w:val="24"/>
        </w:rPr>
      </w:pPr>
    </w:p>
    <w:p w:rsidR="003E7C25" w:rsidRDefault="003E7C25" w:rsidP="003E7C25">
      <w:pPr>
        <w:rPr>
          <w:rFonts w:ascii="Arial Unicode MS" w:eastAsia="Arial Unicode MS" w:hAnsi="Arial Unicode MS" w:cs="Arial Unicode MS"/>
          <w:b/>
          <w:u w:val="single"/>
        </w:rPr>
      </w:pPr>
      <w:r>
        <w:rPr>
          <w:rFonts w:ascii="Arial Unicode MS" w:eastAsia="Arial Unicode MS" w:hAnsi="Arial Unicode MS" w:cs="Arial Unicode MS" w:hint="eastAsia"/>
          <w:b/>
          <w:u w:val="single"/>
        </w:rPr>
        <w:lastRenderedPageBreak/>
        <w:t>Block description:</w:t>
      </w:r>
      <w:r>
        <w:rPr>
          <w:rFonts w:ascii="Arial Unicode MS" w:eastAsia="Arial Unicode MS" w:hAnsi="Arial Unicode MS" w:cs="Arial Unicode MS" w:hint="eastAsia"/>
          <w:b/>
          <w:noProof/>
          <w:u w:val="single"/>
        </w:rPr>
        <w:t xml:space="preserve">                      </w:t>
      </w:r>
      <w:r>
        <w:rPr>
          <w:rFonts w:ascii="Arial Unicode MS" w:eastAsia="Arial Unicode MS" w:hAnsi="Arial Unicode MS" w:cs="Arial Unicode MS"/>
          <w:b/>
          <w:noProof/>
        </w:rPr>
        <w:drawing>
          <wp:inline distT="0" distB="0" distL="0" distR="0">
            <wp:extent cx="594360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3E7C25" w:rsidRDefault="00567C6D" w:rsidP="003E7C25">
      <w:pPr>
        <w:tabs>
          <w:tab w:val="left" w:pos="1188"/>
        </w:tabs>
        <w:rPr>
          <w:rFonts w:ascii="Arial Unicode MS" w:eastAsia="Arial Unicode MS" w:hAnsi="Arial Unicode MS" w:cs="Arial Unicode MS"/>
        </w:rPr>
      </w:pPr>
      <w:r>
        <w:rPr>
          <w:rFonts w:ascii="Arial Unicode MS" w:eastAsia="Arial Unicode MS" w:hAnsi="Arial Unicode MS" w:cs="Arial Unicode MS" w:hint="eastAsia"/>
        </w:rPr>
        <w:tab/>
        <w:t xml:space="preserve">Figure </w:t>
      </w:r>
      <w:proofErr w:type="gramStart"/>
      <w:r>
        <w:rPr>
          <w:rFonts w:ascii="Arial Unicode MS" w:eastAsia="Arial Unicode MS" w:hAnsi="Arial Unicode MS" w:cs="Arial Unicode MS" w:hint="eastAsia"/>
        </w:rPr>
        <w:t>2</w:t>
      </w:r>
      <w:r>
        <w:rPr>
          <w:rFonts w:ascii="Arial Unicode MS" w:eastAsia="Arial Unicode MS" w:hAnsi="Arial Unicode MS" w:cs="Arial Unicode MS"/>
        </w:rPr>
        <w:t xml:space="preserve"> </w:t>
      </w:r>
      <w:r>
        <w:rPr>
          <w:rFonts w:ascii="Arial Unicode MS" w:eastAsia="Arial Unicode MS" w:hAnsi="Arial Unicode MS" w:cs="Arial Unicode MS" w:hint="eastAsia"/>
        </w:rPr>
        <w:t>.</w:t>
      </w:r>
      <w:proofErr w:type="gramEnd"/>
      <w:r>
        <w:rPr>
          <w:rFonts w:ascii="Arial Unicode MS" w:eastAsia="Arial Unicode MS" w:hAnsi="Arial Unicode MS" w:cs="Arial Unicode MS"/>
        </w:rPr>
        <w:t xml:space="preserve"> </w:t>
      </w:r>
      <w:r>
        <w:rPr>
          <w:rFonts w:ascii="Arial Unicode MS" w:eastAsia="Arial Unicode MS" w:hAnsi="Arial Unicode MS" w:cs="Arial Unicode MS" w:hint="eastAsia"/>
        </w:rPr>
        <w:t xml:space="preserve"> </w:t>
      </w:r>
      <w:r w:rsidR="00795207">
        <w:rPr>
          <w:rFonts w:ascii="Times New Roman" w:hAnsi="Times New Roman" w:cs="Times New Roman"/>
          <w:bCs/>
          <w:i/>
          <w:iCs/>
          <w:color w:val="00B050"/>
          <w:sz w:val="24"/>
          <w:szCs w:val="24"/>
        </w:rPr>
        <w:t>B</w:t>
      </w:r>
      <w:r w:rsidR="00795207">
        <w:rPr>
          <w:rFonts w:ascii="Times New Roman" w:hAnsi="Times New Roman" w:cs="Times New Roman"/>
          <w:bCs/>
          <w:i/>
          <w:iCs/>
          <w:color w:val="00B050"/>
          <w:sz w:val="24"/>
          <w:szCs w:val="24"/>
        </w:rPr>
        <w:t xml:space="preserve">lock description of Device </w:t>
      </w:r>
      <w:proofErr w:type="gramStart"/>
      <w:r w:rsidR="00795207">
        <w:rPr>
          <w:rFonts w:ascii="Times New Roman" w:hAnsi="Times New Roman" w:cs="Times New Roman"/>
          <w:bCs/>
          <w:i/>
          <w:iCs/>
          <w:color w:val="00B050"/>
          <w:sz w:val="24"/>
          <w:szCs w:val="24"/>
        </w:rPr>
        <w:t xml:space="preserve">Controller </w:t>
      </w:r>
      <w:r w:rsidR="003E7C25">
        <w:rPr>
          <w:rFonts w:ascii="Arial Unicode MS" w:eastAsia="Arial Unicode MS" w:hAnsi="Arial Unicode MS" w:cs="Arial Unicode MS" w:hint="eastAsia"/>
        </w:rPr>
        <w:t>.</w:t>
      </w:r>
      <w:proofErr w:type="gramEnd"/>
    </w:p>
    <w:p w:rsidR="00795207" w:rsidRDefault="00795207" w:rsidP="003E7C25">
      <w:pPr>
        <w:tabs>
          <w:tab w:val="left" w:pos="1188"/>
        </w:tabs>
        <w:rPr>
          <w:rFonts w:ascii="Arial Unicode MS" w:eastAsia="Arial Unicode MS" w:hAnsi="Arial Unicode MS" w:cs="Arial Unicode MS"/>
        </w:rPr>
      </w:pPr>
    </w:p>
    <w:p w:rsidR="00217219" w:rsidRPr="00C71DB0" w:rsidRDefault="002F039D" w:rsidP="00217219">
      <w:pPr>
        <w:pStyle w:val="ListParagraph"/>
        <w:numPr>
          <w:ilvl w:val="0"/>
          <w:numId w:val="9"/>
        </w:numPr>
        <w:tabs>
          <w:tab w:val="left" w:pos="1188"/>
        </w:tabs>
        <w:rPr>
          <w:rFonts w:ascii="Arial Unicode MS" w:eastAsia="Arial Unicode MS" w:hAnsi="Arial Unicode MS" w:cs="Arial Unicode MS"/>
          <w:sz w:val="24"/>
          <w:szCs w:val="24"/>
        </w:rPr>
      </w:pPr>
      <w:r w:rsidRPr="00C71DB0">
        <w:rPr>
          <w:rFonts w:ascii="Arial Unicode MS" w:eastAsia="Arial Unicode MS" w:hAnsi="Arial Unicode MS" w:cs="Arial Unicode MS"/>
          <w:sz w:val="24"/>
          <w:szCs w:val="24"/>
        </w:rPr>
        <w:t xml:space="preserve">The </w:t>
      </w:r>
      <w:r w:rsidRPr="00C71DB0">
        <w:rPr>
          <w:rFonts w:ascii="Arial Unicode MS" w:eastAsia="Arial Unicode MS" w:hAnsi="Arial Unicode MS" w:cs="Arial Unicode MS"/>
          <w:b/>
          <w:sz w:val="24"/>
          <w:szCs w:val="24"/>
        </w:rPr>
        <w:t>power source</w:t>
      </w:r>
      <w:r w:rsidRPr="00C71DB0">
        <w:rPr>
          <w:rFonts w:ascii="Arial Unicode MS" w:eastAsia="Arial Unicode MS" w:hAnsi="Arial Unicode MS" w:cs="Arial Unicode MS"/>
          <w:sz w:val="24"/>
          <w:szCs w:val="24"/>
        </w:rPr>
        <w:t xml:space="preserve"> module supplies power to the </w:t>
      </w:r>
      <w:r w:rsidRPr="00C71DB0">
        <w:rPr>
          <w:rFonts w:ascii="Arial Unicode MS" w:eastAsia="Arial Unicode MS" w:hAnsi="Arial Unicode MS" w:cs="Arial Unicode MS"/>
          <w:b/>
          <w:sz w:val="24"/>
          <w:szCs w:val="24"/>
        </w:rPr>
        <w:t>network module</w:t>
      </w:r>
      <w:r w:rsidRPr="00C71DB0">
        <w:rPr>
          <w:rFonts w:ascii="Arial Unicode MS" w:eastAsia="Arial Unicode MS" w:hAnsi="Arial Unicode MS" w:cs="Arial Unicode MS"/>
          <w:sz w:val="24"/>
          <w:szCs w:val="24"/>
        </w:rPr>
        <w:t xml:space="preserve"> where the </w:t>
      </w:r>
      <w:r w:rsidRPr="00C71DB0">
        <w:rPr>
          <w:rFonts w:ascii="Arial Unicode MS" w:eastAsia="Arial Unicode MS" w:hAnsi="Arial Unicode MS" w:cs="Arial Unicode MS"/>
          <w:i/>
          <w:sz w:val="24"/>
          <w:szCs w:val="24"/>
        </w:rPr>
        <w:t>microcontroller</w:t>
      </w:r>
      <w:r w:rsidRPr="00C71DB0">
        <w:rPr>
          <w:rFonts w:ascii="Arial Unicode MS" w:eastAsia="Arial Unicode MS" w:hAnsi="Arial Unicode MS" w:cs="Arial Unicode MS"/>
          <w:sz w:val="24"/>
          <w:szCs w:val="24"/>
        </w:rPr>
        <w:t xml:space="preserve"> takes input from the sensor to check whether gas is leaking or not.</w:t>
      </w:r>
    </w:p>
    <w:p w:rsidR="002F039D" w:rsidRPr="00C71DB0" w:rsidRDefault="002F039D" w:rsidP="00C71DB0">
      <w:pPr>
        <w:pStyle w:val="ListParagraph"/>
        <w:numPr>
          <w:ilvl w:val="0"/>
          <w:numId w:val="9"/>
        </w:numPr>
        <w:tabs>
          <w:tab w:val="left" w:pos="1188"/>
        </w:tabs>
        <w:rPr>
          <w:rFonts w:ascii="Arial Unicode MS" w:eastAsia="Arial Unicode MS" w:hAnsi="Arial Unicode MS" w:cs="Arial Unicode MS"/>
          <w:sz w:val="24"/>
          <w:szCs w:val="24"/>
        </w:rPr>
      </w:pPr>
      <w:r w:rsidRPr="00C71DB0">
        <w:rPr>
          <w:rFonts w:ascii="Arial Unicode MS" w:eastAsia="Arial Unicode MS" w:hAnsi="Arial Unicode MS" w:cs="Arial Unicode MS"/>
          <w:b/>
          <w:sz w:val="24"/>
          <w:szCs w:val="24"/>
        </w:rPr>
        <w:t>Warning system</w:t>
      </w:r>
      <w:r w:rsidRPr="00C71DB0">
        <w:rPr>
          <w:rFonts w:ascii="Arial Unicode MS" w:eastAsia="Arial Unicode MS" w:hAnsi="Arial Unicode MS" w:cs="Arial Unicode MS"/>
          <w:sz w:val="24"/>
          <w:szCs w:val="24"/>
        </w:rPr>
        <w:t xml:space="preserve"> includes display takes data from microcontroller and shows output according to their characteristics.</w:t>
      </w:r>
    </w:p>
    <w:p w:rsidR="00C71DB0" w:rsidRPr="00C71DB0" w:rsidRDefault="00C71DB0" w:rsidP="00C71DB0">
      <w:pPr>
        <w:pStyle w:val="ListParagraph"/>
        <w:tabs>
          <w:tab w:val="left" w:pos="1188"/>
        </w:tabs>
        <w:ind w:left="1092"/>
        <w:rPr>
          <w:rFonts w:ascii="Arial Unicode MS" w:eastAsia="Arial Unicode MS" w:hAnsi="Arial Unicode MS" w:cs="Arial Unicode MS"/>
        </w:rPr>
      </w:pPr>
    </w:p>
    <w:p w:rsidR="003A62DD" w:rsidRPr="00507A04" w:rsidRDefault="007C3F0A" w:rsidP="00507A04">
      <w:pPr>
        <w:spacing w:before="240"/>
        <w:rPr>
          <w:rFonts w:ascii="Arial Rounded MT Bold" w:hAnsi="Arial Rounded MT Bold" w:cs="Times New Roman"/>
          <w:color w:val="000000" w:themeColor="text1"/>
          <w:sz w:val="28"/>
          <w:szCs w:val="28"/>
        </w:rPr>
      </w:pPr>
      <w:r w:rsidRPr="00507A04">
        <w:rPr>
          <w:rFonts w:ascii="Arial Rounded MT Bold" w:hAnsi="Arial Rounded MT Bold"/>
          <w:sz w:val="28"/>
          <w:szCs w:val="28"/>
        </w:rPr>
        <w:t xml:space="preserve">3. </w:t>
      </w:r>
      <w:r w:rsidR="00507A04" w:rsidRPr="00507A04">
        <w:rPr>
          <w:rFonts w:ascii="Arial Rounded MT Bold" w:hAnsi="Arial Rounded MT Bold" w:cs="Times New Roman"/>
          <w:color w:val="000000" w:themeColor="text1"/>
          <w:sz w:val="28"/>
          <w:szCs w:val="28"/>
        </w:rPr>
        <w:t>What are the advantages of the solution proposed by you?</w:t>
      </w:r>
    </w:p>
    <w:p w:rsidR="007C3F0A" w:rsidRPr="00507A04" w:rsidRDefault="007C3F0A" w:rsidP="00507A04">
      <w:pPr>
        <w:pStyle w:val="ListParagraph"/>
        <w:numPr>
          <w:ilvl w:val="0"/>
          <w:numId w:val="6"/>
        </w:numPr>
        <w:rPr>
          <w:sz w:val="24"/>
          <w:szCs w:val="24"/>
        </w:rPr>
      </w:pPr>
      <w:r w:rsidRPr="00507A04">
        <w:rPr>
          <w:rFonts w:ascii="Arial Unicode MS" w:eastAsia="Arial Unicode MS" w:hAnsi="Arial Unicode MS" w:cs="Arial Unicode MS"/>
          <w:sz w:val="24"/>
          <w:szCs w:val="24"/>
        </w:rPr>
        <w:t>If the gas cylinder leaks due to some reason and due to no one knowing about it, the gas gets wasted. By using this device, you can save gas as well as money.</w:t>
      </w:r>
    </w:p>
    <w:p w:rsidR="007C3F0A" w:rsidRPr="00507A04" w:rsidRDefault="007C3F0A" w:rsidP="00507A04">
      <w:pPr>
        <w:pStyle w:val="ListParagraph"/>
        <w:numPr>
          <w:ilvl w:val="0"/>
          <w:numId w:val="6"/>
        </w:numPr>
        <w:rPr>
          <w:rFonts w:ascii="Arial Unicode MS" w:eastAsia="Arial Unicode MS" w:hAnsi="Arial Unicode MS" w:cs="Arial Unicode MS"/>
          <w:sz w:val="24"/>
          <w:szCs w:val="24"/>
        </w:rPr>
      </w:pPr>
      <w:r w:rsidRPr="00507A04">
        <w:rPr>
          <w:rFonts w:ascii="Arial Unicode MS" w:eastAsia="Arial Unicode MS" w:hAnsi="Arial Unicode MS" w:cs="Arial Unicode MS"/>
          <w:sz w:val="24"/>
          <w:szCs w:val="24"/>
        </w:rPr>
        <w:lastRenderedPageBreak/>
        <w:t>There are possibilities of fire due to gas leakage, which can be avoided if we use it.</w:t>
      </w:r>
    </w:p>
    <w:p w:rsidR="007C3F0A" w:rsidRPr="00507A04" w:rsidRDefault="009A2FC3" w:rsidP="00507A04">
      <w:pPr>
        <w:pStyle w:val="ListParagraph"/>
        <w:numPr>
          <w:ilvl w:val="0"/>
          <w:numId w:val="6"/>
        </w:numPr>
        <w:rPr>
          <w:sz w:val="24"/>
          <w:szCs w:val="24"/>
        </w:rPr>
      </w:pPr>
      <w:r w:rsidRPr="00507A04">
        <w:rPr>
          <w:rFonts w:ascii="Arial Unicode MS" w:eastAsia="Arial Unicode MS" w:hAnsi="Arial Unicode MS" w:cs="Arial Unicode MS"/>
          <w:sz w:val="24"/>
          <w:szCs w:val="24"/>
        </w:rPr>
        <w:t>There is a display installed on this device through which we can monitor the value of leakage gas and can also monitor it from</w:t>
      </w:r>
      <w:r w:rsidR="00507A04">
        <w:rPr>
          <w:rFonts w:ascii="Arial Unicode MS" w:eastAsia="Arial Unicode MS" w:hAnsi="Arial Unicode MS" w:cs="Arial Unicode MS"/>
          <w:sz w:val="24"/>
          <w:szCs w:val="24"/>
        </w:rPr>
        <w:t xml:space="preserve"> a remote smart device through </w:t>
      </w:r>
      <w:proofErr w:type="spellStart"/>
      <w:r w:rsidR="00507A04">
        <w:rPr>
          <w:rFonts w:ascii="Arial Unicode MS" w:eastAsia="Arial Unicode MS" w:hAnsi="Arial Unicode MS" w:cs="Arial Unicode MS"/>
          <w:sz w:val="24"/>
          <w:szCs w:val="24"/>
        </w:rPr>
        <w:t>WiF</w:t>
      </w:r>
      <w:r w:rsidRPr="00507A04">
        <w:rPr>
          <w:rFonts w:ascii="Arial Unicode MS" w:eastAsia="Arial Unicode MS" w:hAnsi="Arial Unicode MS" w:cs="Arial Unicode MS"/>
          <w:sz w:val="24"/>
          <w:szCs w:val="24"/>
        </w:rPr>
        <w:t>i</w:t>
      </w:r>
      <w:proofErr w:type="spellEnd"/>
      <w:r w:rsidRPr="00507A04">
        <w:rPr>
          <w:rFonts w:ascii="Arial Unicode MS" w:eastAsia="Arial Unicode MS" w:hAnsi="Arial Unicode MS" w:cs="Arial Unicode MS"/>
          <w:sz w:val="24"/>
          <w:szCs w:val="24"/>
        </w:rPr>
        <w:t xml:space="preserve"> model.</w:t>
      </w:r>
    </w:p>
    <w:p w:rsidR="009A2FC3" w:rsidRPr="00217219" w:rsidRDefault="009A2FC3" w:rsidP="00217219">
      <w:pPr>
        <w:pStyle w:val="ListParagraph"/>
        <w:numPr>
          <w:ilvl w:val="0"/>
          <w:numId w:val="6"/>
        </w:numPr>
        <w:tabs>
          <w:tab w:val="left" w:pos="1188"/>
        </w:tabs>
        <w:rPr>
          <w:rFonts w:ascii="Arial Unicode MS" w:eastAsia="Arial Unicode MS" w:hAnsi="Arial Unicode MS" w:cs="Arial Unicode MS"/>
        </w:rPr>
      </w:pPr>
      <w:r w:rsidRPr="00217219">
        <w:rPr>
          <w:rFonts w:ascii="Arial Unicode MS" w:eastAsia="Arial Unicode MS" w:hAnsi="Arial Unicode MS" w:cs="Arial Unicode MS" w:hint="eastAsia"/>
          <w:sz w:val="24"/>
          <w:szCs w:val="24"/>
        </w:rPr>
        <w:t>Its most important role is to receive notification when an accident occurs, through which even if we are not at the accident site, we can take the help of someone else and send relief material to the accident site.</w:t>
      </w:r>
    </w:p>
    <w:p w:rsidR="009A2FC3" w:rsidRPr="00217219" w:rsidRDefault="009A2FC3" w:rsidP="00217219">
      <w:pPr>
        <w:pStyle w:val="ListParagraph"/>
        <w:numPr>
          <w:ilvl w:val="0"/>
          <w:numId w:val="6"/>
        </w:numPr>
        <w:tabs>
          <w:tab w:val="left" w:pos="1188"/>
        </w:tabs>
        <w:rPr>
          <w:rFonts w:ascii="Arial Unicode MS" w:eastAsia="Arial Unicode MS" w:hAnsi="Arial Unicode MS" w:cs="Arial Unicode MS"/>
          <w:sz w:val="24"/>
          <w:szCs w:val="24"/>
        </w:rPr>
      </w:pPr>
      <w:r w:rsidRPr="00217219">
        <w:rPr>
          <w:rFonts w:ascii="Arial Unicode MS" w:eastAsia="Arial Unicode MS" w:hAnsi="Arial Unicode MS" w:cs="Arial Unicode MS" w:hint="eastAsia"/>
          <w:sz w:val="24"/>
          <w:szCs w:val="24"/>
        </w:rPr>
        <w:t xml:space="preserve">Its size is very small, </w:t>
      </w:r>
      <w:r w:rsidRPr="00217219">
        <w:rPr>
          <w:rFonts w:ascii="Arial Unicode MS" w:eastAsia="Arial Unicode MS" w:hAnsi="Arial Unicode MS" w:cs="Arial Unicode MS"/>
          <w:sz w:val="24"/>
          <w:szCs w:val="24"/>
        </w:rPr>
        <w:t>so we can carry it easily.</w:t>
      </w:r>
    </w:p>
    <w:p w:rsidR="009A2FC3" w:rsidRPr="00217219" w:rsidRDefault="009A2FC3" w:rsidP="00217219">
      <w:pPr>
        <w:pStyle w:val="ListParagraph"/>
        <w:numPr>
          <w:ilvl w:val="0"/>
          <w:numId w:val="6"/>
        </w:numPr>
        <w:tabs>
          <w:tab w:val="left" w:pos="1188"/>
        </w:tabs>
        <w:rPr>
          <w:rFonts w:ascii="Arial Unicode MS" w:eastAsia="Arial Unicode MS" w:hAnsi="Arial Unicode MS" w:cs="Arial Unicode MS"/>
          <w:sz w:val="24"/>
          <w:szCs w:val="24"/>
        </w:rPr>
      </w:pPr>
      <w:r w:rsidRPr="00217219">
        <w:rPr>
          <w:rFonts w:ascii="Arial Unicode MS" w:eastAsia="Arial Unicode MS" w:hAnsi="Arial Unicode MS" w:cs="Arial Unicode MS"/>
          <w:sz w:val="24"/>
          <w:szCs w:val="24"/>
        </w:rPr>
        <w:t>This is a cost efficient device</w:t>
      </w:r>
      <w:r w:rsidRPr="00217219">
        <w:rPr>
          <w:rFonts w:ascii="Arial Unicode MS" w:eastAsia="Arial Unicode MS" w:hAnsi="Arial Unicode MS" w:cs="Arial Unicode MS" w:hint="eastAsia"/>
          <w:sz w:val="24"/>
          <w:szCs w:val="24"/>
        </w:rPr>
        <w:t>.</w:t>
      </w:r>
      <w:r w:rsidR="007535E3" w:rsidRPr="00217219">
        <w:rPr>
          <w:rFonts w:ascii="Arial Unicode MS" w:eastAsia="Arial Unicode MS" w:hAnsi="Arial Unicode MS" w:cs="Arial Unicode MS"/>
          <w:sz w:val="24"/>
          <w:szCs w:val="24"/>
        </w:rPr>
        <w:t>so</w:t>
      </w:r>
      <w:r w:rsidRPr="00217219">
        <w:rPr>
          <w:rFonts w:ascii="Arial Unicode MS" w:eastAsia="Arial Unicode MS" w:hAnsi="Arial Unicode MS" w:cs="Arial Unicode MS"/>
          <w:sz w:val="24"/>
          <w:szCs w:val="24"/>
        </w:rPr>
        <w:t xml:space="preserve"> anyone </w:t>
      </w:r>
      <w:proofErr w:type="gramStart"/>
      <w:r w:rsidRPr="00217219">
        <w:rPr>
          <w:rFonts w:ascii="Arial Unicode MS" w:eastAsia="Arial Unicode MS" w:hAnsi="Arial Unicode MS" w:cs="Arial Unicode MS"/>
          <w:sz w:val="24"/>
          <w:szCs w:val="24"/>
        </w:rPr>
        <w:t>afford</w:t>
      </w:r>
      <w:proofErr w:type="gramEnd"/>
      <w:r w:rsidRPr="00217219">
        <w:rPr>
          <w:rFonts w:ascii="Arial Unicode MS" w:eastAsia="Arial Unicode MS" w:hAnsi="Arial Unicode MS" w:cs="Arial Unicode MS"/>
          <w:sz w:val="24"/>
          <w:szCs w:val="24"/>
        </w:rPr>
        <w:t xml:space="preserve"> </w:t>
      </w:r>
      <w:r w:rsidR="007535E3" w:rsidRPr="00217219">
        <w:rPr>
          <w:rFonts w:ascii="Arial Unicode MS" w:eastAsia="Arial Unicode MS" w:hAnsi="Arial Unicode MS" w:cs="Arial Unicode MS"/>
          <w:sz w:val="24"/>
          <w:szCs w:val="24"/>
        </w:rPr>
        <w:t>it.</w:t>
      </w:r>
    </w:p>
    <w:p w:rsidR="007535E3" w:rsidRPr="00217219" w:rsidRDefault="007535E3" w:rsidP="00217219">
      <w:pPr>
        <w:pStyle w:val="ListParagraph"/>
        <w:numPr>
          <w:ilvl w:val="0"/>
          <w:numId w:val="6"/>
        </w:numPr>
        <w:tabs>
          <w:tab w:val="left" w:pos="1188"/>
        </w:tabs>
        <w:rPr>
          <w:rFonts w:ascii="Arial Unicode MS" w:eastAsia="Arial Unicode MS" w:hAnsi="Arial Unicode MS" w:cs="Arial Unicode MS"/>
          <w:sz w:val="24"/>
          <w:szCs w:val="24"/>
        </w:rPr>
      </w:pPr>
      <w:r w:rsidRPr="00217219">
        <w:rPr>
          <w:rFonts w:ascii="Arial Unicode MS" w:eastAsia="Arial Unicode MS" w:hAnsi="Arial Unicode MS" w:cs="Arial Unicode MS" w:hint="eastAsia"/>
          <w:sz w:val="24"/>
          <w:szCs w:val="24"/>
        </w:rPr>
        <w:t>There is no much cost in its maintenance. If a person buys it, he can use it for a long time.</w:t>
      </w:r>
    </w:p>
    <w:p w:rsidR="007535E3" w:rsidRPr="00217219" w:rsidRDefault="007535E3" w:rsidP="00217219">
      <w:pPr>
        <w:pStyle w:val="ListParagraph"/>
        <w:numPr>
          <w:ilvl w:val="0"/>
          <w:numId w:val="6"/>
        </w:numPr>
        <w:tabs>
          <w:tab w:val="left" w:pos="1188"/>
        </w:tabs>
        <w:rPr>
          <w:rFonts w:ascii="Arial Unicode MS" w:eastAsia="Arial Unicode MS" w:hAnsi="Arial Unicode MS" w:cs="Arial Unicode MS"/>
          <w:sz w:val="24"/>
          <w:szCs w:val="24"/>
        </w:rPr>
      </w:pPr>
      <w:r w:rsidRPr="00217219">
        <w:rPr>
          <w:rFonts w:ascii="Arial Unicode MS" w:eastAsia="Arial Unicode MS" w:hAnsi="Arial Unicode MS" w:cs="Arial Unicode MS"/>
          <w:sz w:val="24"/>
          <w:szCs w:val="24"/>
        </w:rPr>
        <w:t>It consumes very less energy.</w:t>
      </w:r>
    </w:p>
    <w:p w:rsidR="007535E3" w:rsidRPr="009A2FC3" w:rsidRDefault="007535E3" w:rsidP="009A2FC3">
      <w:pPr>
        <w:tabs>
          <w:tab w:val="left" w:pos="1188"/>
        </w:tabs>
        <w:rPr>
          <w:rFonts w:ascii="Arial Unicode MS" w:eastAsia="Arial Unicode MS" w:hAnsi="Arial Unicode MS" w:cs="Arial Unicode MS"/>
        </w:rPr>
      </w:pPr>
    </w:p>
    <w:p w:rsidR="009A2FC3" w:rsidRPr="009A2FC3" w:rsidRDefault="009A2FC3" w:rsidP="009A2FC3">
      <w:pPr>
        <w:tabs>
          <w:tab w:val="left" w:pos="1188"/>
        </w:tabs>
        <w:rPr>
          <w:rFonts w:ascii="Arial Unicode MS" w:eastAsia="Arial Unicode MS" w:hAnsi="Arial Unicode MS" w:cs="Arial Unicode MS"/>
        </w:rPr>
      </w:pPr>
    </w:p>
    <w:p w:rsidR="009A2FC3" w:rsidRPr="009A2FC3" w:rsidRDefault="009A2FC3" w:rsidP="009A2FC3">
      <w:pPr>
        <w:tabs>
          <w:tab w:val="left" w:pos="1188"/>
        </w:tabs>
        <w:rPr>
          <w:rFonts w:ascii="Arial Unicode MS" w:eastAsia="Arial Unicode MS" w:hAnsi="Arial Unicode MS" w:cs="Arial Unicode MS"/>
        </w:rPr>
      </w:pPr>
    </w:p>
    <w:p w:rsidR="009A2FC3" w:rsidRPr="000B3E33" w:rsidRDefault="009A2FC3">
      <w:pPr>
        <w:rPr>
          <w:sz w:val="24"/>
          <w:szCs w:val="24"/>
        </w:rPr>
      </w:pPr>
    </w:p>
    <w:sectPr w:rsidR="009A2FC3" w:rsidRPr="000B3E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385" w:rsidRDefault="007F3385" w:rsidP="00507A04">
      <w:pPr>
        <w:spacing w:after="0" w:line="240" w:lineRule="auto"/>
      </w:pPr>
      <w:r>
        <w:separator/>
      </w:r>
    </w:p>
  </w:endnote>
  <w:endnote w:type="continuationSeparator" w:id="0">
    <w:p w:rsidR="007F3385" w:rsidRDefault="007F3385" w:rsidP="0050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385" w:rsidRDefault="007F3385" w:rsidP="00507A04">
      <w:pPr>
        <w:spacing w:after="0" w:line="240" w:lineRule="auto"/>
      </w:pPr>
      <w:r>
        <w:separator/>
      </w:r>
    </w:p>
  </w:footnote>
  <w:footnote w:type="continuationSeparator" w:id="0">
    <w:p w:rsidR="007F3385" w:rsidRDefault="007F3385" w:rsidP="00507A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42D"/>
    <w:multiLevelType w:val="hybridMultilevel"/>
    <w:tmpl w:val="D496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A0745"/>
    <w:multiLevelType w:val="hybridMultilevel"/>
    <w:tmpl w:val="16BC71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20F16FA8"/>
    <w:multiLevelType w:val="hybridMultilevel"/>
    <w:tmpl w:val="DDDA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3386D"/>
    <w:multiLevelType w:val="hybridMultilevel"/>
    <w:tmpl w:val="D040DA2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429351DF"/>
    <w:multiLevelType w:val="hybridMultilevel"/>
    <w:tmpl w:val="1BF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950E30"/>
    <w:multiLevelType w:val="hybridMultilevel"/>
    <w:tmpl w:val="008E8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9EC62CA"/>
    <w:multiLevelType w:val="hybridMultilevel"/>
    <w:tmpl w:val="36A0035A"/>
    <w:lvl w:ilvl="0" w:tplc="22601768">
      <w:start w:val="1"/>
      <w:numFmt w:val="lowerLetter"/>
      <w:lvlText w:val="%1)"/>
      <w:lvlJc w:val="left"/>
      <w:pPr>
        <w:ind w:left="540" w:hanging="360"/>
      </w:pPr>
      <w:rPr>
        <w:rFonts w:ascii="Times New Roman" w:hAnsi="Times New Roman" w:cs="Times New Roman" w:hint="default"/>
        <w:strike w:val="0"/>
        <w:dstrike w:val="0"/>
        <w:color w:val="000000" w:themeColor="text1"/>
        <w:sz w:val="24"/>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FBB7381"/>
    <w:multiLevelType w:val="hybridMultilevel"/>
    <w:tmpl w:val="DA4C1D7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num w:numId="1">
    <w:abstractNumId w:val="5"/>
  </w:num>
  <w:num w:numId="2">
    <w:abstractNumId w:val="0"/>
  </w:num>
  <w:num w:numId="3">
    <w:abstractNumId w:val="5"/>
  </w:num>
  <w:num w:numId="4">
    <w:abstractNumId w:val="1"/>
  </w:num>
  <w:num w:numId="5">
    <w:abstractNumId w:val="3"/>
  </w:num>
  <w:num w:numId="6">
    <w:abstractNumId w:val="2"/>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2DD"/>
    <w:rsid w:val="000B3E33"/>
    <w:rsid w:val="001312D0"/>
    <w:rsid w:val="00176F23"/>
    <w:rsid w:val="00217219"/>
    <w:rsid w:val="002F039D"/>
    <w:rsid w:val="003A62DD"/>
    <w:rsid w:val="003E7C25"/>
    <w:rsid w:val="00507A04"/>
    <w:rsid w:val="00567C6D"/>
    <w:rsid w:val="00620094"/>
    <w:rsid w:val="007535E3"/>
    <w:rsid w:val="00795207"/>
    <w:rsid w:val="007C3F0A"/>
    <w:rsid w:val="007F3385"/>
    <w:rsid w:val="00981621"/>
    <w:rsid w:val="00993507"/>
    <w:rsid w:val="009A2FC3"/>
    <w:rsid w:val="00A12293"/>
    <w:rsid w:val="00A20FD7"/>
    <w:rsid w:val="00A802A4"/>
    <w:rsid w:val="00A8137C"/>
    <w:rsid w:val="00C71DB0"/>
    <w:rsid w:val="00C81690"/>
    <w:rsid w:val="00CF1E52"/>
    <w:rsid w:val="00E7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2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71F57"/>
    <w:rPr>
      <w:color w:val="0000FF"/>
      <w:u w:val="single"/>
    </w:rPr>
  </w:style>
  <w:style w:type="paragraph" w:styleId="ListParagraph">
    <w:name w:val="List Paragraph"/>
    <w:basedOn w:val="Normal"/>
    <w:uiPriority w:val="34"/>
    <w:qFormat/>
    <w:rsid w:val="009A2FC3"/>
    <w:pPr>
      <w:ind w:left="720"/>
      <w:contextualSpacing/>
    </w:pPr>
    <w:rPr>
      <w:rFonts w:eastAsiaTheme="minorEastAsia"/>
    </w:rPr>
  </w:style>
  <w:style w:type="paragraph" w:styleId="Header">
    <w:name w:val="header"/>
    <w:basedOn w:val="Normal"/>
    <w:link w:val="HeaderChar"/>
    <w:uiPriority w:val="99"/>
    <w:unhideWhenUsed/>
    <w:rsid w:val="0050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A04"/>
  </w:style>
  <w:style w:type="paragraph" w:styleId="Footer">
    <w:name w:val="footer"/>
    <w:basedOn w:val="Normal"/>
    <w:link w:val="FooterChar"/>
    <w:uiPriority w:val="99"/>
    <w:unhideWhenUsed/>
    <w:rsid w:val="0050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A04"/>
  </w:style>
  <w:style w:type="paragraph" w:styleId="BalloonText">
    <w:name w:val="Balloon Text"/>
    <w:basedOn w:val="Normal"/>
    <w:link w:val="BalloonTextChar"/>
    <w:uiPriority w:val="99"/>
    <w:semiHidden/>
    <w:unhideWhenUsed/>
    <w:rsid w:val="003E7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C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2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71F57"/>
    <w:rPr>
      <w:color w:val="0000FF"/>
      <w:u w:val="single"/>
    </w:rPr>
  </w:style>
  <w:style w:type="paragraph" w:styleId="ListParagraph">
    <w:name w:val="List Paragraph"/>
    <w:basedOn w:val="Normal"/>
    <w:uiPriority w:val="34"/>
    <w:qFormat/>
    <w:rsid w:val="009A2FC3"/>
    <w:pPr>
      <w:ind w:left="720"/>
      <w:contextualSpacing/>
    </w:pPr>
    <w:rPr>
      <w:rFonts w:eastAsiaTheme="minorEastAsia"/>
    </w:rPr>
  </w:style>
  <w:style w:type="paragraph" w:styleId="Header">
    <w:name w:val="header"/>
    <w:basedOn w:val="Normal"/>
    <w:link w:val="HeaderChar"/>
    <w:uiPriority w:val="99"/>
    <w:unhideWhenUsed/>
    <w:rsid w:val="0050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A04"/>
  </w:style>
  <w:style w:type="paragraph" w:styleId="Footer">
    <w:name w:val="footer"/>
    <w:basedOn w:val="Normal"/>
    <w:link w:val="FooterChar"/>
    <w:uiPriority w:val="99"/>
    <w:unhideWhenUsed/>
    <w:rsid w:val="0050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A04"/>
  </w:style>
  <w:style w:type="paragraph" w:styleId="BalloonText">
    <w:name w:val="Balloon Text"/>
    <w:basedOn w:val="Normal"/>
    <w:link w:val="BalloonTextChar"/>
    <w:uiPriority w:val="99"/>
    <w:semiHidden/>
    <w:unhideWhenUsed/>
    <w:rsid w:val="003E7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C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8684">
      <w:bodyDiv w:val="1"/>
      <w:marLeft w:val="0"/>
      <w:marRight w:val="0"/>
      <w:marTop w:val="0"/>
      <w:marBottom w:val="0"/>
      <w:divBdr>
        <w:top w:val="none" w:sz="0" w:space="0" w:color="auto"/>
        <w:left w:val="none" w:sz="0" w:space="0" w:color="auto"/>
        <w:bottom w:val="none" w:sz="0" w:space="0" w:color="auto"/>
        <w:right w:val="none" w:sz="0" w:space="0" w:color="auto"/>
      </w:divBdr>
    </w:div>
    <w:div w:id="206793572">
      <w:bodyDiv w:val="1"/>
      <w:marLeft w:val="0"/>
      <w:marRight w:val="0"/>
      <w:marTop w:val="0"/>
      <w:marBottom w:val="0"/>
      <w:divBdr>
        <w:top w:val="none" w:sz="0" w:space="0" w:color="auto"/>
        <w:left w:val="none" w:sz="0" w:space="0" w:color="auto"/>
        <w:bottom w:val="none" w:sz="0" w:space="0" w:color="auto"/>
        <w:right w:val="none" w:sz="0" w:space="0" w:color="auto"/>
      </w:divBdr>
    </w:div>
    <w:div w:id="523859455">
      <w:bodyDiv w:val="1"/>
      <w:marLeft w:val="0"/>
      <w:marRight w:val="0"/>
      <w:marTop w:val="0"/>
      <w:marBottom w:val="0"/>
      <w:divBdr>
        <w:top w:val="none" w:sz="0" w:space="0" w:color="auto"/>
        <w:left w:val="none" w:sz="0" w:space="0" w:color="auto"/>
        <w:bottom w:val="none" w:sz="0" w:space="0" w:color="auto"/>
        <w:right w:val="none" w:sz="0" w:space="0" w:color="auto"/>
      </w:divBdr>
    </w:div>
    <w:div w:id="767118424">
      <w:bodyDiv w:val="1"/>
      <w:marLeft w:val="0"/>
      <w:marRight w:val="0"/>
      <w:marTop w:val="0"/>
      <w:marBottom w:val="0"/>
      <w:divBdr>
        <w:top w:val="none" w:sz="0" w:space="0" w:color="auto"/>
        <w:left w:val="none" w:sz="0" w:space="0" w:color="auto"/>
        <w:bottom w:val="none" w:sz="0" w:space="0" w:color="auto"/>
        <w:right w:val="none" w:sz="0" w:space="0" w:color="auto"/>
      </w:divBdr>
    </w:div>
    <w:div w:id="888031776">
      <w:bodyDiv w:val="1"/>
      <w:marLeft w:val="0"/>
      <w:marRight w:val="0"/>
      <w:marTop w:val="0"/>
      <w:marBottom w:val="0"/>
      <w:divBdr>
        <w:top w:val="none" w:sz="0" w:space="0" w:color="auto"/>
        <w:left w:val="none" w:sz="0" w:space="0" w:color="auto"/>
        <w:bottom w:val="none" w:sz="0" w:space="0" w:color="auto"/>
        <w:right w:val="none" w:sz="0" w:space="0" w:color="auto"/>
      </w:divBdr>
    </w:div>
    <w:div w:id="1039471079">
      <w:bodyDiv w:val="1"/>
      <w:marLeft w:val="0"/>
      <w:marRight w:val="0"/>
      <w:marTop w:val="0"/>
      <w:marBottom w:val="0"/>
      <w:divBdr>
        <w:top w:val="none" w:sz="0" w:space="0" w:color="auto"/>
        <w:left w:val="none" w:sz="0" w:space="0" w:color="auto"/>
        <w:bottom w:val="none" w:sz="0" w:space="0" w:color="auto"/>
        <w:right w:val="none" w:sz="0" w:space="0" w:color="auto"/>
      </w:divBdr>
    </w:div>
    <w:div w:id="1095902217">
      <w:bodyDiv w:val="1"/>
      <w:marLeft w:val="0"/>
      <w:marRight w:val="0"/>
      <w:marTop w:val="0"/>
      <w:marBottom w:val="0"/>
      <w:divBdr>
        <w:top w:val="none" w:sz="0" w:space="0" w:color="auto"/>
        <w:left w:val="none" w:sz="0" w:space="0" w:color="auto"/>
        <w:bottom w:val="none" w:sz="0" w:space="0" w:color="auto"/>
        <w:right w:val="none" w:sz="0" w:space="0" w:color="auto"/>
      </w:divBdr>
    </w:div>
    <w:div w:id="1184130698">
      <w:bodyDiv w:val="1"/>
      <w:marLeft w:val="0"/>
      <w:marRight w:val="0"/>
      <w:marTop w:val="0"/>
      <w:marBottom w:val="0"/>
      <w:divBdr>
        <w:top w:val="none" w:sz="0" w:space="0" w:color="auto"/>
        <w:left w:val="none" w:sz="0" w:space="0" w:color="auto"/>
        <w:bottom w:val="none" w:sz="0" w:space="0" w:color="auto"/>
        <w:right w:val="none" w:sz="0" w:space="0" w:color="auto"/>
      </w:divBdr>
    </w:div>
    <w:div w:id="1365836095">
      <w:bodyDiv w:val="1"/>
      <w:marLeft w:val="0"/>
      <w:marRight w:val="0"/>
      <w:marTop w:val="0"/>
      <w:marBottom w:val="0"/>
      <w:divBdr>
        <w:top w:val="none" w:sz="0" w:space="0" w:color="auto"/>
        <w:left w:val="none" w:sz="0" w:space="0" w:color="auto"/>
        <w:bottom w:val="none" w:sz="0" w:space="0" w:color="auto"/>
        <w:right w:val="none" w:sz="0" w:space="0" w:color="auto"/>
      </w:divBdr>
    </w:div>
    <w:div w:id="1504392372">
      <w:bodyDiv w:val="1"/>
      <w:marLeft w:val="0"/>
      <w:marRight w:val="0"/>
      <w:marTop w:val="0"/>
      <w:marBottom w:val="0"/>
      <w:divBdr>
        <w:top w:val="none" w:sz="0" w:space="0" w:color="auto"/>
        <w:left w:val="none" w:sz="0" w:space="0" w:color="auto"/>
        <w:bottom w:val="none" w:sz="0" w:space="0" w:color="auto"/>
        <w:right w:val="none" w:sz="0" w:space="0" w:color="auto"/>
      </w:divBdr>
      <w:divsChild>
        <w:div w:id="12652541">
          <w:marLeft w:val="0"/>
          <w:marRight w:val="0"/>
          <w:marTop w:val="0"/>
          <w:marBottom w:val="0"/>
          <w:divBdr>
            <w:top w:val="none" w:sz="0" w:space="0" w:color="auto"/>
            <w:left w:val="none" w:sz="0" w:space="0" w:color="auto"/>
            <w:bottom w:val="none" w:sz="0" w:space="0" w:color="auto"/>
            <w:right w:val="none" w:sz="0" w:space="0" w:color="auto"/>
          </w:divBdr>
        </w:div>
      </w:divsChild>
    </w:div>
    <w:div w:id="1703627828">
      <w:bodyDiv w:val="1"/>
      <w:marLeft w:val="0"/>
      <w:marRight w:val="0"/>
      <w:marTop w:val="0"/>
      <w:marBottom w:val="0"/>
      <w:divBdr>
        <w:top w:val="none" w:sz="0" w:space="0" w:color="auto"/>
        <w:left w:val="none" w:sz="0" w:space="0" w:color="auto"/>
        <w:bottom w:val="none" w:sz="0" w:space="0" w:color="auto"/>
        <w:right w:val="none" w:sz="0" w:space="0" w:color="auto"/>
      </w:divBdr>
    </w:div>
    <w:div w:id="19063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dc:creator>
  <cp:lastModifiedBy>KOUSHIK</cp:lastModifiedBy>
  <cp:revision>4</cp:revision>
  <dcterms:created xsi:type="dcterms:W3CDTF">2024-02-02T11:23:00Z</dcterms:created>
  <dcterms:modified xsi:type="dcterms:W3CDTF">2024-02-03T09:53:00Z</dcterms:modified>
</cp:coreProperties>
</file>