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SIMATS ENGINEERING (SAVEETHA SCHOOL OF ENGINEERING)</w:t>
      </w:r>
    </w:p>
    <w:p>
      <w:pPr>
        <w:spacing w:after="200"/>
        <w:jc w:val="center"/>
      </w:pPr>
      <w:r>
        <w:rPr>
          <w:b/>
          <w:bCs/>
          <w:sz w:val="24"/>
          <w:szCs w:val="24"/>
        </w:rPr>
        <w:t xml:space="preserve">Department of Computer Science and Engineering</w:t>
      </w:r>
    </w:p>
    <w:p>
      <w:pPr>
        <w:spacing w:after="400"/>
        <w:jc w:val="center"/>
      </w:pPr>
      <w:r>
        <w:rPr>
          <w:b/>
          <w:bCs/>
          <w:sz w:val="26"/>
          <w:szCs w:val="26"/>
        </w:rPr>
        <w:t xml:space="preserve">ASSESSMENT TOOL 2 – Concept Mapping</w:t>
      </w:r>
    </w:p>
    <w:p>
      <w:pPr>
        <w:spacing w:after="700"/>
        <w:jc w:val="center"/>
      </w:pPr>
      <w:r>
        <w:rPr>
          <w:i/>
          <w:iCs/>
          <w:sz w:val="24"/>
          <w:szCs w:val="24"/>
        </w:rPr>
        <w:t xml:space="preserve">Answer Script</w:t>
      </w:r>
    </w:p>
    <w:p>
      <w:pPr>
        <w:spacing w:after="220"/>
      </w:pPr>
      <w:r>
        <w:rPr>
          <w:b/>
          <w:bCs/>
          <w:sz w:val="26"/>
          <w:szCs w:val="26"/>
        </w:rPr>
        <w:t xml:space="preserve">Student Name: </w:t>
      </w:r>
      <w:r>
        <w:rPr>
          <w:sz w:val="26"/>
          <w:szCs w:val="26"/>
        </w:rPr>
        <w:t xml:space="preserve">Koushik P</w:t>
      </w:r>
    </w:p>
    <w:p>
      <w:pPr>
        <w:spacing w:after="220"/>
      </w:pPr>
      <w:r>
        <w:rPr>
          <w:b/>
          <w:bCs/>
          <w:sz w:val="26"/>
          <w:szCs w:val="26"/>
        </w:rPr>
        <w:t xml:space="preserve">Reg. No.: </w:t>
      </w:r>
      <w:r>
        <w:rPr>
          <w:sz w:val="26"/>
          <w:szCs w:val="26"/>
        </w:rPr>
        <w:t xml:space="preserve">192421178</w:t>
      </w:r>
    </w:p>
    <w:p>
      <w:pPr>
        <w:spacing w:after="220"/>
      </w:pPr>
      <w:r>
        <w:rPr>
          <w:b/>
          <w:bCs/>
          <w:sz w:val="26"/>
          <w:szCs w:val="26"/>
        </w:rPr>
        <w:t xml:space="preserve">Course Code: </w:t>
      </w:r>
      <w:r>
        <w:rPr>
          <w:sz w:val="26"/>
          <w:szCs w:val="26"/>
        </w:rPr>
        <w:t xml:space="preserve">CSA0311</w:t>
      </w:r>
    </w:p>
    <w:p>
      <w:pPr>
        <w:spacing w:after="220"/>
      </w:pPr>
      <w:r>
        <w:rPr>
          <w:b/>
          <w:bCs/>
          <w:sz w:val="26"/>
          <w:szCs w:val="26"/>
        </w:rPr>
        <w:t xml:space="preserve">Course Title: </w:t>
      </w:r>
      <w:r>
        <w:rPr>
          <w:sz w:val="26"/>
          <w:szCs w:val="26"/>
        </w:rPr>
        <w:t xml:space="preserve">Data Structures</w:t>
      </w:r>
    </w:p>
    <w:p>
      <w:pPr>
        <w:spacing w:after="200" w:before="200"/>
      </w:pPr>
      <w:r>
        <w:rPr>
          <w:b/>
          <w:bCs/>
          <w:sz w:val="22"/>
          <w:szCs w:val="22"/>
        </w:rPr>
        <w:t xml:space="preserve">CO Assessed: </w:t>
      </w:r>
      <w:r>
        <w:rPr>
          <w:sz w:val="22"/>
          <w:szCs w:val="22"/>
        </w:rPr>
        <w:t xml:space="preserve">CO1 – Imitation (BL3, BL4)</w:t>
      </w:r>
    </w:p>
    <w:p>
      <w:pPr>
        <w:spacing w:after="200"/>
      </w:pPr>
      <w:r>
        <w:rPr>
          <w:sz w:val="20"/>
          <w:szCs w:val="20"/>
        </w:rPr>
        <w:t xml:space="preserve">Assessment: Assessment Tool 2 – Concept Mapping   |   Weightage: 10% of CIA   |   Total Marks: 100</w:t>
      </w:r>
    </w:p>
    <w:p>
      <w:pPr>
        <w:spacing w:after="200" w:before="400"/>
      </w:pPr>
      <w:r>
        <w:rPr>
          <w:i/>
          <w:iCs/>
          <w:sz w:val="20"/>
          <w:szCs w:val="20"/>
        </w:rPr>
        <w:t xml:space="preserve">I, Koushik P (Reg No: 192421178), certify that this submission is my original work and that I have adhered to the guidelines specified for this assessment. I understand that any violation of academic integrity rules will result in disciplinary action.</w:t>
      </w:r>
    </w:p>
    <w:p>
      <w:r>
        <w:br w:type="page"/>
      </w:r>
    </w:p>
    <w:p>
      <w:pPr>
        <w:pStyle w:val="Heading2"/>
        <w:spacing w:after="160" w:before="320"/>
      </w:pPr>
      <w:r>
        <w:rPr>
          <w:b/>
          <w:bCs/>
        </w:rPr>
        <w:t xml:space="preserve">Q1. Data → Data Object → Data Structure → ADT → Implementation in C</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Data</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Data Object</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Data Structure</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Abstract Data Type (ADT)</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Implementation in C</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Data: raw, unprocessed facts — e.g., a temperature reading '101.2', a diagnosis code, a patient ID.</w:t>
      </w:r>
    </w:p>
    <w:p>
      <w:pPr>
        <w:pStyle w:val="ListParagraph"/>
        <w:numPr>
          <w:ilvl w:val="0"/>
          <w:numId w:val="1"/>
        </w:numPr>
        <w:spacing w:after="80"/>
      </w:pPr>
      <w:r>
        <w:t xml:space="preserve">Data Object: a typed instance formed from data — e.g., a single PatientRecord value with fields for temperature, history, diagnosis.</w:t>
      </w:r>
    </w:p>
    <w:p>
      <w:pPr>
        <w:pStyle w:val="ListParagraph"/>
        <w:numPr>
          <w:ilvl w:val="0"/>
          <w:numId w:val="1"/>
        </w:numPr>
        <w:spacing w:after="80"/>
      </w:pPr>
      <w:r>
        <w:t xml:space="preserve">Data Structure: an organized collection of data objects — e.g., an array or linked list of PatientRecord objects for a ward.</w:t>
      </w:r>
    </w:p>
    <w:p>
      <w:pPr>
        <w:pStyle w:val="ListParagraph"/>
        <w:numPr>
          <w:ilvl w:val="0"/>
          <w:numId w:val="1"/>
        </w:numPr>
        <w:spacing w:after="80"/>
      </w:pPr>
      <w:r>
        <w:t xml:space="preserve">ADT: a logical model exposing operations (insert, update, search, delete patient) without revealing how they are implemented.</w:t>
      </w:r>
    </w:p>
    <w:p>
      <w:pPr>
        <w:pStyle w:val="ListParagraph"/>
        <w:numPr>
          <w:ilvl w:val="0"/>
          <w:numId w:val="1"/>
        </w:numPr>
        <w:spacing w:after="80"/>
      </w:pPr>
      <w:r>
        <w:t xml:space="preserve">Implementation in C: structs group related fields (temperature, history, diagnosis); pointers link records dynamically (linked list of visits); functions realize the ADT's operations.</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The map is organized hierarchically because each level builds directly on the one below it: raw data becomes meaningful only once typed into a data object, data objects gain structure and order once collected into a data structure, and a data structure becomes reusable and safe to change only once it is wrapped behind an ADT interface. The C implementation (structs for grouping, pointers for dynamic linkage, functions for operations) is the concrete realization that finally makes the ADT executable. This progression improves the smart healthcare system's performance because higher levels can be optimized (e.g., switching the underlying structure from array to linked list) without breaking the operations the rest of the system depends on — improving processing speed and data organization while keeping the diagnostic logic unaffected.</w:t>
      </w:r>
    </w:p>
    <w:p>
      <w:pPr>
        <w:pStyle w:val="Heading2"/>
        <w:spacing w:after="160" w:before="320"/>
      </w:pPr>
      <w:r>
        <w:rPr>
          <w:b/>
          <w:bCs/>
        </w:rPr>
        <w:t xml:space="preserve">Q2. Primitive → Non-Primitive → Linear → Non-Linear Data Structures</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Primitive Data Structures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Non-Primitive Data Structures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Linear Structures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Non-Linear Structures</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Primitive: int, float, char — e.g., a single signal timer value or vehicle count.</w:t>
      </w:r>
    </w:p>
    <w:p>
      <w:pPr>
        <w:pStyle w:val="ListParagraph"/>
        <w:numPr>
          <w:ilvl w:val="0"/>
          <w:numId w:val="1"/>
        </w:numPr>
        <w:spacing w:after="80"/>
      </w:pPr>
      <w:r>
        <w:t xml:space="preserve">Non-Primitive: built from primitives — arrays, linked lists, trees, graphs.</w:t>
      </w:r>
    </w:p>
    <w:p>
      <w:pPr>
        <w:pStyle w:val="ListParagraph"/>
        <w:numPr>
          <w:ilvl w:val="0"/>
          <w:numId w:val="1"/>
        </w:numPr>
        <w:spacing w:after="80"/>
      </w:pPr>
      <w:r>
        <w:t xml:space="preserve">Linear (examples): Array of signal timings; Linked List of vehicles queued at a junction.</w:t>
      </w:r>
    </w:p>
    <w:p>
      <w:pPr>
        <w:pStyle w:val="ListParagraph"/>
        <w:numPr>
          <w:ilvl w:val="0"/>
          <w:numId w:val="1"/>
        </w:numPr>
        <w:spacing w:after="80"/>
      </w:pPr>
      <w:r>
        <w:t xml:space="preserve">Non-Linear (examples): Tree for hierarchical zone/district road organization; Graph for the road network with junctions as nodes and roads as edges.</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Primitive types are the atomic building blocks from which every non-primitive structure is composed, so the map places them at the root. Non-primitive structures then split into Linear (elements arranged sequentially, one after another — arrays, linked lists) and Non-Linear (elements arranged hierarchically or in a network — trees, graphs). In traffic management, linear structures suit simple, ordered data such as a queue of cars waiting at one signal, while non-linear structures suit the road network itself, where junctions connect to multiple other junctions in complex, non-sequential ways. Graphs are classified as non-linear specifically because efficiently modeling many-to-many junction connectivity and computing shortest routes requires traversal algorithms (BFS/DFS/Dijkstra) that linear structures cannot support efficiently — this functional difference justifies the classification.</w:t>
      </w:r>
    </w:p>
    <w:p>
      <w:pPr>
        <w:pStyle w:val="Heading2"/>
        <w:spacing w:after="160" w:before="320"/>
      </w:pPr>
      <w:r>
        <w:rPr>
          <w:b/>
          <w:bCs/>
        </w:rPr>
        <w:t xml:space="preserve">Q3. Linear → Sequential Access → Limitations → Non-Linear → Hierarchical/Network Relationships → Applications</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Linear Data Structures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Sequential Access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Limitations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Non-Linear Data Structures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Hierarchical / Network Relationships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Applications</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Linear: product list stored as an array/linked list.</w:t>
      </w:r>
    </w:p>
    <w:p>
      <w:pPr>
        <w:pStyle w:val="ListParagraph"/>
        <w:numPr>
          <w:ilvl w:val="0"/>
          <w:numId w:val="1"/>
        </w:numPr>
        <w:spacing w:after="80"/>
      </w:pPr>
      <w:r>
        <w:t xml:space="preserve">Sequential access: to find a product, elements are checked one after another.</w:t>
      </w:r>
    </w:p>
    <w:p>
      <w:pPr>
        <w:pStyle w:val="ListParagraph"/>
        <w:numPr>
          <w:ilvl w:val="0"/>
          <w:numId w:val="1"/>
        </w:numPr>
        <w:spacing w:after="80"/>
      </w:pPr>
      <w:r>
        <w:t xml:space="preserve">Limitations: O(n) search time; cannot naturally express 'category &gt; subcategory &gt; product' or 'customers who bought X also bought Y'.</w:t>
      </w:r>
    </w:p>
    <w:p>
      <w:pPr>
        <w:pStyle w:val="ListParagraph"/>
        <w:numPr>
          <w:ilvl w:val="0"/>
          <w:numId w:val="1"/>
        </w:numPr>
        <w:spacing w:after="80"/>
      </w:pPr>
      <w:r>
        <w:t xml:space="preserve">Non-Linear: category tree, recommendation graph.</w:t>
      </w:r>
    </w:p>
    <w:p>
      <w:pPr>
        <w:pStyle w:val="ListParagraph"/>
        <w:numPr>
          <w:ilvl w:val="0"/>
          <w:numId w:val="1"/>
        </w:numPr>
        <w:spacing w:after="80"/>
      </w:pPr>
      <w:r>
        <w:t xml:space="preserve">Applications: tree for catalog browsing (Electronics &gt; Phones &gt; Model), graph for the recommendation engine (product-to-product similarity links).</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The chain shows a cause-and-effect relationship: choosing a linear structure forces sequential access, and sequential access is precisely what creates the limitations (slow search, no natural hierarchy) that push the design toward non-linear structures. Trees capture the strictly hierarchical part of the system (nested product categories), while graphs capture the network part (arbitrary product-to-product recommendation links, which do not follow a strict parent-child pattern). For an e-commerce platform handling storage, searching, and recommendations simultaneously, non-linear structures are more efficient for the complex components (recommendations, category browsing), while a simple linear array/hash-augmented list remains adequate and simplest for basic sequential storage — so the platform typically uses both, matched to the sub-problem.</w:t>
      </w:r>
    </w:p>
    <w:p>
      <w:pPr>
        <w:pStyle w:val="Heading2"/>
        <w:spacing w:after="160" w:before="320"/>
      </w:pPr>
      <w:r>
        <w:rPr>
          <w:b/>
          <w:bCs/>
        </w:rPr>
        <w:t xml:space="preserve">Q4. Algorithm → Input Size → Time Complexity → Space Complexity → Efficiency → Performance Measurement</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Algorithm (matching logic)</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Input Size (n = users/drivers)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Time Complexity</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Space Complexity</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Efficiency</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Performance Measurement</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Algorithm: nearest-driver matching logic (e.g., brute-force scan vs. spatial-grid/graph search).</w:t>
      </w:r>
    </w:p>
    <w:p>
      <w:pPr>
        <w:pStyle w:val="ListParagraph"/>
        <w:numPr>
          <w:ilvl w:val="0"/>
          <w:numId w:val="1"/>
        </w:numPr>
        <w:spacing w:after="80"/>
      </w:pPr>
      <w:r>
        <w:t xml:space="preserve">Input size: number of active riders and drivers in a city at a given moment.</w:t>
      </w:r>
    </w:p>
    <w:p>
      <w:pPr>
        <w:pStyle w:val="ListParagraph"/>
        <w:numPr>
          <w:ilvl w:val="0"/>
          <w:numId w:val="1"/>
        </w:numPr>
        <w:spacing w:after="80"/>
      </w:pPr>
      <w:r>
        <w:t xml:space="preserve">Time complexity: brute-force is O(n·m); spatial indexing reduces this to near O(log n).</w:t>
      </w:r>
    </w:p>
    <w:p>
      <w:pPr>
        <w:pStyle w:val="ListParagraph"/>
        <w:numPr>
          <w:ilvl w:val="0"/>
          <w:numId w:val="1"/>
        </w:numPr>
        <w:spacing w:after="80"/>
      </w:pPr>
      <w:r>
        <w:t xml:space="preserve">Space complexity: extra memory used to maintain the spatial index/grid.</w:t>
      </w:r>
    </w:p>
    <w:p>
      <w:pPr>
        <w:pStyle w:val="ListParagraph"/>
        <w:numPr>
          <w:ilvl w:val="0"/>
          <w:numId w:val="1"/>
        </w:numPr>
        <w:spacing w:after="80"/>
      </w:pPr>
      <w:r>
        <w:t xml:space="preserve">Performance measurement: real-world match latency, requests served per second.</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The map is a causal chain: the chosen algorithm's behavior is only meaningful relative to input size, since growth in riders/drivers is what exposes an inefficient algorithm's true cost. As input size increases, time complexity determines how response latency scales, while space complexity determines the memory the matching service consumes to stay fast. Efficiency is the balance point between these two, and performance measurement (actual latency, throughput) is how the system validates that balance in production. For a ride-sharing app, an O(n·m) brute-force match becomes unusable at city scale, so a spatially indexed algorithm — trading a small amount of extra space for a large reduction in time complexity — is the justified, more suitable approach as the user base grows.</w:t>
      </w:r>
    </w:p>
    <w:p>
      <w:pPr>
        <w:pStyle w:val="Heading2"/>
        <w:spacing w:after="160" w:before="320"/>
      </w:pPr>
      <w:r>
        <w:rPr>
          <w:b/>
          <w:bCs/>
        </w:rPr>
        <w:t xml:space="preserve">Q5. Memory Usage → Space Complexity → Auxiliary Space → Input Size → Algorithm Efficiency</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Memory Usage</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Space Complexity</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Auxiliary Space</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Input Size</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Algorithm Efficiency</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Memory usage: total RAM consumed while the app processes a dataset (e.g., sensor logs, images).</w:t>
      </w:r>
    </w:p>
    <w:p>
      <w:pPr>
        <w:pStyle w:val="ListParagraph"/>
        <w:numPr>
          <w:ilvl w:val="0"/>
          <w:numId w:val="1"/>
        </w:numPr>
        <w:spacing w:after="80"/>
      </w:pPr>
      <w:r>
        <w:t xml:space="preserve">Space complexity: how memory usage grows as a function of input size, e.g., O(n) or O(1).</w:t>
      </w:r>
    </w:p>
    <w:p>
      <w:pPr>
        <w:pStyle w:val="ListParagraph"/>
        <w:numPr>
          <w:ilvl w:val="0"/>
          <w:numId w:val="1"/>
        </w:numPr>
        <w:spacing w:after="80"/>
      </w:pPr>
      <w:r>
        <w:t xml:space="preserve">Auxiliary space: extra memory beyond the input itself — e.g., a temporary array used by merge sort O(n) vs. in-place quicksort O(log n) (stack) vs. bubble sort O(1).</w:t>
      </w:r>
    </w:p>
    <w:p>
      <w:pPr>
        <w:pStyle w:val="ListParagraph"/>
        <w:numPr>
          <w:ilvl w:val="0"/>
          <w:numId w:val="1"/>
        </w:numPr>
        <w:spacing w:after="80"/>
      </w:pPr>
      <w:r>
        <w:t xml:space="preserve">Input size: size of the dataset the app must process at once.</w:t>
      </w:r>
    </w:p>
    <w:p>
      <w:pPr>
        <w:pStyle w:val="ListParagraph"/>
        <w:numPr>
          <w:ilvl w:val="0"/>
          <w:numId w:val="1"/>
        </w:numPr>
        <w:spacing w:after="80"/>
      </w:pPr>
      <w:r>
        <w:t xml:space="preserve">Algorithm efficiency: the practical trade-off chosen given the device's memory ceiling.</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Memory usage is the observable, top-level concern for a memory-constrained mobile app, and space complexity is the formal way to predict how that memory usage will change as datasets grow. Auxiliary space isolates the specific portion of memory complexity that is controllable through algorithm choice (as opposed to the input data itself, which must be held in memory regardless). As input size grows, an algorithm with high auxiliary space (e.g., merge sort's O(n) buffer) can exhaust limited device memory faster than an in-place alternative with O(1) or O(log n) auxiliary space, even if the high-auxiliary algorithm is faster in time. This justifies preferring low-auxiliary-space algorithms on memory-constrained devices — efficient memory usage directly improves app stability and responsiveness by avoiding out-of-memory crashes and excessive garbage collection.</w:t>
      </w:r>
    </w:p>
    <w:p>
      <w:pPr>
        <w:pStyle w:val="Heading2"/>
        <w:spacing w:after="160" w:before="320"/>
      </w:pPr>
      <w:r>
        <w:rPr>
          <w:b/>
          <w:bCs/>
        </w:rPr>
        <w:t xml:space="preserve">Q6. ADT → Operations → Interface → Implementation → Data Structures</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Abstract Data Type (ADT)</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Operations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Interface</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Implementation</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Data Structures</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ADT: 'Account' — a logical model of what a bank account can do, independent of how it's coded.</w:t>
      </w:r>
    </w:p>
    <w:p>
      <w:pPr>
        <w:pStyle w:val="ListParagraph"/>
        <w:numPr>
          <w:ilvl w:val="0"/>
          <w:numId w:val="1"/>
        </w:numPr>
        <w:spacing w:after="80"/>
      </w:pPr>
      <w:r>
        <w:t xml:space="preserve">Operations: deposit(), withdraw(), checkBalance(), transfer().</w:t>
      </w:r>
    </w:p>
    <w:p>
      <w:pPr>
        <w:pStyle w:val="ListParagraph"/>
        <w:numPr>
          <w:ilvl w:val="0"/>
          <w:numId w:val="1"/>
        </w:numPr>
        <w:spacing w:after="80"/>
      </w:pPr>
      <w:r>
        <w:t xml:space="preserve">Interface: the public function signatures the rest of the banking system calls.</w:t>
      </w:r>
    </w:p>
    <w:p>
      <w:pPr>
        <w:pStyle w:val="ListParagraph"/>
        <w:numPr>
          <w:ilvl w:val="0"/>
          <w:numId w:val="1"/>
        </w:numPr>
        <w:spacing w:after="80"/>
      </w:pPr>
      <w:r>
        <w:t xml:space="preserve">Implementation: the hidden internal code that carries out each operation.</w:t>
      </w:r>
    </w:p>
    <w:p>
      <w:pPr>
        <w:pStyle w:val="ListParagraph"/>
        <w:numPr>
          <w:ilvl w:val="0"/>
          <w:numId w:val="1"/>
        </w:numPr>
        <w:spacing w:after="80"/>
      </w:pPr>
      <w:r>
        <w:t xml:space="preserve">Data structures: array of transaction records, or a linked list/queue used internally to log transaction history.</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The ADT sits at the top of the map because it defines *what* the system does (its operations and interface) while deliberately hiding *how* — that separation is the core idea being mapped. The interface is the contract other parts of the banking system rely on; the implementation and underlying data structure can be swapped (e.g., array-based transaction log replaced with a linked list) without changing any code that uses the ADT, as long as the interface's behavior is preserved. This justifies why ADT abstraction improves modularity (each piece can be built/tested independently), reusability (the same Account ADT can back savings, current, or loan accounts), and maintainability (bugs or performance issues in the implementation can be fixed without touching the rest of the banking application).</w:t>
      </w:r>
    </w:p>
    <w:p>
      <w:pPr>
        <w:pStyle w:val="Heading2"/>
        <w:spacing w:after="160" w:before="320"/>
      </w:pPr>
      <w:r>
        <w:rPr>
          <w:b/>
          <w:bCs/>
        </w:rPr>
        <w:t xml:space="preserve">Q7. Recursion → Base Case → Recursive Case → Call Stack → Function Calls → Memory Usage</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Recursion</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Base Case</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Recursive Case</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Call Stack</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Function Calls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Memory Usage</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Recursion: a function (e.g., listFiles(folder)) that calls itself to explore nested folders.</w:t>
      </w:r>
    </w:p>
    <w:p>
      <w:pPr>
        <w:pStyle w:val="ListParagraph"/>
        <w:numPr>
          <w:ilvl w:val="0"/>
          <w:numId w:val="1"/>
        </w:numPr>
        <w:spacing w:after="80"/>
      </w:pPr>
      <w:r>
        <w:t xml:space="preserve">Base case: an empty folder or a plain file — stop recursing.</w:t>
      </w:r>
    </w:p>
    <w:p>
      <w:pPr>
        <w:pStyle w:val="ListParagraph"/>
        <w:numPr>
          <w:ilvl w:val="0"/>
          <w:numId w:val="1"/>
        </w:numPr>
        <w:spacing w:after="80"/>
      </w:pPr>
      <w:r>
        <w:t xml:space="preserve">Recursive case: a folder containing subfolders — call listFiles() again on each subfolder.</w:t>
      </w:r>
    </w:p>
    <w:p>
      <w:pPr>
        <w:pStyle w:val="ListParagraph"/>
        <w:numPr>
          <w:ilvl w:val="0"/>
          <w:numId w:val="1"/>
        </w:numPr>
        <w:spacing w:after="80"/>
      </w:pPr>
      <w:r>
        <w:t xml:space="preserve">Call stack: each recursive call is pushed onto the stack; it is popped only after that call (and all its nested calls) complete.</w:t>
      </w:r>
    </w:p>
    <w:p>
      <w:pPr>
        <w:pStyle w:val="ListParagraph"/>
        <w:numPr>
          <w:ilvl w:val="0"/>
          <w:numId w:val="1"/>
        </w:numPr>
        <w:spacing w:after="80"/>
      </w:pPr>
      <w:r>
        <w:t xml:space="preserve">Function calls / Memory usage: stack depth equals folder nesting depth; deeper nesting = more memory held.</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Recursion only terminates because of the base case — without it, the recursive case would call itself endlessly, so the two are linked as the necessary stopping and continuing conditions of the same mechanism. Every recursive call becomes a function call that the call stack must track (its local variables and return address), which is why call stack and memory usage are placed as the direct consequence of recursion's internal mechanics. A nested file system maps naturally onto this pattern because a folder's structure (folders containing folders) has the exact same self-similar shape as the recursive function itself — each recursive call corresponds one-to-one with descending one level into the folder tree, which is why recursion (rather than a manually managed loop) is the natural and justified choice for hierarchical problems like file-system traversal.</w:t>
      </w:r>
    </w:p>
    <w:p>
      <w:pPr>
        <w:pStyle w:val="Heading2"/>
        <w:spacing w:after="160" w:before="320"/>
      </w:pPr>
      <w:r>
        <w:rPr>
          <w:b/>
          <w:bCs/>
        </w:rPr>
        <w:t xml:space="preserve">Q8. Recursion → Call Stack → Memory Usage  vs.  Iteration → Loop Control → Efficiency</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shd w:fill="BFBFBF" w:val="clear"/>
            <w:tcMar>
              <w:top w:type="dxa" w:w="100"/>
              <w:left w:type="dxa" w:w="120"/>
              <w:bottom w:type="dxa" w:w="100"/>
              <w:right w:type="dxa" w:w="120"/>
            </w:tcMar>
            <w:vAlign w:val="center"/>
          </w:tcPr>
          <w:p>
            <w:pPr>
              <w:jc w:val="center"/>
            </w:pPr>
            <w:r>
              <w:rPr>
                <w:b/>
                <w:bCs/>
                <w:sz w:val="20"/>
                <w:szCs w:val="20"/>
              </w:rPr>
              <w:t xml:space="preserve">Recursion Approach</w:t>
            </w:r>
          </w:p>
        </w:tc>
        <w:tc>
          <w:tcPr>
            <w:tcW w:type="dxa" w:w="4580"/>
            <w:shd w:fill="BFBFBF" w:val="clear"/>
            <w:tcMar>
              <w:top w:type="dxa" w:w="100"/>
              <w:left w:type="dxa" w:w="120"/>
              <w:bottom w:type="dxa" w:w="100"/>
              <w:right w:type="dxa" w:w="120"/>
            </w:tcMar>
            <w:vAlign w:val="center"/>
          </w:tcPr>
          <w:p>
            <w:pPr>
              <w:jc w:val="center"/>
            </w:pPr>
            <w:r>
              <w:rPr>
                <w:b/>
                <w:bCs/>
                <w:sz w:val="20"/>
                <w:szCs w:val="20"/>
              </w:rPr>
              <w:t xml:space="preserve">Iteration Approach</w:t>
            </w:r>
          </w:p>
        </w:tc>
      </w:tr>
      <w:tr>
        <w:tc>
          <w:tcPr>
            <w:tcW w:type="dxa" w:w="4580"/>
            <w:shd w:fill="D9E2F3" w:val="clear"/>
            <w:tcMar>
              <w:top w:type="dxa" w:w="100"/>
              <w:left w:type="dxa" w:w="120"/>
              <w:bottom w:type="dxa" w:w="100"/>
              <w:right w:type="dxa" w:w="120"/>
            </w:tcMar>
            <w:vAlign w:val="center"/>
          </w:tcPr>
          <w:p>
            <w:pPr>
              <w:jc w:val="center"/>
            </w:pPr>
            <w:r>
              <w:rPr>
                <w:b/>
                <w:bCs/>
                <w:sz w:val="20"/>
                <w:szCs w:val="20"/>
              </w:rPr>
              <w:t xml:space="preserve">Recursion</w:t>
            </w:r>
          </w:p>
        </w:tc>
        <w:tc>
          <w:tcPr>
            <w:tcW w:type="dxa" w:w="4580"/>
            <w:shd w:fill="FCE4D6" w:val="clear"/>
            <w:tcMar>
              <w:top w:type="dxa" w:w="100"/>
              <w:left w:type="dxa" w:w="120"/>
              <w:bottom w:type="dxa" w:w="100"/>
              <w:right w:type="dxa" w:w="120"/>
            </w:tcMar>
            <w:vAlign w:val="center"/>
          </w:tcPr>
          <w:p>
            <w:pPr>
              <w:jc w:val="center"/>
            </w:pPr>
            <w:r>
              <w:rPr>
                <w:b/>
                <w:bCs/>
                <w:sz w:val="20"/>
                <w:szCs w:val="20"/>
              </w:rPr>
              <w:t xml:space="preserve">Iteration</w:t>
            </w:r>
          </w:p>
        </w:tc>
      </w:tr>
      <w:tr>
        <w:tc>
          <w:tcPr>
            <w:tcW w:type="dxa" w:w="45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c>
          <w:tcPr>
            <w:tcW w:type="dxa" w:w="45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4580"/>
            <w:shd w:fill="D9E2F3" w:val="clear"/>
            <w:tcMar>
              <w:top w:type="dxa" w:w="100"/>
              <w:left w:type="dxa" w:w="120"/>
              <w:bottom w:type="dxa" w:w="100"/>
              <w:right w:type="dxa" w:w="120"/>
            </w:tcMar>
            <w:vAlign w:val="center"/>
          </w:tcPr>
          <w:p>
            <w:pPr>
              <w:jc w:val="center"/>
            </w:pPr>
            <w:r>
              <w:rPr>
                <w:b/>
                <w:bCs/>
                <w:sz w:val="20"/>
                <w:szCs w:val="20"/>
              </w:rPr>
              <w:t xml:space="preserve">Call Stack</w:t>
            </w:r>
          </w:p>
        </w:tc>
        <w:tc>
          <w:tcPr>
            <w:tcW w:type="dxa" w:w="4580"/>
            <w:shd w:fill="FCE4D6" w:val="clear"/>
            <w:tcMar>
              <w:top w:type="dxa" w:w="100"/>
              <w:left w:type="dxa" w:w="120"/>
              <w:bottom w:type="dxa" w:w="100"/>
              <w:right w:type="dxa" w:w="120"/>
            </w:tcMar>
            <w:vAlign w:val="center"/>
          </w:tcPr>
          <w:p>
            <w:pPr>
              <w:jc w:val="center"/>
            </w:pPr>
            <w:r>
              <w:rPr>
                <w:b/>
                <w:bCs/>
                <w:sz w:val="20"/>
                <w:szCs w:val="20"/>
              </w:rPr>
              <w:t xml:space="preserve">Loop Control</w:t>
            </w:r>
          </w:p>
        </w:tc>
      </w:tr>
      <w:tr>
        <w:tc>
          <w:tcPr>
            <w:tcW w:type="dxa" w:w="45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c>
          <w:tcPr>
            <w:tcW w:type="dxa" w:w="45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4580"/>
            <w:shd w:fill="D9E2F3" w:val="clear"/>
            <w:tcMar>
              <w:top w:type="dxa" w:w="100"/>
              <w:left w:type="dxa" w:w="120"/>
              <w:bottom w:type="dxa" w:w="100"/>
              <w:right w:type="dxa" w:w="120"/>
            </w:tcMar>
            <w:vAlign w:val="center"/>
          </w:tcPr>
          <w:p>
            <w:pPr>
              <w:jc w:val="center"/>
            </w:pPr>
            <w:r>
              <w:rPr>
                <w:b/>
                <w:bCs/>
                <w:sz w:val="20"/>
                <w:szCs w:val="20"/>
              </w:rPr>
              <w:t xml:space="preserve">Memory Usage (grows with depth)</w:t>
            </w:r>
          </w:p>
        </w:tc>
        <w:tc>
          <w:tcPr>
            <w:tcW w:type="dxa" w:w="4580"/>
            <w:shd w:fill="FCE4D6" w:val="clear"/>
            <w:tcMar>
              <w:top w:type="dxa" w:w="100"/>
              <w:left w:type="dxa" w:w="120"/>
              <w:bottom w:type="dxa" w:w="100"/>
              <w:right w:type="dxa" w:w="120"/>
            </w:tcMar>
            <w:vAlign w:val="center"/>
          </w:tcPr>
          <w:p>
            <w:pPr>
              <w:jc w:val="center"/>
            </w:pPr>
            <w:r>
              <w:rPr>
                <w:b/>
                <w:bCs/>
                <w:sz w:val="20"/>
                <w:szCs w:val="20"/>
              </w:rPr>
              <w:t xml:space="preserve">Efficiency (constant memory)</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Recursion branch: nested computation (e.g., processing nested JSON/tree data) — call stack grows with depth.</w:t>
      </w:r>
    </w:p>
    <w:p>
      <w:pPr>
        <w:pStyle w:val="ListParagraph"/>
        <w:numPr>
          <w:ilvl w:val="0"/>
          <w:numId w:val="1"/>
        </w:numPr>
        <w:spacing w:after="80"/>
      </w:pPr>
      <w:r>
        <w:t xml:space="preserve">Iteration branch: loop control variables (counters, conditions) — memory stays constant regardless of data size.</w:t>
      </w:r>
    </w:p>
    <w:p>
      <w:pPr>
        <w:pStyle w:val="ListParagraph"/>
        <w:numPr>
          <w:ilvl w:val="0"/>
          <w:numId w:val="1"/>
        </w:numPr>
        <w:spacing w:after="80"/>
      </w:pPr>
      <w:r>
        <w:t xml:space="preserve">Comparison basis: execution flow, memory consumption, performance (speed vs. overhead).</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Recursion and iteration are two different execution-flow strategies for the same class of repetitive/nested problems, which is why the map presents them as parallel branches rather than a single chain. The recursion branch's memory cost grows with call-stack depth (risking stack overflow on very deep nesting), while the iteration branch's memory cost stays flat because a loop reuses the same variables each pass. In terms of raw speed, iteration is usually faster since it avoids the overhead of repeated function calls (saving/restoring stack frames), but recursion often produces clearer, shorter code for naturally nested data (trees, nested structures). The justified conclusion: iteration is more efficient for simple, flat repetition (e.g., summing an array), while recursion remains the better fit — despite its memory cost — for genuinely hierarchical or divide-and-conquer problems where an iterative equivalent would need an explicit, more complex manual stack.</w:t>
      </w:r>
    </w:p>
    <w:p>
      <w:pPr>
        <w:pStyle w:val="Heading2"/>
        <w:spacing w:after="160" w:before="320"/>
      </w:pPr>
      <w:r>
        <w:rPr>
          <w:b/>
          <w:bCs/>
        </w:rPr>
        <w:t xml:space="preserve">Q9. Array → Linked List → Stack → Queue → Operations (Insert/Delete/Traverse)</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Array</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Linked List</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Stack</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Queue</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Operations: Insert / Delete / Traverse</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Array: fixed-size playlist with fast index-based access (jump to song #5 instantly).</w:t>
      </w:r>
    </w:p>
    <w:p>
      <w:pPr>
        <w:pStyle w:val="ListParagraph"/>
        <w:numPr>
          <w:ilvl w:val="0"/>
          <w:numId w:val="1"/>
        </w:numPr>
        <w:spacing w:after="80"/>
      </w:pPr>
      <w:r>
        <w:t xml:space="preserve">Linked List: dynamically add/remove songs anywhere without shifting other songs.</w:t>
      </w:r>
    </w:p>
    <w:p>
      <w:pPr>
        <w:pStyle w:val="ListParagraph"/>
        <w:numPr>
          <w:ilvl w:val="0"/>
          <w:numId w:val="1"/>
        </w:numPr>
        <w:spacing w:after="80"/>
      </w:pPr>
      <w:r>
        <w:t xml:space="preserve">Stack (LIFO): 'recently played' history — last song played is first shown when going back.</w:t>
      </w:r>
    </w:p>
    <w:p>
      <w:pPr>
        <w:pStyle w:val="ListParagraph"/>
        <w:numPr>
          <w:ilvl w:val="0"/>
          <w:numId w:val="1"/>
        </w:numPr>
        <w:spacing w:after="80"/>
      </w:pPr>
      <w:r>
        <w:t xml:space="preserve">Queue (FIFO): 'up next' play order — songs play in the order they were added.</w:t>
      </w:r>
    </w:p>
    <w:p>
      <w:pPr>
        <w:pStyle w:val="ListParagraph"/>
        <w:numPr>
          <w:ilvl w:val="0"/>
          <w:numId w:val="1"/>
        </w:numPr>
        <w:spacing w:after="80"/>
      </w:pPr>
      <w:r>
        <w:t xml:space="preserve">Operations: Insert (add song), Delete (remove song), Traverse (scroll through playlist).</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The four structures are ordered from most rigid (array) to most specialized (queue), each solving a different aspect of playlist management, with Insert/Delete/Traverse as the common operations every structure must ultimately support. An array is simplest but costly to resize when songs are added/removed mid-playlist; a linked list fixes this by allowing O(1) insert/delete once a position is located, at the cost of losing instant random access. Layering a stack on top naturally models play history/undo (LIFO — most recent play is undone first), while a queue naturally models the upcoming play order (FIFO — first added, first played). Given a playlist needs flexible reordering, frequent insert/delete, and both a 'next up' and a 'history' view, a doubly linked list (optionally combined with stack/queue views over it) is the most suitable overall structure, balancing flexibility with reasonably fast operations.</w:t>
      </w:r>
    </w:p>
    <w:p>
      <w:pPr>
        <w:pStyle w:val="Heading2"/>
        <w:spacing w:after="160" w:before="320"/>
      </w:pPr>
      <w:r>
        <w:rPr>
          <w:b/>
          <w:bCs/>
        </w:rPr>
        <w:t xml:space="preserve">Q10. Tree → Hierarchical Data → Graph → Network Data → Traversal (DFS/BFS)</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Tree</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Hierarchical Data</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Graph</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Network Data</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Traversal (DFS / BFS)</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Tree: models strictly hierarchical data — e.g., a comment thread with replies-to-replies.</w:t>
      </w:r>
    </w:p>
    <w:p>
      <w:pPr>
        <w:pStyle w:val="ListParagraph"/>
        <w:numPr>
          <w:ilvl w:val="0"/>
          <w:numId w:val="1"/>
        </w:numPr>
        <w:spacing w:after="80"/>
      </w:pPr>
      <w:r>
        <w:t xml:space="preserve">Hierarchical data: each node has exactly one parent (except the root).</w:t>
      </w:r>
    </w:p>
    <w:p>
      <w:pPr>
        <w:pStyle w:val="ListParagraph"/>
        <w:numPr>
          <w:ilvl w:val="0"/>
          <w:numId w:val="1"/>
        </w:numPr>
        <w:spacing w:after="80"/>
      </w:pPr>
      <w:r>
        <w:t xml:space="preserve">Graph: models a user's friend/follower network — any user can connect to any other user.</w:t>
      </w:r>
    </w:p>
    <w:p>
      <w:pPr>
        <w:pStyle w:val="ListParagraph"/>
        <w:numPr>
          <w:ilvl w:val="0"/>
          <w:numId w:val="1"/>
        </w:numPr>
        <w:spacing w:after="80"/>
      </w:pPr>
      <w:r>
        <w:t xml:space="preserve">Network data: many-to-many relationships, cycles allowed (mutual friends, groups).</w:t>
      </w:r>
    </w:p>
    <w:p>
      <w:pPr>
        <w:pStyle w:val="ListParagraph"/>
        <w:numPr>
          <w:ilvl w:val="0"/>
          <w:numId w:val="1"/>
        </w:numPr>
        <w:spacing w:after="80"/>
      </w:pPr>
      <w:r>
        <w:t xml:space="preserve">Traversal: DFS explores a connection chain deeply (e.g., mutual-friend-of-a-friend); BFS explores level by level (e.g., 'friends within 2 hops', friend suggestions).</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Trees and graphs are placed side by side because a tree is really a restricted special case of a graph — one with no cycles and exactly one path between any two nodes — so the map highlights that hierarchical data (trees) is a subset of the broader network data (graphs) a social platform must represent. A user's overall connection network is not strictly hierarchical (friendships are mutual and can form cycles/clusters), so it must be modeled as a graph, while narrower hierarchical features within the platform (e.g., nested comment/reply threads) are naturally trees. DFS and BFS traversal apply to both, but BFS is especially suited to social graphs because 'closeness' (mutual friends, friend-of-friend suggestions) is naturally measured in hops from a starting user — making the graph, traversed with BFS, the more suitable overall structure for representing and querying a social network.</w:t>
      </w:r>
    </w:p>
    <w:p>
      <w:pPr>
        <w:pStyle w:val="Heading2"/>
        <w:spacing w:after="160" w:before="320"/>
      </w:pPr>
      <w:r>
        <w:rPr>
          <w:b/>
          <w:bCs/>
        </w:rPr>
        <w:t xml:space="preserve">Q11. Searching Algorithm → Linear Search → Binary Search → Time Complexity → Efficiency</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Searching Algorithm</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Linear Search</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Binary Search</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Time Complexity</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Efficiency</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Linear search: check each record one by one — works on unsorted data.</w:t>
      </w:r>
    </w:p>
    <w:p>
      <w:pPr>
        <w:pStyle w:val="ListParagraph"/>
        <w:numPr>
          <w:ilvl w:val="0"/>
          <w:numId w:val="1"/>
        </w:numPr>
        <w:spacing w:after="80"/>
      </w:pPr>
      <w:r>
        <w:t xml:space="preserve">Binary search: repeatedly halve the search range — requires sorted data.</w:t>
      </w:r>
    </w:p>
    <w:p>
      <w:pPr>
        <w:pStyle w:val="ListParagraph"/>
        <w:numPr>
          <w:ilvl w:val="0"/>
          <w:numId w:val="1"/>
        </w:numPr>
        <w:spacing w:after="80"/>
      </w:pPr>
      <w:r>
        <w:t xml:space="preserve">Time complexity: linear search O(n) vs. binary search O(log n).</w:t>
      </w:r>
    </w:p>
    <w:p>
      <w:pPr>
        <w:pStyle w:val="ListParagraph"/>
        <w:numPr>
          <w:ilvl w:val="0"/>
          <w:numId w:val="1"/>
        </w:numPr>
        <w:spacing w:after="80"/>
      </w:pPr>
      <w:r>
        <w:t xml:space="preserve">Efficiency: for n = 1,000,000 records, linear search may need up to 1,000,000 comparisons; binary search needs at most ~20.</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Both are classified under the same parent concept, 'Searching Algorithm', because they solve the identical problem (locate a target record) but make different trade-offs, which the map expresses by branching them toward a shared comparison point: time complexity. Linear search's O(n) complexity comes directly from its lack of any assumption about the data's order, forcing it to check every element in the worst case; binary search's O(log n) complexity comes from exploiting a precondition (sorted data) to eliminate half the remaining search space on every comparison. For a system searching large datasets efficiently, binary search is clearly more efficient once the one-time cost of sorting is justified by repeated searches — this is the same efficiency logic that determines search strategy in large record systems generally.</w:t>
      </w:r>
    </w:p>
    <w:p>
      <w:pPr>
        <w:pStyle w:val="Heading2"/>
        <w:spacing w:after="160" w:before="320"/>
      </w:pPr>
      <w:r>
        <w:rPr>
          <w:b/>
          <w:bCs/>
        </w:rPr>
        <w:t xml:space="preserve">Q12. ADT → Linear Structures → Non-Linear Structures → Algorithms → Performance Analysis → Efficiency</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ADT (Ride Request / Route / Driver)</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Linear Structures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Non-Linear Structures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Algorithms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Performance Analysis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Efficiency</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ADT: RideRequest, DriverPool — define operations like requestRide(), assignDriver().</w:t>
      </w:r>
    </w:p>
    <w:p>
      <w:pPr>
        <w:pStyle w:val="ListParagraph"/>
        <w:numPr>
          <w:ilvl w:val="0"/>
          <w:numId w:val="1"/>
        </w:numPr>
        <w:spacing w:after="80"/>
      </w:pPr>
      <w:r>
        <w:t xml:space="preserve">Linear structures: Queue of pending ride requests (FIFO handling).</w:t>
      </w:r>
    </w:p>
    <w:p>
      <w:pPr>
        <w:pStyle w:val="ListParagraph"/>
        <w:numPr>
          <w:ilvl w:val="0"/>
          <w:numId w:val="1"/>
        </w:numPr>
        <w:spacing w:after="80"/>
      </w:pPr>
      <w:r>
        <w:t xml:space="preserve">Non-linear structures: Graph of the road network for route mapping between rider and driver.</w:t>
      </w:r>
    </w:p>
    <w:p>
      <w:pPr>
        <w:pStyle w:val="ListParagraph"/>
        <w:numPr>
          <w:ilvl w:val="0"/>
          <w:numId w:val="1"/>
        </w:numPr>
        <w:spacing w:after="80"/>
      </w:pPr>
      <w:r>
        <w:t xml:space="preserve">Algorithms: shortest-path (route mapping), nearest-neighbor/matching (driver allocation).</w:t>
      </w:r>
    </w:p>
    <w:p>
      <w:pPr>
        <w:pStyle w:val="ListParagraph"/>
        <w:numPr>
          <w:ilvl w:val="0"/>
          <w:numId w:val="1"/>
        </w:numPr>
        <w:spacing w:after="80"/>
      </w:pPr>
      <w:r>
        <w:t xml:space="preserve">Performance analysis / Efficiency: measuring match time and route computation time as demand scales.</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The map integrates every concept covered in this CO because a real ride-sharing system genuinely needs all of them together: ADTs define clean interfaces for requests and drivers, linear structures (queues) manage the fairness and order of incoming requests, non-linear structures (graphs) capture the road network needed for routing, and algorithms operating over those structures (shortest path, matching) are what performance analysis ultimately evaluates. Each component plays a distinct, necessary role — removing any one (e.g., using only linear structures and ignoring the graph-based road network) would make efficient route mapping impossible. This justifies the layered design: ADT abstraction for maintainability, the right structure (linear vs. non-linear) for each sub-problem, and continuous performance analysis to ensure the combined system remains efficient and scalable as ride volume grows.</w:t>
      </w:r>
    </w:p>
    <w:p>
      <w:pPr>
        <w:pStyle w:val="Heading2"/>
        <w:spacing w:after="160" w:before="320"/>
      </w:pPr>
      <w:r>
        <w:rPr>
          <w:b/>
          <w:bCs/>
        </w:rPr>
        <w:t xml:space="preserve">Q13. Data → Data Structure → Organization → Access Methods → Efficiency</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Data</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Data Structure</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Organization</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Access Methods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Efficiency</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Data: raw book fields — title, author, ISBN, availability status.</w:t>
      </w:r>
    </w:p>
    <w:p>
      <w:pPr>
        <w:pStyle w:val="ListParagraph"/>
        <w:numPr>
          <w:ilvl w:val="0"/>
          <w:numId w:val="1"/>
        </w:numPr>
        <w:spacing w:after="80"/>
      </w:pPr>
      <w:r>
        <w:t xml:space="preserve">Data structure: array of book records, hash table keyed by ISBN, or a B-tree/index for range queries.</w:t>
      </w:r>
    </w:p>
    <w:p>
      <w:pPr>
        <w:pStyle w:val="ListParagraph"/>
        <w:numPr>
          <w:ilvl w:val="0"/>
          <w:numId w:val="1"/>
        </w:numPr>
        <w:spacing w:after="80"/>
      </w:pPr>
      <w:r>
        <w:t xml:space="preserve">Organization: sorted by title/author, or indexed by ISBN for direct lookup.</w:t>
      </w:r>
    </w:p>
    <w:p>
      <w:pPr>
        <w:pStyle w:val="ListParagraph"/>
        <w:numPr>
          <w:ilvl w:val="0"/>
          <w:numId w:val="1"/>
        </w:numPr>
        <w:spacing w:after="80"/>
      </w:pPr>
      <w:r>
        <w:t xml:space="preserve">Access methods: sequential scan vs. direct hash lookup vs. indexed search.</w:t>
      </w:r>
    </w:p>
    <w:p>
      <w:pPr>
        <w:pStyle w:val="ListParagraph"/>
        <w:numPr>
          <w:ilvl w:val="0"/>
          <w:numId w:val="1"/>
        </w:numPr>
        <w:spacing w:after="80"/>
      </w:pPr>
      <w:r>
        <w:t xml:space="preserve">Efficiency: time taken to find a book among thousands of records.</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The chain shows that efficiency is not a property of the raw data itself but an emergent result of how that data is structured and organized, and of which access method that organization enables. Storing book records in an unordered array only supports sequential access, which is slow at library scale; organizing the same data with a hash table keyed by ISBN or a sorted/indexed structure enables direct or logarithmic-time access instead. This justifies why library systems typically combine structures — e.g., a hash table for exact ISBN lookup and a sorted index or B-tree for range/alphabetical browsing — since proper organization is what converts a large, otherwise slow dataset into one that supports fast, efficient search and retrieval.</w:t>
      </w:r>
    </w:p>
    <w:p>
      <w:pPr>
        <w:pStyle w:val="Heading2"/>
        <w:spacing w:after="160" w:before="320"/>
      </w:pPr>
      <w:r>
        <w:rPr>
          <w:b/>
          <w:bCs/>
        </w:rPr>
        <w:t xml:space="preserve">Q14. ADT → Operations → Implementation → Data Structures → Performance</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ADT (Booking System)</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Operations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Implementation</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Data Structures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Performance</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ADT: Booking — defines what the system can do, not how.</w:t>
      </w:r>
    </w:p>
    <w:p>
      <w:pPr>
        <w:pStyle w:val="ListParagraph"/>
        <w:numPr>
          <w:ilvl w:val="0"/>
          <w:numId w:val="1"/>
        </w:numPr>
        <w:spacing w:after="80"/>
      </w:pPr>
      <w:r>
        <w:t xml:space="preserve">Operations: book(seat), cancel(seat), allocateSeat(), checkAvailability().</w:t>
      </w:r>
    </w:p>
    <w:p>
      <w:pPr>
        <w:pStyle w:val="ListParagraph"/>
        <w:numPr>
          <w:ilvl w:val="0"/>
          <w:numId w:val="1"/>
        </w:numPr>
        <w:spacing w:after="80"/>
      </w:pPr>
      <w:r>
        <w:t xml:space="preserve">Implementation choice: array-based seat map vs. linked-list-based seat map.</w:t>
      </w:r>
    </w:p>
    <w:p>
      <w:pPr>
        <w:pStyle w:val="ListParagraph"/>
        <w:numPr>
          <w:ilvl w:val="0"/>
          <w:numId w:val="1"/>
        </w:numPr>
        <w:spacing w:after="80"/>
      </w:pPr>
      <w:r>
        <w:t xml:space="preserve">Data structures: array (fixed seat layout, O(1) direct index access) vs. linked list (dynamic, O(n) traversal to locate a seat).</w:t>
      </w:r>
    </w:p>
    <w:p>
      <w:pPr>
        <w:pStyle w:val="ListParagraph"/>
        <w:numPr>
          <w:ilvl w:val="0"/>
          <w:numId w:val="1"/>
        </w:numPr>
        <w:spacing w:after="80"/>
      </w:pPr>
      <w:r>
        <w:t xml:space="preserve">Performance: booking/cancellation latency under real-time load.</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The ADT layer guarantees that book() and cancel() behave consistently for the rest of the application regardless of which implementation is chosen underneath, which is the key linkage the map illustrates. Comparing the two implementations: an array-based seat map gives O(1) direct access to any seat by its fixed index, which suits a booking system where seats are a known, fixed set (like a theater or flight) and speed of allocation matters; a linked-list-based map offers easier dynamic insertion/removal but costs O(n) traversal to reach an arbitrary seat, which is disadvantageous when seats are frequently and randomly accessed. For a real-time ticket booking system, where read/check/allocate operations on specific seats must be fast and the seat count is fixed in advance, the array-based (or hash-indexed) implementation is the justified, better-performing choice.</w:t>
      </w:r>
    </w:p>
    <w:p>
      <w:pPr>
        <w:pStyle w:val="Heading2"/>
        <w:spacing w:after="160" w:before="320"/>
      </w:pPr>
      <w:r>
        <w:rPr>
          <w:b/>
          <w:bCs/>
        </w:rPr>
        <w:t xml:space="preserve">Q15. Primitive Data Types → Non-Primitive Structures → Linear Structures → Non-Linear Structures → Applications</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Primitive Data Types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Non-Primitive Structures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Linear Structures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Non-Linear Structures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Applications</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Primitive: float temperature, float humidity, int windSpeed — one sensor reading at a time.</w:t>
      </w:r>
    </w:p>
    <w:p>
      <w:pPr>
        <w:pStyle w:val="ListParagraph"/>
        <w:numPr>
          <w:ilvl w:val="0"/>
          <w:numId w:val="1"/>
        </w:numPr>
        <w:spacing w:after="80"/>
      </w:pPr>
      <w:r>
        <w:t xml:space="preserve">Non-primitive: arrays/queues built from many primitive readings over time.</w:t>
      </w:r>
    </w:p>
    <w:p>
      <w:pPr>
        <w:pStyle w:val="ListParagraph"/>
        <w:numPr>
          <w:ilvl w:val="0"/>
          <w:numId w:val="1"/>
        </w:numPr>
        <w:spacing w:after="80"/>
      </w:pPr>
      <w:r>
        <w:t xml:space="preserve">Linear: a queue/array of readings in the order they were collected (continuous stream).</w:t>
      </w:r>
    </w:p>
    <w:p>
      <w:pPr>
        <w:pStyle w:val="ListParagraph"/>
        <w:numPr>
          <w:ilvl w:val="0"/>
          <w:numId w:val="1"/>
        </w:numPr>
        <w:spacing w:after="80"/>
      </w:pPr>
      <w:r>
        <w:t xml:space="preserve">Non-linear: a tree grouping readings by station/region hierarchy (e.g., country &gt; state &gt; station).</w:t>
      </w:r>
    </w:p>
    <w:p>
      <w:pPr>
        <w:pStyle w:val="ListParagraph"/>
        <w:numPr>
          <w:ilvl w:val="0"/>
          <w:numId w:val="1"/>
        </w:numPr>
        <w:spacing w:after="80"/>
      </w:pPr>
      <w:r>
        <w:t xml:space="preserve">Applications: rolling time-series buffer (linear) for real-time trend alerts; hierarchical tree (non-linear) for regional dashboard aggregation.</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Primitive types are the smallest unit each sensor reading is stored as, and every non-primitive structure used by the weather system is ultimately built by collecting many of these primitives together — this is why the map places primitives as the foundation. Linear structures fit the continuous, time-ordered nature of the incoming sensor stream (each new reading naturally appends after the last), supporting operations like 'show the last hour of temperature readings'. Non-linear structures (trees) fit a different requirement — organizing readings by geographic/organizational hierarchy for regional reporting — which a purely linear stream cannot represent efficiently. Using both together, matched to the specific processing need (real-time stream vs. hierarchical aggregation), is what allows the system to support continuous data processing at scale.</w:t>
      </w:r>
    </w:p>
    <w:p>
      <w:pPr>
        <w:pStyle w:val="Heading2"/>
        <w:spacing w:after="160" w:before="320"/>
      </w:pPr>
      <w:r>
        <w:rPr>
          <w:b/>
          <w:bCs/>
        </w:rPr>
        <w:t xml:space="preserve">Q16. Tree → Nodes → Levels → Traversal (DFS/BFS) → Searching → Efficiency</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Tree</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Nodes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Levels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Traversal (DFS / BFS)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Searching</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Efficiency</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Tree: the overall employee hierarchy (organization chart).</w:t>
      </w:r>
    </w:p>
    <w:p>
      <w:pPr>
        <w:pStyle w:val="ListParagraph"/>
        <w:numPr>
          <w:ilvl w:val="0"/>
          <w:numId w:val="1"/>
        </w:numPr>
        <w:spacing w:after="80"/>
      </w:pPr>
      <w:r>
        <w:t xml:space="preserve">Nodes: each employee, holding data like name, designation, department.</w:t>
      </w:r>
    </w:p>
    <w:p>
      <w:pPr>
        <w:pStyle w:val="ListParagraph"/>
        <w:numPr>
          <w:ilvl w:val="0"/>
          <w:numId w:val="1"/>
        </w:numPr>
        <w:spacing w:after="80"/>
      </w:pPr>
      <w:r>
        <w:t xml:space="preserve">Levels: CEO (level 0) → Directors (level 1) → Managers (level 2) → Staff (level 3).</w:t>
      </w:r>
    </w:p>
    <w:p>
      <w:pPr>
        <w:pStyle w:val="ListParagraph"/>
        <w:numPr>
          <w:ilvl w:val="0"/>
          <w:numId w:val="1"/>
        </w:numPr>
        <w:spacing w:after="80"/>
      </w:pPr>
      <w:r>
        <w:t xml:space="preserve">DFS: follow one management chain all the way down before backtracking — good for 'find this employee's full reporting line'.</w:t>
      </w:r>
    </w:p>
    <w:p>
      <w:pPr>
        <w:pStyle w:val="ListParagraph"/>
        <w:numPr>
          <w:ilvl w:val="0"/>
          <w:numId w:val="1"/>
        </w:numPr>
        <w:spacing w:after="80"/>
      </w:pPr>
      <w:r>
        <w:t xml:space="preserve">BFS: explore level by level — good for 'list everyone at Manager level' or 'find nearest matching employee by level'.</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The tree's structure (nodes connected across levels) is what makes different traversal strategies meaningful and gives each one a distinct performance profile for a given query. DFS is efficient when the target is likely deep in one specific branch (e.g., tracing one employee's full chain of command), since it commits to a path before exploring alternatives; BFS is efficient when the target is defined by its level (e.g., 'all Directors') or when the shallowest match is wanted, since it explores every node at the current depth before going deeper. Both have the same worst-case O(n) time to search the whole tree, but the right choice reduces average-case work substantially — for retrieving employees by organizational level, BFS is the more suitable approach, while DFS suits chain-of-command style queries.</w:t>
      </w:r>
    </w:p>
    <w:p>
      <w:pPr>
        <w:pStyle w:val="Heading2"/>
        <w:spacing w:after="160" w:before="320"/>
      </w:pPr>
      <w:r>
        <w:rPr>
          <w:b/>
          <w:bCs/>
        </w:rPr>
        <w:t xml:space="preserve">Q17. Algorithm → Input Size → Time Complexity → Space Complexity → Scalability → Efficiency</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Algorithm (route/delivery planning)</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Input Size (deliveries, cities)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Time Complexity</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Space Complexity</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Scalability</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Efficiency</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Algorithm: route optimization / delivery assignment logic across multiple cities.</w:t>
      </w:r>
    </w:p>
    <w:p>
      <w:pPr>
        <w:pStyle w:val="ListParagraph"/>
        <w:numPr>
          <w:ilvl w:val="0"/>
          <w:numId w:val="1"/>
        </w:numPr>
        <w:spacing w:after="80"/>
      </w:pPr>
      <w:r>
        <w:t xml:space="preserve">Input size: number of delivery requests and city nodes to process.</w:t>
      </w:r>
    </w:p>
    <w:p>
      <w:pPr>
        <w:pStyle w:val="ListParagraph"/>
        <w:numPr>
          <w:ilvl w:val="0"/>
          <w:numId w:val="1"/>
        </w:numPr>
        <w:spacing w:after="80"/>
      </w:pPr>
      <w:r>
        <w:t xml:space="preserve">Time complexity: e.g., naive all-pairs route comparison O(n²) vs. graph-based shortest path O((V+E) log V).</w:t>
      </w:r>
    </w:p>
    <w:p>
      <w:pPr>
        <w:pStyle w:val="ListParagraph"/>
        <w:numPr>
          <w:ilvl w:val="0"/>
          <w:numId w:val="1"/>
        </w:numPr>
        <w:spacing w:after="80"/>
      </w:pPr>
      <w:r>
        <w:t xml:space="preserve">Space complexity: memory needed to hold the road/delivery network graph and intermediate results.</w:t>
      </w:r>
    </w:p>
    <w:p>
      <w:pPr>
        <w:pStyle w:val="ListParagraph"/>
        <w:numPr>
          <w:ilvl w:val="0"/>
          <w:numId w:val="1"/>
        </w:numPr>
        <w:spacing w:after="80"/>
      </w:pPr>
      <w:r>
        <w:t xml:space="preserve">Scalability: whether the system still performs acceptably as delivery volume and coverage area grow.</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Scalability is placed as the outcome of time and space complexity together because a logistics system's real-world viability depends on how gracefully it handles growth in both dimensions, not just how fast it runs on today's input size. As the number of cities and delivery requests grows, an algorithm with poor time complexity (e.g., O(n²)) becomes impractically slow long before an algorithm with better complexity (e.g., O(n log n)) does, even though the better algorithm may need more auxiliary space to maintain its data structures (such as a priority queue for shortest-path computation). This justifies selecting algorithms explicitly for their asymptotic growth behavior — not just their speed on small test cases — since logistics networks are expected to expand, and only algorithms with favorable time/space scaling will remain efficient as the system grows to handle large, multi-city datasets.</w:t>
      </w:r>
    </w:p>
    <w:p>
      <w:pPr>
        <w:pStyle w:val="Heading2"/>
        <w:spacing w:after="160" w:before="320"/>
      </w:pPr>
      <w:r>
        <w:rPr>
          <w:b/>
          <w:bCs/>
        </w:rPr>
        <w:t xml:space="preserve">Q18. Queue → FIFO → Job Scheduling → Processing → Efficiency  and  Stack → LIFO → Undo Operations → Execution</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shd w:fill="BFBFBF" w:val="clear"/>
            <w:tcMar>
              <w:top w:type="dxa" w:w="100"/>
              <w:left w:type="dxa" w:w="120"/>
              <w:bottom w:type="dxa" w:w="100"/>
              <w:right w:type="dxa" w:w="120"/>
            </w:tcMar>
            <w:vAlign w:val="center"/>
          </w:tcPr>
          <w:p>
            <w:pPr>
              <w:jc w:val="center"/>
            </w:pPr>
            <w:r>
              <w:rPr>
                <w:b/>
                <w:bCs/>
                <w:sz w:val="20"/>
                <w:szCs w:val="20"/>
              </w:rPr>
              <w:t xml:space="preserve">Print Job Scheduling</w:t>
            </w:r>
          </w:p>
        </w:tc>
        <w:tc>
          <w:tcPr>
            <w:tcW w:type="dxa" w:w="4580"/>
            <w:shd w:fill="BFBFBF" w:val="clear"/>
            <w:tcMar>
              <w:top w:type="dxa" w:w="100"/>
              <w:left w:type="dxa" w:w="120"/>
              <w:bottom w:type="dxa" w:w="100"/>
              <w:right w:type="dxa" w:w="120"/>
            </w:tcMar>
            <w:vAlign w:val="center"/>
          </w:tcPr>
          <w:p>
            <w:pPr>
              <w:jc w:val="center"/>
            </w:pPr>
            <w:r>
              <w:rPr>
                <w:b/>
                <w:bCs/>
                <w:sz w:val="20"/>
                <w:szCs w:val="20"/>
              </w:rPr>
              <w:t xml:space="preserve">Undo / Cancel Feature</w:t>
            </w:r>
          </w:p>
        </w:tc>
      </w:tr>
      <w:tr>
        <w:tc>
          <w:tcPr>
            <w:tcW w:type="dxa" w:w="4580"/>
            <w:shd w:fill="D9E2F3" w:val="clear"/>
            <w:tcMar>
              <w:top w:type="dxa" w:w="100"/>
              <w:left w:type="dxa" w:w="120"/>
              <w:bottom w:type="dxa" w:w="100"/>
              <w:right w:type="dxa" w:w="120"/>
            </w:tcMar>
            <w:vAlign w:val="center"/>
          </w:tcPr>
          <w:p>
            <w:pPr>
              <w:jc w:val="center"/>
            </w:pPr>
            <w:r>
              <w:rPr>
                <w:b/>
                <w:bCs/>
                <w:sz w:val="20"/>
                <w:szCs w:val="20"/>
              </w:rPr>
              <w:t xml:space="preserve">Queue</w:t>
            </w:r>
          </w:p>
        </w:tc>
        <w:tc>
          <w:tcPr>
            <w:tcW w:type="dxa" w:w="4580"/>
            <w:shd w:fill="FCE4D6" w:val="clear"/>
            <w:tcMar>
              <w:top w:type="dxa" w:w="100"/>
              <w:left w:type="dxa" w:w="120"/>
              <w:bottom w:type="dxa" w:w="100"/>
              <w:right w:type="dxa" w:w="120"/>
            </w:tcMar>
            <w:vAlign w:val="center"/>
          </w:tcPr>
          <w:p>
            <w:pPr>
              <w:jc w:val="center"/>
            </w:pPr>
            <w:r>
              <w:rPr>
                <w:b/>
                <w:bCs/>
                <w:sz w:val="20"/>
                <w:szCs w:val="20"/>
              </w:rPr>
              <w:t xml:space="preserve">Stack</w:t>
            </w:r>
          </w:p>
        </w:tc>
      </w:tr>
      <w:tr>
        <w:tc>
          <w:tcPr>
            <w:tcW w:type="dxa" w:w="45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c>
          <w:tcPr>
            <w:tcW w:type="dxa" w:w="45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4580"/>
            <w:shd w:fill="D9E2F3" w:val="clear"/>
            <w:tcMar>
              <w:top w:type="dxa" w:w="100"/>
              <w:left w:type="dxa" w:w="120"/>
              <w:bottom w:type="dxa" w:w="100"/>
              <w:right w:type="dxa" w:w="120"/>
            </w:tcMar>
            <w:vAlign w:val="center"/>
          </w:tcPr>
          <w:p>
            <w:pPr>
              <w:jc w:val="center"/>
            </w:pPr>
            <w:r>
              <w:rPr>
                <w:b/>
                <w:bCs/>
                <w:sz w:val="20"/>
                <w:szCs w:val="20"/>
              </w:rPr>
              <w:t xml:space="preserve">FIFO</w:t>
            </w:r>
          </w:p>
        </w:tc>
        <w:tc>
          <w:tcPr>
            <w:tcW w:type="dxa" w:w="4580"/>
            <w:shd w:fill="FCE4D6" w:val="clear"/>
            <w:tcMar>
              <w:top w:type="dxa" w:w="100"/>
              <w:left w:type="dxa" w:w="120"/>
              <w:bottom w:type="dxa" w:w="100"/>
              <w:right w:type="dxa" w:w="120"/>
            </w:tcMar>
            <w:vAlign w:val="center"/>
          </w:tcPr>
          <w:p>
            <w:pPr>
              <w:jc w:val="center"/>
            </w:pPr>
            <w:r>
              <w:rPr>
                <w:b/>
                <w:bCs/>
                <w:sz w:val="20"/>
                <w:szCs w:val="20"/>
              </w:rPr>
              <w:t xml:space="preserve">LIFO</w:t>
            </w:r>
          </w:p>
        </w:tc>
      </w:tr>
      <w:tr>
        <w:tc>
          <w:tcPr>
            <w:tcW w:type="dxa" w:w="45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c>
          <w:tcPr>
            <w:tcW w:type="dxa" w:w="45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4580"/>
            <w:shd w:fill="D9E2F3" w:val="clear"/>
            <w:tcMar>
              <w:top w:type="dxa" w:w="100"/>
              <w:left w:type="dxa" w:w="120"/>
              <w:bottom w:type="dxa" w:w="100"/>
              <w:right w:type="dxa" w:w="120"/>
            </w:tcMar>
            <w:vAlign w:val="center"/>
          </w:tcPr>
          <w:p>
            <w:pPr>
              <w:jc w:val="center"/>
            </w:pPr>
            <w:r>
              <w:rPr>
                <w:b/>
                <w:bCs/>
                <w:sz w:val="20"/>
                <w:szCs w:val="20"/>
              </w:rPr>
              <w:t xml:space="preserve">Job Scheduling</w:t>
            </w:r>
          </w:p>
        </w:tc>
        <w:tc>
          <w:tcPr>
            <w:tcW w:type="dxa" w:w="4580"/>
            <w:shd w:fill="FCE4D6" w:val="clear"/>
            <w:tcMar>
              <w:top w:type="dxa" w:w="100"/>
              <w:left w:type="dxa" w:w="120"/>
              <w:bottom w:type="dxa" w:w="100"/>
              <w:right w:type="dxa" w:w="120"/>
            </w:tcMar>
            <w:vAlign w:val="center"/>
          </w:tcPr>
          <w:p>
            <w:pPr>
              <w:jc w:val="center"/>
            </w:pPr>
            <w:r>
              <w:rPr>
                <w:b/>
                <w:bCs/>
                <w:sz w:val="20"/>
                <w:szCs w:val="20"/>
              </w:rPr>
              <w:t xml:space="preserve">Undo Operations</w:t>
            </w:r>
          </w:p>
        </w:tc>
      </w:tr>
      <w:tr>
        <w:tc>
          <w:tcPr>
            <w:tcW w:type="dxa" w:w="45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c>
          <w:tcPr>
            <w:tcW w:type="dxa" w:w="45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4580"/>
            <w:shd w:fill="D9E2F3" w:val="clear"/>
            <w:tcMar>
              <w:top w:type="dxa" w:w="100"/>
              <w:left w:type="dxa" w:w="120"/>
              <w:bottom w:type="dxa" w:w="100"/>
              <w:right w:type="dxa" w:w="120"/>
            </w:tcMar>
            <w:vAlign w:val="center"/>
          </w:tcPr>
          <w:p>
            <w:pPr>
              <w:jc w:val="center"/>
            </w:pPr>
            <w:r>
              <w:rPr>
                <w:b/>
                <w:bCs/>
                <w:sz w:val="20"/>
                <w:szCs w:val="20"/>
              </w:rPr>
              <w:t xml:space="preserve">Processing</w:t>
            </w:r>
          </w:p>
        </w:tc>
        <w:tc>
          <w:tcPr>
            <w:tcW w:type="dxa" w:w="4580"/>
            <w:shd w:fill="FCE4D6" w:val="clear"/>
            <w:tcMar>
              <w:top w:type="dxa" w:w="100"/>
              <w:left w:type="dxa" w:w="120"/>
              <w:bottom w:type="dxa" w:w="100"/>
              <w:right w:type="dxa" w:w="120"/>
            </w:tcMar>
            <w:vAlign w:val="center"/>
          </w:tcPr>
          <w:p>
            <w:pPr>
              <w:jc w:val="center"/>
            </w:pPr>
            <w:r>
              <w:rPr>
                <w:b/>
                <w:bCs/>
                <w:sz w:val="20"/>
                <w:szCs w:val="20"/>
              </w:rPr>
              <w:t xml:space="preserve">Execution</w:t>
            </w:r>
          </w:p>
        </w:tc>
      </w:tr>
      <w:tr>
        <w:tc>
          <w:tcPr>
            <w:tcW w:type="dxa" w:w="45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c>
          <w:tcPr>
            <w:tcW w:type="dxa" w:w="45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
            </w:r>
          </w:p>
        </w:tc>
      </w:tr>
      <w:tr>
        <w:tc>
          <w:tcPr>
            <w:tcW w:type="dxa" w:w="4580"/>
            <w:shd w:fill="D9E2F3" w:val="clear"/>
            <w:tcMar>
              <w:top w:type="dxa" w:w="100"/>
              <w:left w:type="dxa" w:w="120"/>
              <w:bottom w:type="dxa" w:w="100"/>
              <w:right w:type="dxa" w:w="120"/>
            </w:tcMar>
            <w:vAlign w:val="center"/>
          </w:tcPr>
          <w:p>
            <w:pPr>
              <w:jc w:val="center"/>
            </w:pPr>
            <w:r>
              <w:rPr>
                <w:b/>
                <w:bCs/>
                <w:sz w:val="20"/>
                <w:szCs w:val="20"/>
              </w:rPr>
              <w:t xml:space="preserve">Efficiency</w:t>
            </w:r>
          </w:p>
        </w:tc>
        <w:tc>
          <w:tcPr>
            <w:tcW w:type="dxa" w:w="4580"/>
            <w:tcMar>
              <w:top w:type="dxa" w:w="100"/>
              <w:left w:type="dxa" w:w="120"/>
              <w:bottom w:type="dxa" w:w="100"/>
              <w:right w:type="dxa" w:w="120"/>
            </w:tcMar>
            <w:vAlign w:val="center"/>
          </w:tcPr>
          <w:p>
            <w:pPr>
              <w:jc w:val="center"/>
            </w:pPr>
            <w:r>
              <w:rPr>
                <w:b/>
                <w:bCs/>
                <w:sz w:val="20"/>
                <w:szCs w:val="20"/>
              </w:rPr>
              <w:t xml:space="preserve"/>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Queue branch: print jobs are enqueued as users submit them; the printer dequeues and processes the oldest job first.</w:t>
      </w:r>
    </w:p>
    <w:p>
      <w:pPr>
        <w:pStyle w:val="ListParagraph"/>
        <w:numPr>
          <w:ilvl w:val="0"/>
          <w:numId w:val="1"/>
        </w:numPr>
        <w:spacing w:after="80"/>
      </w:pPr>
      <w:r>
        <w:t xml:space="preserve">Stack branch: an 'undo last submission' feature pushes each new job onto a stack so the most recent one can be popped/cancelled first.</w:t>
      </w:r>
    </w:p>
    <w:p>
      <w:pPr>
        <w:pStyle w:val="ListParagraph"/>
        <w:numPr>
          <w:ilvl w:val="0"/>
          <w:numId w:val="1"/>
        </w:numPr>
        <w:spacing w:after="80"/>
      </w:pPr>
      <w:r>
        <w:t xml:space="preserve">Both structures coexist in the same printer system, serving different sub-features.</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The two branches are kept separate because they serve genuinely different requirements of the same printer system rather than being alternatives to each other. The Queue/FIFO branch ensures fairness in job scheduling — the first user to submit a print job is the first to have it processed, which matches user expectations for a shared printer. The Stack/LIFO branch supports an entirely different feature — undoing or cancelling the most recently submitted job — where LIFO order (last submitted, first reconsidered) is the natural behavior, since a user is most likely to want to undo what they just did rather than something submitted hours earlier. This justifies using both structures together: the queue governs the actual print execution order for efficiency and fairness, while the stack governs the undo/cancel control flow, each chosen because its ordering discipline matches its specific sub-task.</w:t>
      </w:r>
    </w:p>
    <w:p>
      <w:pPr>
        <w:pStyle w:val="Heading2"/>
        <w:spacing w:after="160" w:before="320"/>
      </w:pPr>
      <w:r>
        <w:rPr>
          <w:b/>
          <w:bCs/>
        </w:rPr>
        <w:t xml:space="preserve">Q19. Recursion → Problem Decomposition → Base Case → Recursive Calls → Call Stack → Memory Usage</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Recursion</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Problem Decomposition</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Base Case</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Recursive Calls</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Call Stack</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Memory Usage</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Recursion: processing an org chart function like getAllReports(employee).</w:t>
      </w:r>
    </w:p>
    <w:p>
      <w:pPr>
        <w:pStyle w:val="ListParagraph"/>
        <w:numPr>
          <w:ilvl w:val="0"/>
          <w:numId w:val="1"/>
        </w:numPr>
        <w:spacing w:after="80"/>
      </w:pPr>
      <w:r>
        <w:t xml:space="preserve">Problem decomposition: 'all reports of X' = X's direct reports + all reports of each direct report.</w:t>
      </w:r>
    </w:p>
    <w:p>
      <w:pPr>
        <w:pStyle w:val="ListParagraph"/>
        <w:numPr>
          <w:ilvl w:val="0"/>
          <w:numId w:val="1"/>
        </w:numPr>
        <w:spacing w:after="80"/>
      </w:pPr>
      <w:r>
        <w:t xml:space="preserve">Base case: an employee with no subordinates — return an empty list.</w:t>
      </w:r>
    </w:p>
    <w:p>
      <w:pPr>
        <w:pStyle w:val="ListParagraph"/>
        <w:numPr>
          <w:ilvl w:val="0"/>
          <w:numId w:val="1"/>
        </w:numPr>
        <w:spacing w:after="80"/>
      </w:pPr>
      <w:r>
        <w:t xml:space="preserve">Recursive calls: one call per direct subordinate, each exploring their own sub-tree.</w:t>
      </w:r>
    </w:p>
    <w:p>
      <w:pPr>
        <w:pStyle w:val="ListParagraph"/>
        <w:numPr>
          <w:ilvl w:val="0"/>
          <w:numId w:val="1"/>
        </w:numPr>
        <w:spacing w:after="80"/>
      </w:pPr>
      <w:r>
        <w:t xml:space="preserve">Call stack / Memory usage: grows with the depth of the management hierarchy being explored.</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Problem decomposition is the conceptual step that makes recursion possible: the organizational data problem is only solvable recursively because 'find all reports of X' can be restated in terms of the identical smaller problem applied to X's direct reports, bottoming out at the base case (an employee with none). Each recursive call corresponds to descending one level in the hierarchy, and the call stack is the mechanism that remembers where to 'return to' once each subordinate's sub-tree has been fully explored — this is why call stack and memory usage are shown as the direct consequence of the recursive calls above them. Recursion simplifies this problem enormously compared to a manual iterative traversal (which would need its own explicit stack/queue), at the cost of memory proportional to the maximum depth of the organizational hierarchy — an acceptable trade-off unless the hierarchy is extremely deep.</w:t>
      </w:r>
    </w:p>
    <w:p>
      <w:pPr>
        <w:pStyle w:val="Heading2"/>
        <w:spacing w:after="160" w:before="320"/>
      </w:pPr>
      <w:r>
        <w:rPr>
          <w:b/>
          <w:bCs/>
        </w:rPr>
        <w:t xml:space="preserve">Q20. Time Complexity → Space Complexity → Tradeoff → Algorithm Design → Performance Optimization</w:t>
      </w:r>
    </w:p>
    <w:p>
      <w:pPr>
        <w:spacing w:after="100" w:before="160"/>
      </w:pPr>
      <w:r>
        <w:rPr>
          <w:b/>
          <w:bCs/>
          <w:u w:val="single"/>
        </w:rPr>
        <w:t xml:space="preserve">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Time Complexity</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Space Complexity</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Tradeoff</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Algorithm Design</w:t>
            </w:r>
          </w:p>
        </w:tc>
      </w:tr>
      <w:tr>
        <w:tc>
          <w:tcPr>
            <w:tcW w:type="dxa" w:w="936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b w:val="false"/>
                <w:bCs w:val="false"/>
                <w:sz w:val="24"/>
                <w:szCs w:val="24"/>
              </w:rPr>
              <w:t xml:space="preserve">↓</w:t>
            </w:r>
          </w:p>
        </w:tc>
      </w:tr>
      <w:tr>
        <w:tc>
          <w:tcPr>
            <w:tcW w:type="dxa" w:w="9360"/>
            <w:shd w:fill="D9E2F3" w:val="clear"/>
            <w:tcMar>
              <w:top w:type="dxa" w:w="100"/>
              <w:left w:type="dxa" w:w="120"/>
              <w:bottom w:type="dxa" w:w="100"/>
              <w:right w:type="dxa" w:w="120"/>
            </w:tcMar>
            <w:vAlign w:val="center"/>
          </w:tcPr>
          <w:p>
            <w:pPr>
              <w:jc w:val="center"/>
            </w:pPr>
            <w:r>
              <w:rPr>
                <w:b/>
                <w:bCs/>
                <w:sz w:val="20"/>
                <w:szCs w:val="20"/>
              </w:rPr>
              <w:t xml:space="preserve">Performance Optimization</w:t>
            </w:r>
          </w:p>
        </w:tc>
      </w:tr>
    </w:tbl>
    <w:p>
      <w:pPr>
        <w:spacing w:after="160"/>
      </w:pPr>
      <w:r>
        <w:rPr>
          <w:b w:val="false"/>
          <w:bCs w:val="false"/>
          <w:i w:val="false"/>
          <w:iCs w:val="false"/>
          <w:sz w:val="22"/>
          <w:szCs w:val="22"/>
        </w:rPr>
        <w:t xml:space="preserve"/>
      </w:r>
    </w:p>
    <w:p>
      <w:pPr>
        <w:spacing w:after="100" w:before="160"/>
      </w:pPr>
      <w:r>
        <w:rPr>
          <w:b/>
          <w:bCs/>
          <w:u w:val="single"/>
        </w:rPr>
        <w:t xml:space="preserve">Sub-concepts / Examples</w:t>
      </w:r>
    </w:p>
    <w:p>
      <w:pPr>
        <w:pStyle w:val="ListParagraph"/>
        <w:numPr>
          <w:ilvl w:val="0"/>
          <w:numId w:val="1"/>
        </w:numPr>
        <w:spacing w:after="80"/>
      </w:pPr>
      <w:r>
        <w:t xml:space="preserve">Time complexity: how fast video frames/segments are decoded and delivered (buffering speed).</w:t>
      </w:r>
    </w:p>
    <w:p>
      <w:pPr>
        <w:pStyle w:val="ListParagraph"/>
        <w:numPr>
          <w:ilvl w:val="0"/>
          <w:numId w:val="1"/>
        </w:numPr>
        <w:spacing w:after="80"/>
      </w:pPr>
      <w:r>
        <w:t xml:space="preserve">Space complexity: memory used for caching/pre-buffering upcoming video segments.</w:t>
      </w:r>
    </w:p>
    <w:p>
      <w:pPr>
        <w:pStyle w:val="ListParagraph"/>
        <w:numPr>
          <w:ilvl w:val="0"/>
          <w:numId w:val="1"/>
        </w:numPr>
        <w:spacing w:after="80"/>
      </w:pPr>
      <w:r>
        <w:t xml:space="preserve">Tradeoff: caching more data (higher space) reduces playback delay (lower time-to-play), and vice versa.</w:t>
      </w:r>
    </w:p>
    <w:p>
      <w:pPr>
        <w:pStyle w:val="ListParagraph"/>
        <w:numPr>
          <w:ilvl w:val="0"/>
          <w:numId w:val="1"/>
        </w:numPr>
        <w:spacing w:after="80"/>
      </w:pPr>
      <w:r>
        <w:t xml:space="preserve">Algorithm design: adaptive bitrate/caching strategies chosen based on available device memory and network speed.</w:t>
      </w:r>
    </w:p>
    <w:p>
      <w:pPr>
        <w:pStyle w:val="ListParagraph"/>
        <w:numPr>
          <w:ilvl w:val="0"/>
          <w:numId w:val="1"/>
        </w:numPr>
        <w:spacing w:after="80"/>
      </w:pPr>
      <w:r>
        <w:t xml:space="preserve">Performance optimization: smooth playback with minimal buffering and acceptable memory footprint.</w:t>
      </w:r>
    </w:p>
    <w:p>
      <w:pPr>
        <w:spacing w:after="100" w:before="160"/>
      </w:pPr>
      <w:r>
        <w:rPr>
          <w:b/>
          <w:bCs/>
          <w:u w:val="single"/>
        </w:rPr>
        <w:t xml:space="preserve">Linkages, Organization &amp; Justification</w:t>
      </w:r>
    </w:p>
    <w:p>
      <w:pPr>
        <w:spacing w:after="160"/>
      </w:pPr>
      <w:r>
        <w:rPr>
          <w:b w:val="false"/>
          <w:bCs w:val="false"/>
          <w:i w:val="false"/>
          <w:iCs w:val="false"/>
          <w:sz w:val="22"/>
          <w:szCs w:val="22"/>
        </w:rPr>
        <w:t xml:space="preserve">Time and space complexity are placed as the two forces in tension that algorithm design must balance, which is exactly what the 'Tradeoff' node in the middle of the map represents. A video streaming app can reduce playback delay (better time complexity, less waiting) by caching more upcoming segments in memory, but this directly increases space complexity, which is undesirable on memory-limited devices; conversely, minimizing memory usage by caching less forces more frequent on-demand fetching, increasing time delay and risking buffering. Algorithm design (e.g., adaptive streaming that adjusts buffer size based on available memory and network conditions) is the practical resolution of this tradeoff, and performance optimization is the ongoing process of tuning that balance — the justified optimal point is whichever setting keeps playback smooth without exceeding the device's memory constraints, rather than maximizing either factor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2026-08-04T04:35:18.502Z</dcterms:created>
  <dcterms:modified xsi:type="dcterms:W3CDTF">2026-08-04T04:35:18.519Z</dcterms:modified>
</cp:coreProperties>
</file>

<file path=docProps/custom.xml><?xml version="1.0" encoding="utf-8"?>
<Properties xmlns="http://schemas.openxmlformats.org/officeDocument/2006/custom-properties" xmlns:vt="http://schemas.openxmlformats.org/officeDocument/2006/docPropsVTypes"/>
</file>