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956" w:rsidRPr="00011956" w:rsidRDefault="00011956"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r w:rsidRPr="00011956">
        <w:rPr>
          <w:rFonts w:ascii="Arial" w:eastAsia="Times New Roman" w:hAnsi="Arial" w:cs="Arial"/>
          <w:color w:val="000000"/>
          <w:sz w:val="20"/>
          <w:szCs w:val="20"/>
          <w:u w:val="single"/>
          <w:lang w:eastAsia="en-IN"/>
        </w:rPr>
        <w:t>2016/09/</w:t>
      </w:r>
      <w:r w:rsidR="00746656">
        <w:rPr>
          <w:rFonts w:ascii="Arial" w:eastAsia="Times New Roman" w:hAnsi="Arial" w:cs="Arial"/>
          <w:color w:val="000000"/>
          <w:sz w:val="20"/>
          <w:szCs w:val="20"/>
          <w:u w:val="single"/>
          <w:lang w:eastAsia="en-IN"/>
        </w:rPr>
        <w:t>27</w:t>
      </w:r>
    </w:p>
    <w:p w:rsidR="00011956" w:rsidRPr="00746656" w:rsidRDefault="00746656" w:rsidP="00011956">
      <w:pPr>
        <w:shd w:val="clear" w:color="auto" w:fill="F5F6F5"/>
        <w:spacing w:before="100" w:beforeAutospacing="1" w:after="100" w:afterAutospacing="1"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As discussed this week, Kaushik took the responsibility of making the skeleton for the project. And we all have distributed the responsibility to find questions for the quiz. As Green</w:t>
      </w:r>
      <w:r w:rsidR="00CE6517">
        <w:rPr>
          <w:rFonts w:ascii="Arial" w:eastAsia="Times New Roman" w:hAnsi="Arial" w:cs="Arial"/>
          <w:color w:val="000000"/>
          <w:sz w:val="20"/>
          <w:szCs w:val="20"/>
          <w:lang w:eastAsia="en-IN"/>
        </w:rPr>
        <w:t>-</w:t>
      </w:r>
      <w:bookmarkStart w:id="0" w:name="_GoBack"/>
      <w:bookmarkEnd w:id="0"/>
      <w:r>
        <w:rPr>
          <w:rFonts w:ascii="Arial" w:eastAsia="Times New Roman" w:hAnsi="Arial" w:cs="Arial"/>
          <w:color w:val="000000"/>
          <w:sz w:val="20"/>
          <w:szCs w:val="20"/>
          <w:lang w:eastAsia="en-IN"/>
        </w:rPr>
        <w:t xml:space="preserve">foot is the most practical tool to implement the Game. We choose </w:t>
      </w:r>
      <w:r w:rsidR="00374E92">
        <w:rPr>
          <w:rFonts w:ascii="Arial" w:eastAsia="Times New Roman" w:hAnsi="Arial" w:cs="Arial"/>
          <w:color w:val="000000"/>
          <w:sz w:val="20"/>
          <w:szCs w:val="20"/>
          <w:lang w:eastAsia="en-IN"/>
        </w:rPr>
        <w:t xml:space="preserve">to </w:t>
      </w:r>
      <w:r>
        <w:rPr>
          <w:rFonts w:ascii="Arial" w:eastAsia="Times New Roman" w:hAnsi="Arial" w:cs="Arial"/>
          <w:color w:val="000000"/>
          <w:sz w:val="20"/>
          <w:szCs w:val="20"/>
          <w:lang w:eastAsia="en-IN"/>
        </w:rPr>
        <w:t>code the Game with version 4.0.3. Also Brain storming for the game play was done today. On which we built waffle.io tasks. The game was relatively simple as easy to understand for kid in the age group of 9-12. Hence it was fulfilling the Integrity of the client.</w:t>
      </w:r>
    </w:p>
    <w:p w:rsidR="00011956" w:rsidRPr="00011956" w:rsidRDefault="00746656"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r>
        <w:rPr>
          <w:rFonts w:ascii="Arial" w:eastAsia="Times New Roman" w:hAnsi="Arial" w:cs="Arial"/>
          <w:color w:val="000000"/>
          <w:sz w:val="20"/>
          <w:szCs w:val="20"/>
          <w:u w:val="single"/>
          <w:lang w:eastAsia="en-IN"/>
        </w:rPr>
        <w:t>2016/09/30</w:t>
      </w:r>
    </w:p>
    <w:p w:rsidR="00011956" w:rsidRPr="00011956" w:rsidRDefault="00746656"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r>
        <w:rPr>
          <w:rFonts w:ascii="Arial" w:eastAsia="Times New Roman" w:hAnsi="Arial" w:cs="Arial"/>
          <w:color w:val="000000"/>
          <w:sz w:val="20"/>
          <w:szCs w:val="20"/>
          <w:lang w:eastAsia="en-IN"/>
        </w:rPr>
        <w:t xml:space="preserve">Today Kaushik committed the code in github. </w:t>
      </w:r>
      <w:r w:rsidR="00374E92">
        <w:rPr>
          <w:rFonts w:ascii="Arial" w:eastAsia="Times New Roman" w:hAnsi="Arial" w:cs="Arial"/>
          <w:color w:val="000000"/>
          <w:sz w:val="20"/>
          <w:szCs w:val="20"/>
          <w:lang w:eastAsia="en-IN"/>
        </w:rPr>
        <w:t>After a brief discussion with Vedant and Rohan I stared working on Schema of the database. The plan now is to implement Server database that will enable us to run games across multiple machines multiplayer mode. The current model of the game is easy enough for kids to understand and play with. Hence, it satisfies the integrity principle with regards to client.</w:t>
      </w:r>
    </w:p>
    <w:p w:rsidR="00011956" w:rsidRDefault="00746656" w:rsidP="00011956">
      <w:pPr>
        <w:shd w:val="clear" w:color="auto" w:fill="F5F6F5"/>
        <w:spacing w:before="100" w:beforeAutospacing="1" w:after="100" w:afterAutospacing="1" w:line="240" w:lineRule="auto"/>
        <w:rPr>
          <w:rFonts w:ascii="Arial" w:eastAsia="Times New Roman" w:hAnsi="Arial" w:cs="Arial"/>
          <w:color w:val="000000"/>
          <w:sz w:val="20"/>
          <w:szCs w:val="20"/>
          <w:u w:val="single"/>
          <w:lang w:eastAsia="en-IN"/>
        </w:rPr>
      </w:pPr>
      <w:r>
        <w:rPr>
          <w:rFonts w:ascii="Arial" w:eastAsia="Times New Roman" w:hAnsi="Arial" w:cs="Arial"/>
          <w:color w:val="000000"/>
          <w:sz w:val="20"/>
          <w:szCs w:val="20"/>
          <w:u w:val="single"/>
          <w:lang w:eastAsia="en-IN"/>
        </w:rPr>
        <w:t>2016/09/01</w:t>
      </w:r>
    </w:p>
    <w:p w:rsidR="00374E92" w:rsidRPr="00C132A3" w:rsidRDefault="00C132A3" w:rsidP="00011956">
      <w:pPr>
        <w:shd w:val="clear" w:color="auto" w:fill="F5F6F5"/>
        <w:spacing w:before="100" w:beforeAutospacing="1" w:after="100" w:afterAutospacing="1"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Today, I reviewed the code with pushed by Kaushik</w:t>
      </w:r>
      <w:r w:rsidR="00374E92">
        <w:rPr>
          <w:rFonts w:ascii="Arial" w:eastAsia="Times New Roman" w:hAnsi="Arial" w:cs="Arial"/>
          <w:color w:val="000000"/>
          <w:sz w:val="20"/>
          <w:szCs w:val="20"/>
          <w:lang w:eastAsia="en-IN"/>
        </w:rPr>
        <w:t>. And Worked on schema that will be used for our database. Also, as we now have a working model of the code ready we can initiate writing modules for the game.</w:t>
      </w:r>
    </w:p>
    <w:p w:rsidR="00C132A3" w:rsidRPr="00011956" w:rsidRDefault="00C132A3" w:rsidP="00011956">
      <w:pPr>
        <w:shd w:val="clear" w:color="auto" w:fill="F5F6F5"/>
        <w:spacing w:before="100" w:beforeAutospacing="1" w:after="100" w:afterAutospacing="1" w:line="240" w:lineRule="auto"/>
        <w:rPr>
          <w:rFonts w:ascii="Arial" w:eastAsia="Times New Roman" w:hAnsi="Arial" w:cs="Arial"/>
          <w:color w:val="222222"/>
          <w:sz w:val="20"/>
          <w:szCs w:val="20"/>
          <w:lang w:eastAsia="en-IN"/>
        </w:rPr>
      </w:pPr>
    </w:p>
    <w:p w:rsidR="00011956" w:rsidRPr="00011956" w:rsidRDefault="00011956" w:rsidP="00011956">
      <w:pPr>
        <w:rPr>
          <w:color w:val="FFFFFF" w:themeColor="background1"/>
          <w:sz w:val="20"/>
          <w:szCs w:val="20"/>
        </w:rPr>
      </w:pPr>
    </w:p>
    <w:sectPr w:rsidR="00011956" w:rsidRPr="00011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53"/>
    <w:rsid w:val="00011956"/>
    <w:rsid w:val="0014672C"/>
    <w:rsid w:val="00374E92"/>
    <w:rsid w:val="003F0B53"/>
    <w:rsid w:val="00472898"/>
    <w:rsid w:val="00746656"/>
    <w:rsid w:val="008B4048"/>
    <w:rsid w:val="008D2B7A"/>
    <w:rsid w:val="00B725D5"/>
    <w:rsid w:val="00C132A3"/>
    <w:rsid w:val="00C7297B"/>
    <w:rsid w:val="00CE6517"/>
    <w:rsid w:val="00EA5001"/>
    <w:rsid w:val="00FD6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9782"/>
  <w15:chartTrackingRefBased/>
  <w15:docId w15:val="{57D18F53-9A60-4441-A828-106FA985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17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dc:creator>
  <cp:keywords/>
  <dc:description/>
  <cp:lastModifiedBy>Gaurang</cp:lastModifiedBy>
  <cp:revision>4</cp:revision>
  <dcterms:created xsi:type="dcterms:W3CDTF">2016-10-01T02:34:00Z</dcterms:created>
  <dcterms:modified xsi:type="dcterms:W3CDTF">2016-10-02T17:34:00Z</dcterms:modified>
</cp:coreProperties>
</file>