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rPr>
      </w:pPr>
      <w:r>
        <w:rPr>
          <w:b/>
          <w:bCs/>
          <w:sz w:val="36"/>
          <w:szCs w:val="36"/>
        </w:rPr>
        <w:t>TASKS</w:t>
      </w:r>
    </w:p>
    <w:p>
      <w:pPr>
        <w:pStyle w:val="Normal"/>
        <w:jc w:val="left"/>
        <w:rPr>
          <w:b/>
          <w:b/>
          <w:bCs/>
          <w:sz w:val="28"/>
          <w:szCs w:val="28"/>
        </w:rPr>
      </w:pPr>
      <w:r>
        <w:rPr>
          <w:b/>
          <w:bCs/>
          <w:sz w:val="28"/>
          <w:szCs w:val="28"/>
        </w:rPr>
        <w:t>1. Hypothesis Building</w:t>
      </w:r>
    </w:p>
    <w:p>
      <w:pPr>
        <w:pStyle w:val="Normal"/>
        <w:numPr>
          <w:ilvl w:val="0"/>
          <w:numId w:val="2"/>
        </w:numPr>
        <w:jc w:val="left"/>
        <w:rPr>
          <w:b w:val="false"/>
          <w:b w:val="false"/>
          <w:bCs w:val="false"/>
          <w:sz w:val="24"/>
          <w:szCs w:val="24"/>
        </w:rPr>
      </w:pPr>
      <w:r>
        <w:rPr>
          <w:b w:val="false"/>
          <w:bCs w:val="false"/>
          <w:sz w:val="24"/>
          <w:szCs w:val="24"/>
        </w:rPr>
        <w:t>When looking for a house the living area of the house seems like the most important feature to look for in a house and hence is expected to have a high correlation with SalePrice</w:t>
      </w:r>
    </w:p>
    <w:p>
      <w:pPr>
        <w:pStyle w:val="Normal"/>
        <w:numPr>
          <w:ilvl w:val="0"/>
          <w:numId w:val="2"/>
        </w:numPr>
        <w:jc w:val="left"/>
        <w:rPr>
          <w:b w:val="false"/>
          <w:b w:val="false"/>
          <w:bCs w:val="false"/>
          <w:sz w:val="24"/>
          <w:szCs w:val="24"/>
        </w:rPr>
      </w:pPr>
      <w:r>
        <w:rPr>
          <w:b w:val="false"/>
          <w:bCs w:val="false"/>
          <w:sz w:val="24"/>
          <w:szCs w:val="24"/>
        </w:rPr>
        <w:t>Other important features include the overall condition and quality of the house, the number of bathrooms, parkings in garage, bedrooms, basement and hence these features are also expected to have high correlation</w:t>
      </w:r>
    </w:p>
    <w:p>
      <w:pPr>
        <w:pStyle w:val="Normal"/>
        <w:numPr>
          <w:ilvl w:val="0"/>
          <w:numId w:val="2"/>
        </w:numPr>
        <w:jc w:val="left"/>
        <w:rPr>
          <w:b w:val="false"/>
          <w:b w:val="false"/>
          <w:bCs w:val="false"/>
          <w:sz w:val="24"/>
          <w:szCs w:val="24"/>
        </w:rPr>
      </w:pPr>
      <w:r>
        <w:rPr>
          <w:b w:val="false"/>
          <w:bCs w:val="false"/>
          <w:sz w:val="24"/>
          <w:szCs w:val="24"/>
        </w:rPr>
        <w:t>The SalePrice feature is expected to be right skewed as few houses are mansion like and have high price and are huge</w:t>
      </w:r>
    </w:p>
    <w:p>
      <w:pPr>
        <w:pStyle w:val="Normal"/>
        <w:numPr>
          <w:ilvl w:val="0"/>
          <w:numId w:val="2"/>
        </w:numPr>
        <w:jc w:val="left"/>
        <w:rPr>
          <w:b w:val="false"/>
          <w:b w:val="false"/>
          <w:bCs w:val="false"/>
          <w:sz w:val="24"/>
          <w:szCs w:val="24"/>
        </w:rPr>
      </w:pPr>
      <w:r>
        <w:rPr>
          <w:b w:val="false"/>
          <w:bCs w:val="false"/>
          <w:sz w:val="24"/>
          <w:szCs w:val="24"/>
        </w:rPr>
        <w:t>Similarly other features such as area are also expected to be right skewed</w:t>
      </w:r>
    </w:p>
    <w:p>
      <w:pPr>
        <w:pStyle w:val="Normal"/>
        <w:numPr>
          <w:ilvl w:val="0"/>
          <w:numId w:val="2"/>
        </w:numPr>
        <w:jc w:val="left"/>
        <w:rPr>
          <w:b w:val="false"/>
          <w:b w:val="false"/>
          <w:bCs w:val="false"/>
          <w:sz w:val="24"/>
          <w:szCs w:val="24"/>
        </w:rPr>
      </w:pPr>
      <w:r>
        <w:rPr>
          <w:b w:val="false"/>
          <w:bCs w:val="false"/>
          <w:sz w:val="24"/>
          <w:szCs w:val="24"/>
        </w:rPr>
        <w:t>Also the GrLivArea feature is expected to have a high positive correlation with SalePrice which would be apparent from a scatter plot</w:t>
      </w:r>
    </w:p>
    <w:p>
      <w:pPr>
        <w:pStyle w:val="Normal"/>
        <w:numPr>
          <w:ilvl w:val="0"/>
          <w:numId w:val="2"/>
        </w:numPr>
        <w:jc w:val="left"/>
        <w:rPr>
          <w:b w:val="false"/>
          <w:b w:val="false"/>
          <w:bCs w:val="false"/>
          <w:sz w:val="24"/>
          <w:szCs w:val="24"/>
        </w:rPr>
      </w:pPr>
      <w:r>
        <w:rPr>
          <w:b w:val="false"/>
          <w:bCs w:val="false"/>
          <w:sz w:val="24"/>
          <w:szCs w:val="24"/>
        </w:rPr>
        <w:t>There will be null values wherever features such as pool, fireplace or garage is missing</w:t>
      </w:r>
    </w:p>
    <w:p>
      <w:pPr>
        <w:pStyle w:val="Normal"/>
        <w:jc w:val="left"/>
        <w:rPr>
          <w:b w:val="false"/>
          <w:b w:val="false"/>
          <w:bCs w:val="false"/>
          <w:sz w:val="24"/>
          <w:szCs w:val="24"/>
        </w:rPr>
      </w:pPr>
      <w:r>
        <w:rPr>
          <w:b w:val="false"/>
          <w:bCs w:val="false"/>
          <w:sz w:val="24"/>
          <w:szCs w:val="24"/>
        </w:rPr>
      </w:r>
    </w:p>
    <w:p>
      <w:pPr>
        <w:pStyle w:val="Normal"/>
        <w:jc w:val="left"/>
        <w:rPr>
          <w:b/>
          <w:b/>
          <w:bCs/>
          <w:sz w:val="28"/>
          <w:szCs w:val="28"/>
        </w:rPr>
      </w:pPr>
      <w:r>
        <w:rPr>
          <w:b/>
          <w:bCs/>
          <w:sz w:val="28"/>
          <w:szCs w:val="28"/>
        </w:rPr>
        <w:t>2. EDA</w:t>
      </w:r>
    </w:p>
    <w:p>
      <w:pPr>
        <w:pStyle w:val="Normal"/>
        <w:numPr>
          <w:ilvl w:val="0"/>
          <w:numId w:val="3"/>
        </w:numPr>
        <w:jc w:val="left"/>
        <w:rPr>
          <w:b w:val="false"/>
          <w:b w:val="false"/>
          <w:bCs w:val="false"/>
          <w:sz w:val="24"/>
          <w:szCs w:val="24"/>
        </w:rPr>
      </w:pPr>
      <w:r>
        <w:rPr>
          <w:b w:val="false"/>
          <w:bCs w:val="false"/>
          <w:sz w:val="24"/>
          <w:szCs w:val="24"/>
        </w:rPr>
        <w:t>Doing some EDA as shown in notebook verifies most of the hypotheses</w:t>
      </w:r>
    </w:p>
    <w:p>
      <w:pPr>
        <w:pStyle w:val="Normal"/>
        <w:numPr>
          <w:ilvl w:val="0"/>
          <w:numId w:val="0"/>
        </w:numPr>
        <w:ind w:left="720" w:hanging="0"/>
        <w:jc w:val="left"/>
        <w:rPr>
          <w:b w:val="false"/>
          <w:b w:val="false"/>
          <w:bCs w:val="false"/>
          <w:sz w:val="24"/>
          <w:szCs w:val="24"/>
        </w:rPr>
      </w:pPr>
      <w:r>
        <w:rPr>
          <w:b w:val="false"/>
          <w:bCs w:val="false"/>
          <w:sz w:val="24"/>
          <w:szCs w:val="24"/>
        </w:rPr>
      </w:r>
    </w:p>
    <w:p>
      <w:pPr>
        <w:pStyle w:val="Normal"/>
        <w:jc w:val="left"/>
        <w:rPr>
          <w:b/>
          <w:b/>
          <w:bCs/>
          <w:sz w:val="28"/>
          <w:szCs w:val="28"/>
        </w:rPr>
      </w:pPr>
      <w:r>
        <w:rPr>
          <w:b/>
          <w:bCs/>
          <w:sz w:val="28"/>
          <w:szCs w:val="28"/>
        </w:rPr>
        <w:t>3.  Data Cleaning</w:t>
      </w:r>
    </w:p>
    <w:p>
      <w:pPr>
        <w:pStyle w:val="Normal"/>
        <w:numPr>
          <w:ilvl w:val="0"/>
          <w:numId w:val="4"/>
        </w:numPr>
        <w:jc w:val="left"/>
        <w:rPr>
          <w:b w:val="false"/>
          <w:b w:val="false"/>
          <w:bCs w:val="false"/>
          <w:sz w:val="24"/>
          <w:szCs w:val="24"/>
        </w:rPr>
      </w:pPr>
      <w:r>
        <w:rPr>
          <w:b w:val="false"/>
          <w:bCs w:val="false"/>
          <w:sz w:val="24"/>
          <w:szCs w:val="24"/>
        </w:rPr>
        <w:t>The cleaning is explained in the notebook</w:t>
      </w:r>
    </w:p>
    <w:p>
      <w:pPr>
        <w:pStyle w:val="Normal"/>
        <w:numPr>
          <w:ilvl w:val="0"/>
          <w:numId w:val="4"/>
        </w:numPr>
        <w:jc w:val="left"/>
        <w:rPr>
          <w:b w:val="false"/>
          <w:b w:val="false"/>
          <w:bCs w:val="false"/>
          <w:sz w:val="24"/>
          <w:szCs w:val="24"/>
        </w:rPr>
      </w:pPr>
      <w:r>
        <w:rPr>
          <w:b w:val="false"/>
          <w:bCs w:val="false"/>
          <w:sz w:val="24"/>
          <w:szCs w:val="24"/>
        </w:rPr>
        <w:t>Null values are delt by one of the following ways</w:t>
      </w:r>
    </w:p>
    <w:p>
      <w:pPr>
        <w:pStyle w:val="Normal"/>
        <w:numPr>
          <w:ilvl w:val="1"/>
          <w:numId w:val="4"/>
        </w:numPr>
        <w:jc w:val="left"/>
        <w:rPr>
          <w:b w:val="false"/>
          <w:b w:val="false"/>
          <w:bCs w:val="false"/>
          <w:sz w:val="24"/>
          <w:szCs w:val="24"/>
        </w:rPr>
      </w:pPr>
      <w:r>
        <w:rPr>
          <w:b w:val="false"/>
          <w:bCs w:val="false"/>
          <w:sz w:val="24"/>
          <w:szCs w:val="24"/>
        </w:rPr>
        <w:t>Filling with ‘None’ - For most categorical variables</w:t>
      </w:r>
    </w:p>
    <w:p>
      <w:pPr>
        <w:pStyle w:val="Normal"/>
        <w:numPr>
          <w:ilvl w:val="1"/>
          <w:numId w:val="4"/>
        </w:numPr>
        <w:jc w:val="left"/>
        <w:rPr>
          <w:b w:val="false"/>
          <w:b w:val="false"/>
          <w:bCs w:val="false"/>
          <w:sz w:val="24"/>
          <w:szCs w:val="24"/>
        </w:rPr>
      </w:pPr>
      <w:r>
        <w:rPr>
          <w:b w:val="false"/>
          <w:bCs w:val="false"/>
          <w:sz w:val="24"/>
          <w:szCs w:val="24"/>
        </w:rPr>
        <w:t>Filling mode – for some categorical variables</w:t>
      </w:r>
    </w:p>
    <w:p>
      <w:pPr>
        <w:pStyle w:val="Normal"/>
        <w:numPr>
          <w:ilvl w:val="1"/>
          <w:numId w:val="4"/>
        </w:numPr>
        <w:jc w:val="left"/>
        <w:rPr>
          <w:b w:val="false"/>
          <w:b w:val="false"/>
          <w:bCs w:val="false"/>
          <w:sz w:val="24"/>
          <w:szCs w:val="24"/>
        </w:rPr>
      </w:pPr>
      <w:r>
        <w:rPr>
          <w:b w:val="false"/>
          <w:bCs w:val="false"/>
          <w:sz w:val="24"/>
          <w:szCs w:val="24"/>
        </w:rPr>
        <w:t>Filling median or 0 – For most quantitative variables</w:t>
      </w:r>
    </w:p>
    <w:p>
      <w:pPr>
        <w:pStyle w:val="Normal"/>
        <w:jc w:val="left"/>
        <w:rPr>
          <w:b/>
          <w:b/>
          <w:bCs/>
          <w:sz w:val="28"/>
          <w:szCs w:val="28"/>
        </w:rPr>
      </w:pPr>
      <w:r>
        <w:rPr>
          <w:b/>
          <w:bCs/>
          <w:sz w:val="28"/>
          <w:szCs w:val="28"/>
        </w:rPr>
        <w:t>4. Model Building</w:t>
      </w:r>
    </w:p>
    <w:p>
      <w:pPr>
        <w:pStyle w:val="Normal"/>
        <w:numPr>
          <w:ilvl w:val="0"/>
          <w:numId w:val="5"/>
        </w:numPr>
        <w:jc w:val="left"/>
        <w:rPr>
          <w:b w:val="false"/>
          <w:b w:val="false"/>
          <w:bCs w:val="false"/>
          <w:sz w:val="24"/>
          <w:szCs w:val="24"/>
        </w:rPr>
      </w:pPr>
      <w:r>
        <w:rPr>
          <w:b w:val="false"/>
          <w:bCs w:val="false"/>
          <w:sz w:val="24"/>
          <w:szCs w:val="24"/>
        </w:rPr>
        <w:t>Baseline model was made and removed</w:t>
      </w:r>
    </w:p>
    <w:p>
      <w:pPr>
        <w:pStyle w:val="Normal"/>
        <w:numPr>
          <w:ilvl w:val="0"/>
          <w:numId w:val="5"/>
        </w:numPr>
        <w:jc w:val="left"/>
        <w:rPr>
          <w:b w:val="false"/>
          <w:b w:val="false"/>
          <w:bCs w:val="false"/>
          <w:sz w:val="24"/>
          <w:szCs w:val="24"/>
        </w:rPr>
      </w:pPr>
      <w:r>
        <w:rPr>
          <w:b w:val="false"/>
          <w:bCs w:val="false"/>
          <w:sz w:val="24"/>
          <w:szCs w:val="24"/>
        </w:rPr>
        <w:t>Various types of linear regression models were fit such as lasso, elasticnet and ridge regression</w:t>
      </w:r>
    </w:p>
    <w:p>
      <w:pPr>
        <w:pStyle w:val="ListParagraph"/>
        <w:numPr>
          <w:ilvl w:val="0"/>
          <w:numId w:val="5"/>
        </w:numPr>
        <w:spacing w:lineRule="auto" w:line="240" w:before="0" w:after="0"/>
        <w:contextualSpacing/>
        <w:jc w:val="left"/>
        <w:rPr>
          <w:b w:val="false"/>
          <w:sz w:val="24"/>
        </w:rPr>
      </w:pPr>
      <w:r>
        <w:rPr>
          <w:rFonts w:eastAsia="Times New Roman" w:cs="Arial" w:ascii="Arial" w:hAnsi="Arial"/>
          <w:b w:val="false"/>
          <w:bCs w:val="false"/>
          <w:color w:val="000000"/>
          <w:sz w:val="24"/>
          <w:szCs w:val="24"/>
        </w:rPr>
        <w:t xml:space="preserve">Residual Vs Fitted plot  is plotted at end and </w:t>
      </w:r>
      <w:bookmarkStart w:id="0" w:name="Plotting-a-residual-vs-fitted-plot-we-fi"/>
      <w:bookmarkEnd w:id="0"/>
      <w:r>
        <w:rPr>
          <w:rFonts w:eastAsia="Times New Roman" w:cs="Arial" w:ascii="Arial" w:hAnsi="Arial"/>
          <w:b w:val="false"/>
          <w:bCs w:val="false"/>
          <w:i w:val="false"/>
          <w:caps w:val="false"/>
          <w:smallCaps w:val="false"/>
          <w:color w:val="000000"/>
          <w:spacing w:val="0"/>
          <w:sz w:val="24"/>
          <w:szCs w:val="24"/>
        </w:rPr>
        <w:t>we find that the model overshoots the target variable as the residuals are skewed towards negative side</w:t>
      </w:r>
    </w:p>
    <w:p>
      <w:pPr>
        <w:pStyle w:val="ListParagraph"/>
        <w:numPr>
          <w:ilvl w:val="0"/>
          <w:numId w:val="5"/>
        </w:numPr>
        <w:spacing w:lineRule="auto" w:line="240" w:before="0" w:after="0"/>
        <w:contextualSpacing/>
        <w:jc w:val="left"/>
        <w:rPr>
          <w:rFonts w:ascii="Arial" w:hAnsi="Arial" w:eastAsia="Times New Roman" w:cs="Arial"/>
          <w:b w:val="false"/>
          <w:b w:val="false"/>
          <w:bCs w:val="false"/>
          <w:color w:val="000000"/>
          <w:sz w:val="24"/>
          <w:szCs w:val="24"/>
        </w:rPr>
      </w:pPr>
      <w:r>
        <w:rPr>
          <w:rFonts w:eastAsia="Times New Roman" w:cs="Arial" w:ascii="Arial" w:hAnsi="Arial"/>
          <w:b w:val="false"/>
          <w:bCs w:val="false"/>
          <w:color w:val="000000"/>
          <w:sz w:val="24"/>
          <w:szCs w:val="24"/>
        </w:rPr>
        <w:t>Polynomial regression of several higly target variable correlated features is used</w:t>
      </w:r>
    </w:p>
    <w:p>
      <w:pPr>
        <w:pStyle w:val="ListParagraph"/>
        <w:numPr>
          <w:ilvl w:val="0"/>
          <w:numId w:val="5"/>
        </w:numPr>
        <w:spacing w:lineRule="auto" w:line="240" w:before="0" w:after="0"/>
        <w:contextualSpacing/>
        <w:jc w:val="left"/>
        <w:rPr>
          <w:rFonts w:ascii="Arial" w:hAnsi="Arial" w:eastAsia="Times New Roman" w:cs="Arial"/>
          <w:b w:val="false"/>
          <w:b w:val="false"/>
          <w:bCs w:val="false"/>
          <w:color w:val="000000"/>
          <w:sz w:val="24"/>
          <w:szCs w:val="24"/>
        </w:rPr>
      </w:pPr>
      <w:r>
        <w:rPr>
          <w:rFonts w:eastAsia="Times New Roman" w:cs="Arial" w:ascii="Arial" w:hAnsi="Arial"/>
          <w:b w:val="false"/>
          <w:bCs w:val="false"/>
          <w:color w:val="000000"/>
          <w:sz w:val="24"/>
          <w:szCs w:val="24"/>
        </w:rPr>
        <w:t xml:space="preserve">K-fold cross validation is used </w:t>
      </w:r>
    </w:p>
    <w:p>
      <w:pPr>
        <w:pStyle w:val="ListParagraph"/>
        <w:numPr>
          <w:ilvl w:val="0"/>
          <w:numId w:val="0"/>
        </w:numPr>
        <w:spacing w:lineRule="auto" w:line="240" w:before="0" w:after="0"/>
        <w:ind w:left="720" w:right="0" w:hanging="0"/>
        <w:contextualSpacing/>
        <w:jc w:val="left"/>
        <w:rPr>
          <w:rFonts w:ascii="Arial" w:hAnsi="Arial" w:eastAsia="Times New Roman" w:cs="Arial"/>
          <w:b/>
          <w:b/>
          <w:bCs/>
          <w:color w:val="000000"/>
          <w:sz w:val="28"/>
          <w:szCs w:val="28"/>
        </w:rPr>
      </w:pPr>
      <w:r>
        <w:rPr>
          <w:rFonts w:eastAsia="Times New Roman" w:cs="Arial" w:ascii="Arial" w:hAnsi="Arial"/>
          <w:b/>
          <w:bCs/>
          <w:color w:val="000000"/>
          <w:sz w:val="28"/>
          <w:szCs w:val="28"/>
        </w:rPr>
        <w:t>5. Final Prediction</w:t>
      </w:r>
    </w:p>
    <w:p>
      <w:pPr>
        <w:pStyle w:val="ListParagraph"/>
        <w:numPr>
          <w:ilvl w:val="0"/>
          <w:numId w:val="0"/>
        </w:numPr>
        <w:spacing w:lineRule="auto" w:line="240" w:before="0" w:after="0"/>
        <w:ind w:left="1080" w:right="0" w:hanging="0"/>
        <w:contextualSpacing/>
        <w:jc w:val="left"/>
        <w:rPr>
          <w:rFonts w:ascii="Arial" w:hAnsi="Arial" w:eastAsia="Times New Roman" w:cs="Arial"/>
          <w:b w:val="false"/>
          <w:b w:val="false"/>
          <w:bCs w:val="false"/>
          <w:color w:val="000000"/>
          <w:sz w:val="24"/>
          <w:szCs w:val="24"/>
        </w:rPr>
      </w:pPr>
      <w:r>
        <w:rPr>
          <w:rFonts w:eastAsia="Times New Roman" w:cs="Arial" w:ascii="Arial" w:hAnsi="Arial"/>
          <w:b w:val="false"/>
          <w:bCs w:val="false"/>
          <w:color w:val="000000"/>
          <w:sz w:val="24"/>
          <w:szCs w:val="24"/>
        </w:rPr>
        <w:t>Final predicted values are stored in submission.csv file along with ID of the house</w:t>
      </w:r>
    </w:p>
    <w:p>
      <w:pPr>
        <w:pStyle w:val="ListParagraph"/>
        <w:spacing w:lineRule="auto" w:line="240" w:before="0" w:after="0"/>
        <w:ind w:left="0" w:right="0" w:hanging="0"/>
        <w:contextualSpacing/>
        <w:jc w:val="left"/>
        <w:rPr>
          <w:rFonts w:ascii="Arial" w:hAnsi="Arial" w:eastAsia="Times New Roman" w:cs="Arial"/>
          <w:b w:val="false"/>
          <w:b w:val="false"/>
          <w:bCs w:val="false"/>
          <w:color w:val="000000"/>
          <w:sz w:val="24"/>
          <w:szCs w:val="24"/>
        </w:rPr>
      </w:pPr>
      <w:r>
        <w:rPr>
          <w:rFonts w:eastAsia="Times New Roman" w:cs="Arial" w:ascii="Arial" w:hAnsi="Arial"/>
          <w:b w:val="false"/>
          <w:bCs w:val="false"/>
          <w:color w:val="000000"/>
          <w:sz w:val="24"/>
          <w:szCs w:val="24"/>
        </w:rPr>
      </w:r>
    </w:p>
    <w:p>
      <w:pPr>
        <w:pStyle w:val="ListParagraph"/>
        <w:spacing w:lineRule="auto" w:line="240" w:before="0" w:after="0"/>
        <w:ind w:left="0" w:right="0" w:hanging="0"/>
        <w:contextualSpacing/>
        <w:jc w:val="center"/>
        <w:rPr>
          <w:rFonts w:ascii="Arial" w:hAnsi="Arial" w:eastAsia="Times New Roman" w:cs="Arial"/>
          <w:b/>
          <w:b/>
          <w:bCs/>
          <w:color w:val="000000"/>
          <w:sz w:val="24"/>
          <w:szCs w:val="24"/>
          <w:u w:val="single"/>
        </w:rPr>
      </w:pPr>
      <w:r>
        <w:rPr>
          <w:rFonts w:eastAsia="Times New Roman" w:cs="Arial" w:ascii="Arial" w:hAnsi="Arial"/>
          <w:b/>
          <w:bCs/>
          <w:color w:val="000000"/>
          <w:sz w:val="24"/>
          <w:szCs w:val="24"/>
          <w:u w:val="single"/>
        </w:rPr>
        <w:t>Rest of the code is explained as markdown in the notebook itself</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IN" w:eastAsia="zh-CN" w:bidi="hi-IN"/>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LibreOffice/6.0.7.3$Linux_X86_64 LibreOffice_project/00m0$Build-3</Application>
  <Pages>1</Pages>
  <Words>311</Words>
  <Characters>1487</Characters>
  <CharactersWithSpaces>1760</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2019-07-11T02:14:01Z</dcterms:created>
  <dc:creator/>
  <dc:description/>
  <dc:language>en-IN</dc:language>
  <cp:lastModifiedBy/>
  <dcterms:modified xsi:type="dcterms:W3CDTF">2019-07-11T02:39:46Z</dcterms:modified>
  <cp:revision>4</cp:revision>
  <dc:subject/>
  <dc:title/>
</cp:coreProperties>
</file>