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60D68" w14:textId="77777777" w:rsidR="0077165B" w:rsidRDefault="005F1D0E">
      <w:pPr>
        <w:spacing w:after="80"/>
        <w:jc w:val="center"/>
      </w:pPr>
      <w:r>
        <w:rPr>
          <w:rFonts w:ascii="Arial" w:eastAsia="Arial" w:hAnsi="Arial" w:cs="Arial"/>
          <w:b/>
          <w:bCs/>
          <w:color w:val="000000"/>
          <w:sz w:val="52"/>
          <w:szCs w:val="52"/>
        </w:rPr>
        <w:t>Koussay Ben Ayed</w:t>
      </w:r>
    </w:p>
    <w:p w14:paraId="262D1E48" w14:textId="474DC1DD" w:rsidR="0077165B" w:rsidRDefault="005F1D0E">
      <w:pPr>
        <w:spacing w:after="60"/>
        <w:jc w:val="center"/>
      </w:pPr>
      <w:r>
        <w:rPr>
          <w:rFonts w:ascii="Arial" w:eastAsia="Arial" w:hAnsi="Arial" w:cs="Arial"/>
          <w:color w:val="333333"/>
          <w:sz w:val="19"/>
          <w:szCs w:val="19"/>
        </w:rPr>
        <w:t>Ariana, Tunisia  •  benayedkoussay7</w:t>
      </w:r>
      <w:r>
        <w:rPr>
          <w:rFonts w:ascii="Arial" w:eastAsia="Arial" w:hAnsi="Arial" w:cs="Arial"/>
          <w:color w:val="333333"/>
          <w:sz w:val="19"/>
          <w:szCs w:val="19"/>
        </w:rPr>
        <w:t>@gmail.com</w:t>
      </w:r>
    </w:p>
    <w:p w14:paraId="1DF2BFCE" w14:textId="77777777" w:rsidR="0077165B" w:rsidRDefault="005F1D0E">
      <w:pPr>
        <w:pBdr>
          <w:bottom w:val="single" w:sz="6" w:space="1" w:color="B22222"/>
        </w:pBdr>
        <w:spacing w:before="200" w:after="80"/>
      </w:pPr>
      <w:r>
        <w:rPr>
          <w:rFonts w:ascii="Arial" w:eastAsia="Arial" w:hAnsi="Arial" w:cs="Arial"/>
          <w:b/>
          <w:bCs/>
          <w:color w:val="B22222"/>
          <w:sz w:val="24"/>
          <w:szCs w:val="24"/>
        </w:rPr>
        <w:t>EDUCATION</w:t>
      </w:r>
    </w:p>
    <w:p w14:paraId="04B502BA" w14:textId="77777777" w:rsidR="0077165B" w:rsidRDefault="005F1D0E">
      <w:pPr>
        <w:tabs>
          <w:tab w:val="right" w:pos="9360"/>
        </w:tabs>
        <w:spacing w:before="120" w:after="4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ESPRIT — School of Engineering</w:t>
      </w:r>
      <w:r>
        <w:rPr>
          <w:rFonts w:ascii="Arial" w:eastAsia="Arial" w:hAnsi="Arial" w:cs="Arial"/>
          <w:i/>
          <w:iCs/>
          <w:color w:val="333333"/>
        </w:rPr>
        <w:tab/>
        <w:t>2022 – 2027 (Expected)</w:t>
      </w:r>
    </w:p>
    <w:p w14:paraId="2F365896" w14:textId="77777777" w:rsidR="0077165B" w:rsidRDefault="005F1D0E">
      <w:pPr>
        <w:spacing w:before="40" w:after="40"/>
      </w:pPr>
      <w:r>
        <w:rPr>
          <w:rFonts w:ascii="Arial" w:eastAsia="Arial" w:hAnsi="Arial" w:cs="Arial"/>
          <w:color w:val="333333"/>
        </w:rPr>
        <w:t xml:space="preserve">Engineering Degree in Computer Science | Specialty: </w:t>
      </w:r>
      <w:r>
        <w:rPr>
          <w:rFonts w:ascii="Arial" w:eastAsia="Arial" w:hAnsi="Arial" w:cs="Arial"/>
          <w:i/>
          <w:iCs/>
          <w:color w:val="333333"/>
        </w:rPr>
        <w:t>ARCTIC (Cloud Computing &amp; DevOps)</w:t>
      </w:r>
    </w:p>
    <w:p w14:paraId="52F1431D" w14:textId="77777777" w:rsidR="0077165B" w:rsidRDefault="005F1D0E">
      <w:pPr>
        <w:spacing w:after="60"/>
      </w:pPr>
      <w:r>
        <w:rPr>
          <w:rFonts w:ascii="Arial" w:eastAsia="Arial" w:hAnsi="Arial" w:cs="Arial"/>
          <w:color w:val="333333"/>
          <w:sz w:val="19"/>
          <w:szCs w:val="19"/>
        </w:rPr>
        <w:t>Key coursework: Software Engineering, Data Structures &amp; Algorithms, OOP, Web Development, Cloud Infrastructure</w:t>
      </w:r>
    </w:p>
    <w:p w14:paraId="0CA89A76" w14:textId="77777777" w:rsidR="0077165B" w:rsidRDefault="005F1D0E">
      <w:pPr>
        <w:pBdr>
          <w:bottom w:val="single" w:sz="6" w:space="1" w:color="B22222"/>
        </w:pBdr>
        <w:spacing w:before="200" w:after="80"/>
      </w:pPr>
      <w:r>
        <w:rPr>
          <w:rFonts w:ascii="Arial" w:eastAsia="Arial" w:hAnsi="Arial" w:cs="Arial"/>
          <w:b/>
          <w:bCs/>
          <w:color w:val="B22222"/>
          <w:sz w:val="24"/>
          <w:szCs w:val="24"/>
        </w:rPr>
        <w:t>TECHNICAL SKILLS</w:t>
      </w:r>
    </w:p>
    <w:p w14:paraId="3B3A5C10" w14:textId="77777777" w:rsidR="0077165B" w:rsidRDefault="005F1D0E">
      <w:pPr>
        <w:tabs>
          <w:tab w:val="left" w:pos="1800"/>
        </w:tabs>
        <w:spacing w:before="60" w:after="60"/>
      </w:pPr>
      <w:r>
        <w:rPr>
          <w:rFonts w:ascii="Arial" w:eastAsia="Arial" w:hAnsi="Arial" w:cs="Arial"/>
          <w:b/>
          <w:bCs/>
          <w:color w:val="000000"/>
        </w:rPr>
        <w:t>Languages</w:t>
      </w:r>
      <w:r>
        <w:rPr>
          <w:rFonts w:ascii="Arial" w:eastAsia="Arial" w:hAnsi="Arial" w:cs="Arial"/>
          <w:color w:val="333333"/>
        </w:rPr>
        <w:tab/>
        <w:t>Java, Python, JavaScript/TypeScr</w:t>
      </w:r>
      <w:r>
        <w:rPr>
          <w:rFonts w:ascii="Arial" w:eastAsia="Arial" w:hAnsi="Arial" w:cs="Arial"/>
          <w:color w:val="333333"/>
        </w:rPr>
        <w:t>ipt, PHP, SQL</w:t>
      </w:r>
    </w:p>
    <w:p w14:paraId="48EA9852" w14:textId="77777777" w:rsidR="0077165B" w:rsidRDefault="005F1D0E">
      <w:pPr>
        <w:tabs>
          <w:tab w:val="left" w:pos="1800"/>
        </w:tabs>
        <w:spacing w:before="60" w:after="60"/>
      </w:pPr>
      <w:r>
        <w:rPr>
          <w:rFonts w:ascii="Arial" w:eastAsia="Arial" w:hAnsi="Arial" w:cs="Arial"/>
          <w:b/>
          <w:bCs/>
          <w:color w:val="000000"/>
        </w:rPr>
        <w:t>Frameworks</w:t>
      </w:r>
      <w:r>
        <w:rPr>
          <w:rFonts w:ascii="Arial" w:eastAsia="Arial" w:hAnsi="Arial" w:cs="Arial"/>
          <w:color w:val="333333"/>
        </w:rPr>
        <w:tab/>
        <w:t>Spring Boot 3, Angular 18, React 18, Laravel 12, JavaFX, Symfony, Qt</w:t>
      </w:r>
    </w:p>
    <w:p w14:paraId="6AE258B4" w14:textId="77777777" w:rsidR="0077165B" w:rsidRDefault="005F1D0E">
      <w:pPr>
        <w:tabs>
          <w:tab w:val="left" w:pos="1800"/>
        </w:tabs>
        <w:spacing w:before="60" w:after="60"/>
      </w:pPr>
      <w:r>
        <w:rPr>
          <w:rFonts w:ascii="Arial" w:eastAsia="Arial" w:hAnsi="Arial" w:cs="Arial"/>
          <w:b/>
          <w:bCs/>
          <w:color w:val="000000"/>
        </w:rPr>
        <w:t>Cloud &amp; DevOps</w:t>
      </w:r>
      <w:r>
        <w:rPr>
          <w:rFonts w:ascii="Arial" w:eastAsia="Arial" w:hAnsi="Arial" w:cs="Arial"/>
          <w:color w:val="333333"/>
        </w:rPr>
        <w:tab/>
        <w:t>Docker, Kubernetes, Ansible, OpenStack, Nginx, Karmada, Azure AKS</w:t>
      </w:r>
    </w:p>
    <w:p w14:paraId="0871E635" w14:textId="77777777" w:rsidR="0077165B" w:rsidRDefault="005F1D0E">
      <w:pPr>
        <w:tabs>
          <w:tab w:val="left" w:pos="1800"/>
        </w:tabs>
        <w:spacing w:before="60" w:after="60"/>
      </w:pPr>
      <w:r>
        <w:rPr>
          <w:rFonts w:ascii="Arial" w:eastAsia="Arial" w:hAnsi="Arial" w:cs="Arial"/>
          <w:b/>
          <w:bCs/>
          <w:color w:val="000000"/>
        </w:rPr>
        <w:t>AI / ML</w:t>
      </w:r>
      <w:r>
        <w:rPr>
          <w:rFonts w:ascii="Arial" w:eastAsia="Arial" w:hAnsi="Arial" w:cs="Arial"/>
          <w:color w:val="333333"/>
        </w:rPr>
        <w:tab/>
        <w:t>LLM integration, Python data science (pandas, scikit-learn)</w:t>
      </w:r>
    </w:p>
    <w:p w14:paraId="149939A0" w14:textId="77777777" w:rsidR="0077165B" w:rsidRDefault="005F1D0E">
      <w:pPr>
        <w:tabs>
          <w:tab w:val="left" w:pos="1800"/>
        </w:tabs>
        <w:spacing w:before="60" w:after="60"/>
      </w:pPr>
      <w:r>
        <w:rPr>
          <w:rFonts w:ascii="Arial" w:eastAsia="Arial" w:hAnsi="Arial" w:cs="Arial"/>
          <w:b/>
          <w:bCs/>
          <w:color w:val="000000"/>
        </w:rPr>
        <w:t>Tools</w:t>
      </w:r>
      <w:r>
        <w:rPr>
          <w:rFonts w:ascii="Arial" w:eastAsia="Arial" w:hAnsi="Arial" w:cs="Arial"/>
          <w:color w:val="333333"/>
        </w:rPr>
        <w:tab/>
        <w:t>Git, Ma</w:t>
      </w:r>
      <w:r>
        <w:rPr>
          <w:rFonts w:ascii="Arial" w:eastAsia="Arial" w:hAnsi="Arial" w:cs="Arial"/>
          <w:color w:val="333333"/>
        </w:rPr>
        <w:t>ven, Linux, WebSocket/STOMP, CesiumJS</w:t>
      </w:r>
    </w:p>
    <w:p w14:paraId="554475B5" w14:textId="77777777" w:rsidR="0077165B" w:rsidRDefault="005F1D0E">
      <w:pPr>
        <w:pBdr>
          <w:bottom w:val="single" w:sz="6" w:space="1" w:color="B22222"/>
        </w:pBdr>
        <w:spacing w:before="200" w:after="80"/>
      </w:pPr>
      <w:r>
        <w:rPr>
          <w:rFonts w:ascii="Arial" w:eastAsia="Arial" w:hAnsi="Arial" w:cs="Arial"/>
          <w:b/>
          <w:bCs/>
          <w:color w:val="B22222"/>
          <w:sz w:val="24"/>
          <w:szCs w:val="24"/>
        </w:rPr>
        <w:t>EXPERIENCE</w:t>
      </w:r>
    </w:p>
    <w:p w14:paraId="3E647EA4" w14:textId="77777777" w:rsidR="0077165B" w:rsidRDefault="005F1D0E">
      <w:pPr>
        <w:tabs>
          <w:tab w:val="right" w:pos="9360"/>
        </w:tabs>
        <w:spacing w:before="120" w:after="4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Full-Stack Developer Intern</w:t>
      </w:r>
      <w:r>
        <w:rPr>
          <w:rFonts w:ascii="Arial" w:eastAsia="Arial" w:hAnsi="Arial" w:cs="Arial"/>
          <w:i/>
          <w:iCs/>
          <w:color w:val="333333"/>
        </w:rPr>
        <w:tab/>
        <w:t>Jun – Aug 2025</w:t>
      </w:r>
    </w:p>
    <w:p w14:paraId="305B23E9" w14:textId="77777777" w:rsidR="0077165B" w:rsidRDefault="005F1D0E">
      <w:pPr>
        <w:spacing w:after="60"/>
      </w:pPr>
      <w:r>
        <w:rPr>
          <w:rFonts w:ascii="Arial" w:eastAsia="Arial" w:hAnsi="Arial" w:cs="Arial"/>
          <w:i/>
          <w:iCs/>
          <w:color w:val="333333"/>
        </w:rPr>
        <w:t>Smart Skills | El Ghazela Technology Park, Ariana</w:t>
      </w:r>
    </w:p>
    <w:p w14:paraId="337D5C51" w14:textId="77777777" w:rsidR="0077165B" w:rsidRDefault="005F1D0E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 xml:space="preserve">Built </w:t>
      </w:r>
      <w:r>
        <w:rPr>
          <w:rFonts w:ascii="Arial" w:eastAsia="Arial" w:hAnsi="Arial" w:cs="Arial"/>
          <w:b/>
          <w:bCs/>
          <w:color w:val="333333"/>
        </w:rPr>
        <w:t>MySkills</w:t>
      </w:r>
      <w:r>
        <w:rPr>
          <w:rFonts w:ascii="Arial" w:eastAsia="Arial" w:hAnsi="Arial" w:cs="Arial"/>
          <w:color w:val="333333"/>
        </w:rPr>
        <w:t xml:space="preserve">, a multi-role training management platform (Admin, Coordinator, Trainer, Trainee) using </w:t>
      </w:r>
      <w:r>
        <w:rPr>
          <w:rFonts w:ascii="Arial" w:eastAsia="Arial" w:hAnsi="Arial" w:cs="Arial"/>
          <w:b/>
          <w:bCs/>
          <w:color w:val="333333"/>
        </w:rPr>
        <w:t>Laravel 12</w:t>
      </w:r>
      <w:r>
        <w:rPr>
          <w:rFonts w:ascii="Arial" w:eastAsia="Arial" w:hAnsi="Arial" w:cs="Arial"/>
          <w:color w:val="333333"/>
        </w:rPr>
        <w:t xml:space="preserve">, </w:t>
      </w:r>
      <w:r>
        <w:rPr>
          <w:rFonts w:ascii="Arial" w:eastAsia="Arial" w:hAnsi="Arial" w:cs="Arial"/>
          <w:b/>
          <w:bCs/>
          <w:color w:val="333333"/>
        </w:rPr>
        <w:t>React 18</w:t>
      </w:r>
      <w:r>
        <w:rPr>
          <w:rFonts w:ascii="Arial" w:eastAsia="Arial" w:hAnsi="Arial" w:cs="Arial"/>
          <w:color w:val="333333"/>
        </w:rPr>
        <w:t xml:space="preserve">, and </w:t>
      </w:r>
      <w:r>
        <w:rPr>
          <w:rFonts w:ascii="Arial" w:eastAsia="Arial" w:hAnsi="Arial" w:cs="Arial"/>
          <w:b/>
          <w:bCs/>
          <w:color w:val="333333"/>
        </w:rPr>
        <w:t>MySQL</w:t>
      </w:r>
    </w:p>
    <w:p w14:paraId="6B4B4B84" w14:textId="77777777" w:rsidR="0077165B" w:rsidRDefault="005F1D0E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 xml:space="preserve">Implemented role-based access control and REST API authentication with </w:t>
      </w:r>
      <w:r>
        <w:rPr>
          <w:rFonts w:ascii="Arial" w:eastAsia="Arial" w:hAnsi="Arial" w:cs="Arial"/>
          <w:b/>
          <w:bCs/>
          <w:color w:val="333333"/>
        </w:rPr>
        <w:t>Laravel Sanctum</w:t>
      </w:r>
    </w:p>
    <w:p w14:paraId="429CFAB8" w14:textId="77777777" w:rsidR="0077165B" w:rsidRDefault="005F1D0E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Developed automated certificate generation (</w:t>
      </w:r>
      <w:r>
        <w:rPr>
          <w:rFonts w:ascii="Arial" w:eastAsia="Arial" w:hAnsi="Arial" w:cs="Arial"/>
          <w:b/>
          <w:bCs/>
          <w:color w:val="333333"/>
        </w:rPr>
        <w:t>Inte</w:t>
      </w:r>
      <w:r>
        <w:rPr>
          <w:rFonts w:ascii="Arial" w:eastAsia="Arial" w:hAnsi="Arial" w:cs="Arial"/>
          <w:b/>
          <w:bCs/>
          <w:color w:val="333333"/>
        </w:rPr>
        <w:t>rvention Image</w:t>
      </w:r>
      <w:r>
        <w:rPr>
          <w:rFonts w:ascii="Arial" w:eastAsia="Arial" w:hAnsi="Arial" w:cs="Arial"/>
          <w:color w:val="333333"/>
        </w:rPr>
        <w:t xml:space="preserve"> + </w:t>
      </w:r>
      <w:r>
        <w:rPr>
          <w:rFonts w:ascii="Arial" w:eastAsia="Arial" w:hAnsi="Arial" w:cs="Arial"/>
          <w:b/>
          <w:bCs/>
          <w:color w:val="333333"/>
        </w:rPr>
        <w:t>ImgBB API</w:t>
      </w:r>
      <w:r>
        <w:rPr>
          <w:rFonts w:ascii="Arial" w:eastAsia="Arial" w:hAnsi="Arial" w:cs="Arial"/>
          <w:color w:val="333333"/>
        </w:rPr>
        <w:t>) and dual-channel notifications (in-app + email)</w:t>
      </w:r>
    </w:p>
    <w:p w14:paraId="1B4B30C0" w14:textId="77777777" w:rsidR="0077165B" w:rsidRDefault="0077165B">
      <w:pPr>
        <w:spacing w:before="40" w:after="40"/>
      </w:pPr>
    </w:p>
    <w:p w14:paraId="2E99E94D" w14:textId="77777777" w:rsidR="0077165B" w:rsidRDefault="005F1D0E">
      <w:pPr>
        <w:tabs>
          <w:tab w:val="right" w:pos="9360"/>
        </w:tabs>
        <w:spacing w:before="120" w:after="4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Operations Intern</w:t>
      </w:r>
      <w:r>
        <w:rPr>
          <w:rFonts w:ascii="Arial" w:eastAsia="Arial" w:hAnsi="Arial" w:cs="Arial"/>
          <w:i/>
          <w:iCs/>
          <w:color w:val="333333"/>
        </w:rPr>
        <w:tab/>
        <w:t>Jun 2023</w:t>
      </w:r>
    </w:p>
    <w:p w14:paraId="68F8AF79" w14:textId="597BDA66" w:rsidR="005F1D0E" w:rsidRDefault="005F1D0E" w:rsidP="005F1D0E">
      <w:pPr>
        <w:rPr>
          <w:rFonts w:ascii="Arial" w:eastAsia="Arial" w:hAnsi="Arial" w:cs="Arial"/>
          <w:color w:val="333333"/>
        </w:rPr>
      </w:pPr>
      <w:r>
        <w:rPr>
          <w:rFonts w:ascii="Arial" w:eastAsia="Arial" w:hAnsi="Arial" w:cs="Arial"/>
          <w:i/>
          <w:iCs/>
          <w:color w:val="333333"/>
        </w:rPr>
        <w:t>BNA</w:t>
      </w:r>
      <w:r>
        <w:rPr>
          <w:rFonts w:ascii="Arial" w:eastAsia="Arial" w:hAnsi="Arial" w:cs="Arial"/>
          <w:i/>
          <w:iCs/>
          <w:color w:val="333333"/>
        </w:rPr>
        <w:t xml:space="preserve"> | </w:t>
      </w:r>
      <w:r w:rsidRPr="005F1D0E">
        <w:rPr>
          <w:rFonts w:ascii="Arial" w:eastAsia="Arial" w:hAnsi="Arial" w:cs="Arial"/>
          <w:i/>
          <w:iCs/>
          <w:color w:val="333333"/>
        </w:rPr>
        <w:t>Banque Nationale Agricole</w:t>
      </w:r>
      <w:r>
        <w:rPr>
          <w:rFonts w:ascii="Arial" w:eastAsia="Arial" w:hAnsi="Arial" w:cs="Arial"/>
          <w:i/>
          <w:iCs/>
          <w:color w:val="333333"/>
        </w:rPr>
        <w:t xml:space="preserve"> en tunisie</w:t>
      </w:r>
    </w:p>
    <w:p w14:paraId="48FA52CE" w14:textId="5D99223D" w:rsidR="005F1D0E" w:rsidRPr="005F1D0E" w:rsidRDefault="005F1D0E" w:rsidP="005F1D0E">
      <w:pPr>
        <w:rPr>
          <w:rFonts w:ascii="Arial" w:hAnsi="Arial" w:cs="Arial"/>
          <w:sz w:val="24"/>
          <w:szCs w:val="24"/>
        </w:rPr>
      </w:pPr>
      <w:r w:rsidRPr="005F1D0E">
        <w:rPr>
          <w:rFonts w:ascii="Arial" w:hAnsi="Arial" w:cs="Arial"/>
        </w:rPr>
        <w:t>Bank</w:t>
      </w:r>
      <w:r w:rsidRPr="005F1D0E">
        <w:rPr>
          <w:rFonts w:ascii="Arial" w:hAnsi="Arial" w:cs="Arial"/>
          <w:sz w:val="24"/>
          <w:szCs w:val="24"/>
        </w:rPr>
        <w:t xml:space="preserve"> </w:t>
      </w:r>
      <w:r w:rsidRPr="005F1D0E">
        <w:rPr>
          <w:rFonts w:ascii="Arial" w:hAnsi="Arial" w:cs="Arial"/>
        </w:rPr>
        <w:t>operations</w:t>
      </w:r>
      <w:r w:rsidRPr="005F1D0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,</w:t>
      </w:r>
      <w:r w:rsidRPr="005F1D0E">
        <w:t xml:space="preserve"> </w:t>
      </w:r>
      <w:r>
        <w:t>financia</w:t>
      </w:r>
      <w:r>
        <w:t xml:space="preserve">l </w:t>
      </w:r>
      <w:r>
        <w:t xml:space="preserve">daily activities </w:t>
      </w:r>
    </w:p>
    <w:p w14:paraId="737E69EF" w14:textId="77777777" w:rsidR="0077165B" w:rsidRDefault="005F1D0E">
      <w:pPr>
        <w:pBdr>
          <w:bottom w:val="single" w:sz="6" w:space="1" w:color="B22222"/>
        </w:pBdr>
        <w:spacing w:before="200" w:after="80"/>
      </w:pPr>
      <w:r>
        <w:rPr>
          <w:rFonts w:ascii="Arial" w:eastAsia="Arial" w:hAnsi="Arial" w:cs="Arial"/>
          <w:b/>
          <w:bCs/>
          <w:color w:val="B22222"/>
          <w:sz w:val="24"/>
          <w:szCs w:val="24"/>
        </w:rPr>
        <w:t>P</w:t>
      </w:r>
      <w:r>
        <w:rPr>
          <w:rFonts w:ascii="Arial" w:eastAsia="Arial" w:hAnsi="Arial" w:cs="Arial"/>
          <w:b/>
          <w:bCs/>
          <w:color w:val="B22222"/>
          <w:sz w:val="24"/>
          <w:szCs w:val="24"/>
        </w:rPr>
        <w:t>ROJECTS</w:t>
      </w:r>
    </w:p>
    <w:p w14:paraId="53B2E46B" w14:textId="77777777" w:rsidR="0077165B" w:rsidRDefault="005F1D0E">
      <w:pPr>
        <w:tabs>
          <w:tab w:val="right" w:pos="9360"/>
        </w:tabs>
        <w:spacing w:before="120" w:after="4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Koussay AtlasMesh</w:t>
      </w:r>
      <w:r>
        <w:rPr>
          <w:rFonts w:ascii="Arial" w:eastAsia="Arial" w:hAnsi="Arial" w:cs="Arial"/>
          <w:color w:val="333333"/>
        </w:rPr>
        <w:t xml:space="preserve"> — Real-Time 3D Geospatial Dashboard</w:t>
      </w:r>
      <w:r>
        <w:rPr>
          <w:rFonts w:ascii="Arial" w:eastAsia="Arial" w:hAnsi="Arial" w:cs="Arial"/>
          <w:i/>
          <w:iCs/>
          <w:color w:val="333333"/>
        </w:rPr>
        <w:tab/>
        <w:t>Personal</w:t>
      </w:r>
    </w:p>
    <w:p w14:paraId="10F1BA9C" w14:textId="77777777" w:rsidR="0077165B" w:rsidRDefault="005F1D0E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 xml:space="preserve">Aggregated 18 live data sources (aircraft, ships, ISS, Starlink, earthquakes, weather) on a </w:t>
      </w:r>
      <w:r>
        <w:rPr>
          <w:rFonts w:ascii="Arial" w:eastAsia="Arial" w:hAnsi="Arial" w:cs="Arial"/>
          <w:b/>
          <w:bCs/>
          <w:color w:val="333333"/>
        </w:rPr>
        <w:t>CesiumJS</w:t>
      </w:r>
      <w:r>
        <w:rPr>
          <w:rFonts w:ascii="Arial" w:eastAsia="Arial" w:hAnsi="Arial" w:cs="Arial"/>
          <w:color w:val="333333"/>
        </w:rPr>
        <w:t xml:space="preserve"> 3D globe with </w:t>
      </w:r>
      <w:r>
        <w:rPr>
          <w:rFonts w:ascii="Arial" w:eastAsia="Arial" w:hAnsi="Arial" w:cs="Arial"/>
          <w:b/>
          <w:bCs/>
          <w:color w:val="333333"/>
        </w:rPr>
        <w:t>Node.js</w:t>
      </w:r>
      <w:r>
        <w:rPr>
          <w:rFonts w:ascii="Arial" w:eastAsia="Arial" w:hAnsi="Arial" w:cs="Arial"/>
          <w:color w:val="333333"/>
        </w:rPr>
        <w:t xml:space="preserve"> + </w:t>
      </w:r>
      <w:r>
        <w:rPr>
          <w:rFonts w:ascii="Arial" w:eastAsia="Arial" w:hAnsi="Arial" w:cs="Arial"/>
          <w:b/>
          <w:bCs/>
          <w:color w:val="333333"/>
        </w:rPr>
        <w:t>TypeScript</w:t>
      </w:r>
    </w:p>
    <w:p w14:paraId="2490AF11" w14:textId="77777777" w:rsidR="0077165B" w:rsidRDefault="005F1D0E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 xml:space="preserve">Built real-time WebSocket diff-based updates with </w:t>
      </w:r>
      <w:r>
        <w:rPr>
          <w:rFonts w:ascii="Arial" w:eastAsia="Arial" w:hAnsi="Arial" w:cs="Arial"/>
          <w:b/>
          <w:bCs/>
          <w:color w:val="333333"/>
        </w:rPr>
        <w:t>SGP4</w:t>
      </w:r>
      <w:r>
        <w:rPr>
          <w:rFonts w:ascii="Arial" w:eastAsia="Arial" w:hAnsi="Arial" w:cs="Arial"/>
          <w:color w:val="333333"/>
        </w:rPr>
        <w:t xml:space="preserve"> orbital propagation for satellite trajectory computation; applied occlusion culling and entity clustering across 15,000+ live entities</w:t>
      </w:r>
    </w:p>
    <w:p w14:paraId="5D98E216" w14:textId="77777777" w:rsidR="0077165B" w:rsidRDefault="005F1D0E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Deployed at atlasmesh.onrender.com</w:t>
      </w:r>
    </w:p>
    <w:p w14:paraId="4D2647B3" w14:textId="77777777" w:rsidR="0077165B" w:rsidRDefault="0077165B">
      <w:pPr>
        <w:spacing w:before="40" w:after="40"/>
      </w:pPr>
    </w:p>
    <w:p w14:paraId="50997279" w14:textId="77777777" w:rsidR="0077165B" w:rsidRDefault="005F1D0E">
      <w:pPr>
        <w:tabs>
          <w:tab w:val="right" w:pos="9360"/>
        </w:tabs>
        <w:spacing w:before="120" w:after="4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Elif</w:t>
      </w:r>
      <w:r>
        <w:rPr>
          <w:rFonts w:ascii="Arial" w:eastAsia="Arial" w:hAnsi="Arial" w:cs="Arial"/>
          <w:color w:val="333333"/>
        </w:rPr>
        <w:t xml:space="preserve"> — Pe</w:t>
      </w:r>
      <w:r>
        <w:rPr>
          <w:rFonts w:ascii="Arial" w:eastAsia="Arial" w:hAnsi="Arial" w:cs="Arial"/>
          <w:color w:val="333333"/>
        </w:rPr>
        <w:t>t-Care Platform with Multi-Cluster Orchestration</w:t>
      </w:r>
      <w:r>
        <w:rPr>
          <w:rFonts w:ascii="Arial" w:eastAsia="Arial" w:hAnsi="Arial" w:cs="Arial"/>
          <w:i/>
          <w:iCs/>
          <w:color w:val="333333"/>
        </w:rPr>
        <w:tab/>
        <w:t>4th Year | Team</w:t>
      </w:r>
    </w:p>
    <w:p w14:paraId="29C95AA2" w14:textId="77777777" w:rsidR="0077165B" w:rsidRDefault="005F1D0E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 xml:space="preserve">Developed the </w:t>
      </w:r>
      <w:r>
        <w:rPr>
          <w:rFonts w:ascii="Arial" w:eastAsia="Arial" w:hAnsi="Arial" w:cs="Arial"/>
          <w:b/>
          <w:bCs/>
          <w:color w:val="333333"/>
        </w:rPr>
        <w:t>Community</w:t>
      </w:r>
      <w:r>
        <w:rPr>
          <w:rFonts w:ascii="Arial" w:eastAsia="Arial" w:hAnsi="Arial" w:cs="Arial"/>
          <w:color w:val="333333"/>
        </w:rPr>
        <w:t xml:space="preserve"> module — threaded forums with hot/new/top ranking and real-time WebSocket chat with AI summarization (Groq) — using </w:t>
      </w:r>
      <w:r>
        <w:rPr>
          <w:rFonts w:ascii="Arial" w:eastAsia="Arial" w:hAnsi="Arial" w:cs="Arial"/>
          <w:b/>
          <w:bCs/>
          <w:color w:val="333333"/>
        </w:rPr>
        <w:t>Angular 18</w:t>
      </w:r>
      <w:r>
        <w:rPr>
          <w:rFonts w:ascii="Arial" w:eastAsia="Arial" w:hAnsi="Arial" w:cs="Arial"/>
          <w:color w:val="333333"/>
        </w:rPr>
        <w:t xml:space="preserve">, </w:t>
      </w:r>
      <w:r>
        <w:rPr>
          <w:rFonts w:ascii="Arial" w:eastAsia="Arial" w:hAnsi="Arial" w:cs="Arial"/>
          <w:b/>
          <w:bCs/>
          <w:color w:val="333333"/>
        </w:rPr>
        <w:t>Spring Boot 3</w:t>
      </w:r>
      <w:r>
        <w:rPr>
          <w:rFonts w:ascii="Arial" w:eastAsia="Arial" w:hAnsi="Arial" w:cs="Arial"/>
          <w:color w:val="333333"/>
        </w:rPr>
        <w:t xml:space="preserve">, and </w:t>
      </w:r>
      <w:r>
        <w:rPr>
          <w:rFonts w:ascii="Arial" w:eastAsia="Arial" w:hAnsi="Arial" w:cs="Arial"/>
          <w:b/>
          <w:bCs/>
          <w:color w:val="333333"/>
        </w:rPr>
        <w:t>MySQL</w:t>
      </w:r>
    </w:p>
    <w:p w14:paraId="2CA6C80D" w14:textId="77777777" w:rsidR="0077165B" w:rsidRDefault="005F1D0E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Deployed a pro</w:t>
      </w:r>
      <w:r>
        <w:rPr>
          <w:rFonts w:ascii="Arial" w:eastAsia="Arial" w:hAnsi="Arial" w:cs="Arial"/>
          <w:color w:val="333333"/>
        </w:rPr>
        <w:t xml:space="preserve">duction </w:t>
      </w:r>
      <w:r>
        <w:rPr>
          <w:rFonts w:ascii="Arial" w:eastAsia="Arial" w:hAnsi="Arial" w:cs="Arial"/>
          <w:b/>
          <w:bCs/>
          <w:color w:val="333333"/>
        </w:rPr>
        <w:t>Kubernetes</w:t>
      </w:r>
      <w:r>
        <w:rPr>
          <w:rFonts w:ascii="Arial" w:eastAsia="Arial" w:hAnsi="Arial" w:cs="Arial"/>
          <w:color w:val="333333"/>
        </w:rPr>
        <w:t xml:space="preserve"> cluster on a private </w:t>
      </w:r>
      <w:r>
        <w:rPr>
          <w:rFonts w:ascii="Arial" w:eastAsia="Arial" w:hAnsi="Arial" w:cs="Arial"/>
          <w:b/>
          <w:bCs/>
          <w:color w:val="333333"/>
        </w:rPr>
        <w:t>OpenStack</w:t>
      </w:r>
      <w:r>
        <w:rPr>
          <w:rFonts w:ascii="Arial" w:eastAsia="Arial" w:hAnsi="Arial" w:cs="Arial"/>
          <w:color w:val="333333"/>
        </w:rPr>
        <w:t xml:space="preserve"> cloud provisioned with </w:t>
      </w:r>
      <w:r>
        <w:rPr>
          <w:rFonts w:ascii="Arial" w:eastAsia="Arial" w:hAnsi="Arial" w:cs="Arial"/>
          <w:b/>
          <w:bCs/>
          <w:color w:val="333333"/>
        </w:rPr>
        <w:t>Ansible</w:t>
      </w:r>
      <w:r>
        <w:rPr>
          <w:rFonts w:ascii="Arial" w:eastAsia="Arial" w:hAnsi="Arial" w:cs="Arial"/>
          <w:color w:val="333333"/>
        </w:rPr>
        <w:t xml:space="preserve">; federated multi-cluster workloads across on-prem and </w:t>
      </w:r>
      <w:r>
        <w:rPr>
          <w:rFonts w:ascii="Arial" w:eastAsia="Arial" w:hAnsi="Arial" w:cs="Arial"/>
          <w:b/>
          <w:bCs/>
          <w:color w:val="333333"/>
        </w:rPr>
        <w:t>Azure AKS</w:t>
      </w:r>
      <w:r>
        <w:rPr>
          <w:rFonts w:ascii="Arial" w:eastAsia="Arial" w:hAnsi="Arial" w:cs="Arial"/>
          <w:color w:val="333333"/>
        </w:rPr>
        <w:t xml:space="preserve"> via </w:t>
      </w:r>
      <w:r>
        <w:rPr>
          <w:rFonts w:ascii="Arial" w:eastAsia="Arial" w:hAnsi="Arial" w:cs="Arial"/>
          <w:b/>
          <w:bCs/>
          <w:color w:val="333333"/>
        </w:rPr>
        <w:t>Karmada</w:t>
      </w:r>
    </w:p>
    <w:p w14:paraId="15557457" w14:textId="77777777" w:rsidR="0077165B" w:rsidRDefault="005F1D0E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 xml:space="preserve">Configured HA infrastructure: </w:t>
      </w:r>
      <w:r>
        <w:rPr>
          <w:rFonts w:ascii="Arial" w:eastAsia="Arial" w:hAnsi="Arial" w:cs="Arial"/>
          <w:b/>
          <w:bCs/>
          <w:color w:val="333333"/>
        </w:rPr>
        <w:t>NGINX Ingress</w:t>
      </w:r>
      <w:r>
        <w:rPr>
          <w:rFonts w:ascii="Arial" w:eastAsia="Arial" w:hAnsi="Arial" w:cs="Arial"/>
          <w:color w:val="333333"/>
        </w:rPr>
        <w:t xml:space="preserve">, </w:t>
      </w:r>
      <w:r>
        <w:rPr>
          <w:rFonts w:ascii="Arial" w:eastAsia="Arial" w:hAnsi="Arial" w:cs="Arial"/>
          <w:b/>
          <w:bCs/>
          <w:color w:val="333333"/>
        </w:rPr>
        <w:t>Octavia</w:t>
      </w:r>
      <w:r>
        <w:rPr>
          <w:rFonts w:ascii="Arial" w:eastAsia="Arial" w:hAnsi="Arial" w:cs="Arial"/>
          <w:color w:val="333333"/>
        </w:rPr>
        <w:t xml:space="preserve">, </w:t>
      </w:r>
      <w:r>
        <w:rPr>
          <w:rFonts w:ascii="Arial" w:eastAsia="Arial" w:hAnsi="Arial" w:cs="Arial"/>
          <w:b/>
          <w:bCs/>
          <w:color w:val="333333"/>
        </w:rPr>
        <w:t>kube-vip</w:t>
      </w:r>
      <w:r>
        <w:rPr>
          <w:rFonts w:ascii="Arial" w:eastAsia="Arial" w:hAnsi="Arial" w:cs="Arial"/>
          <w:color w:val="333333"/>
        </w:rPr>
        <w:t>, and automated backups (mysqldump, rsync, etcd snapshots)</w:t>
      </w:r>
    </w:p>
    <w:p w14:paraId="0A5CEA60" w14:textId="77777777" w:rsidR="0077165B" w:rsidRDefault="0077165B">
      <w:pPr>
        <w:spacing w:before="40" w:after="40"/>
      </w:pPr>
    </w:p>
    <w:p w14:paraId="29982444" w14:textId="77777777" w:rsidR="0077165B" w:rsidRDefault="005F1D0E">
      <w:pPr>
        <w:tabs>
          <w:tab w:val="right" w:pos="9360"/>
        </w:tabs>
        <w:spacing w:before="120" w:after="4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CuraCloud</w:t>
      </w:r>
      <w:r>
        <w:rPr>
          <w:rFonts w:ascii="Arial" w:eastAsia="Arial" w:hAnsi="Arial" w:cs="Arial"/>
          <w:color w:val="333333"/>
        </w:rPr>
        <w:t xml:space="preserve"> — Pharmaceutical Management Platform</w:t>
      </w:r>
      <w:r>
        <w:rPr>
          <w:rFonts w:ascii="Arial" w:eastAsia="Arial" w:hAnsi="Arial" w:cs="Arial"/>
          <w:i/>
          <w:iCs/>
          <w:color w:val="333333"/>
        </w:rPr>
        <w:tab/>
        <w:t>3rd Year | Team</w:t>
      </w:r>
    </w:p>
    <w:p w14:paraId="4CB411CE" w14:textId="77777777" w:rsidR="0077165B" w:rsidRDefault="005F1D0E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 xml:space="preserve">Contributed to the pharmaceutical inventory and dispensing module in a </w:t>
      </w:r>
      <w:r>
        <w:rPr>
          <w:rFonts w:ascii="Arial" w:eastAsia="Arial" w:hAnsi="Arial" w:cs="Arial"/>
          <w:b/>
          <w:bCs/>
          <w:color w:val="333333"/>
        </w:rPr>
        <w:t>JavaFX</w:t>
      </w:r>
      <w:r>
        <w:rPr>
          <w:rFonts w:ascii="Arial" w:eastAsia="Arial" w:hAnsi="Arial" w:cs="Arial"/>
          <w:color w:val="333333"/>
        </w:rPr>
        <w:t>/</w:t>
      </w:r>
      <w:r>
        <w:rPr>
          <w:rFonts w:ascii="Arial" w:eastAsia="Arial" w:hAnsi="Arial" w:cs="Arial"/>
          <w:b/>
          <w:bCs/>
          <w:color w:val="333333"/>
        </w:rPr>
        <w:t>MySQL</w:t>
      </w:r>
      <w:r>
        <w:rPr>
          <w:rFonts w:ascii="Arial" w:eastAsia="Arial" w:hAnsi="Arial" w:cs="Arial"/>
          <w:color w:val="333333"/>
        </w:rPr>
        <w:t xml:space="preserve"> desktop application with QR-based prescription tr</w:t>
      </w:r>
      <w:r>
        <w:rPr>
          <w:rFonts w:ascii="Arial" w:eastAsia="Arial" w:hAnsi="Arial" w:cs="Arial"/>
          <w:color w:val="333333"/>
        </w:rPr>
        <w:t>acking and real-time stock monitoring</w:t>
      </w:r>
    </w:p>
    <w:p w14:paraId="331BE228" w14:textId="77777777" w:rsidR="0077165B" w:rsidRDefault="005F1D0E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lastRenderedPageBreak/>
        <w:t xml:space="preserve">Developed a companion </w:t>
      </w:r>
      <w:r>
        <w:rPr>
          <w:rFonts w:ascii="Arial" w:eastAsia="Arial" w:hAnsi="Arial" w:cs="Arial"/>
          <w:b/>
          <w:bCs/>
          <w:color w:val="333333"/>
        </w:rPr>
        <w:t>Symfony</w:t>
      </w:r>
      <w:r>
        <w:rPr>
          <w:rFonts w:ascii="Arial" w:eastAsia="Arial" w:hAnsi="Arial" w:cs="Arial"/>
          <w:color w:val="333333"/>
        </w:rPr>
        <w:t>/</w:t>
      </w:r>
      <w:r>
        <w:rPr>
          <w:rFonts w:ascii="Arial" w:eastAsia="Arial" w:hAnsi="Arial" w:cs="Arial"/>
          <w:b/>
          <w:bCs/>
          <w:color w:val="333333"/>
        </w:rPr>
        <w:t>PHP</w:t>
      </w:r>
      <w:r>
        <w:rPr>
          <w:rFonts w:ascii="Arial" w:eastAsia="Arial" w:hAnsi="Arial" w:cs="Arial"/>
          <w:color w:val="333333"/>
        </w:rPr>
        <w:t xml:space="preserve"> web platform sharing data models with the desktop app for cross-platform pharmacy operations</w:t>
      </w:r>
    </w:p>
    <w:p w14:paraId="4FBFD599" w14:textId="77777777" w:rsidR="0077165B" w:rsidRDefault="0077165B">
      <w:pPr>
        <w:spacing w:before="40" w:after="40"/>
      </w:pPr>
    </w:p>
    <w:p w14:paraId="0D7229D9" w14:textId="77777777" w:rsidR="0077165B" w:rsidRDefault="005F1D0E">
      <w:pPr>
        <w:tabs>
          <w:tab w:val="right" w:pos="9360"/>
        </w:tabs>
        <w:spacing w:before="120" w:after="4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The 12th Man</w:t>
      </w:r>
      <w:r>
        <w:rPr>
          <w:rFonts w:ascii="Arial" w:eastAsia="Arial" w:hAnsi="Arial" w:cs="Arial"/>
          <w:color w:val="333333"/>
        </w:rPr>
        <w:t xml:space="preserve"> — ML-Powered Football Predictions</w:t>
      </w:r>
      <w:r>
        <w:rPr>
          <w:rFonts w:ascii="Arial" w:eastAsia="Arial" w:hAnsi="Arial" w:cs="Arial"/>
          <w:i/>
          <w:iCs/>
          <w:color w:val="333333"/>
        </w:rPr>
        <w:tab/>
        <w:t>4th Year | Team</w:t>
      </w:r>
    </w:p>
    <w:p w14:paraId="6FBC2672" w14:textId="77777777" w:rsidR="0077165B" w:rsidRDefault="005F1D0E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Predicted Premier League st</w:t>
      </w:r>
      <w:r>
        <w:rPr>
          <w:rFonts w:ascii="Arial" w:eastAsia="Arial" w:hAnsi="Arial" w:cs="Arial"/>
          <w:color w:val="333333"/>
        </w:rPr>
        <w:t>andings, match outcomes, and emerging player talent using Python (</w:t>
      </w:r>
      <w:r>
        <w:rPr>
          <w:rFonts w:ascii="Arial" w:eastAsia="Arial" w:hAnsi="Arial" w:cs="Arial"/>
          <w:b/>
          <w:bCs/>
          <w:color w:val="333333"/>
        </w:rPr>
        <w:t>pandas</w:t>
      </w:r>
      <w:r>
        <w:rPr>
          <w:rFonts w:ascii="Arial" w:eastAsia="Arial" w:hAnsi="Arial" w:cs="Arial"/>
          <w:color w:val="333333"/>
        </w:rPr>
        <w:t xml:space="preserve">, </w:t>
      </w:r>
      <w:r>
        <w:rPr>
          <w:rFonts w:ascii="Arial" w:eastAsia="Arial" w:hAnsi="Arial" w:cs="Arial"/>
          <w:b/>
          <w:bCs/>
          <w:color w:val="333333"/>
        </w:rPr>
        <w:t>numpy</w:t>
      </w:r>
      <w:r>
        <w:rPr>
          <w:rFonts w:ascii="Arial" w:eastAsia="Arial" w:hAnsi="Arial" w:cs="Arial"/>
          <w:color w:val="333333"/>
        </w:rPr>
        <w:t xml:space="preserve">, </w:t>
      </w:r>
      <w:r>
        <w:rPr>
          <w:rFonts w:ascii="Arial" w:eastAsia="Arial" w:hAnsi="Arial" w:cs="Arial"/>
          <w:b/>
          <w:bCs/>
          <w:color w:val="333333"/>
        </w:rPr>
        <w:t>scikit-learn</w:t>
      </w:r>
      <w:r>
        <w:rPr>
          <w:rFonts w:ascii="Arial" w:eastAsia="Arial" w:hAnsi="Arial" w:cs="Arial"/>
          <w:color w:val="333333"/>
        </w:rPr>
        <w:t>) with a web front end</w:t>
      </w:r>
    </w:p>
    <w:p w14:paraId="201BE198" w14:textId="77777777" w:rsidR="0077165B" w:rsidRDefault="005F1D0E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 xml:space="preserve">Engineered features from multi-season match data; evaluated </w:t>
      </w:r>
      <w:r>
        <w:rPr>
          <w:rFonts w:ascii="Arial" w:eastAsia="Arial" w:hAnsi="Arial" w:cs="Arial"/>
          <w:b/>
          <w:bCs/>
          <w:color w:val="333333"/>
        </w:rPr>
        <w:t>Logistic Regression</w:t>
      </w:r>
      <w:r>
        <w:rPr>
          <w:rFonts w:ascii="Arial" w:eastAsia="Arial" w:hAnsi="Arial" w:cs="Arial"/>
          <w:color w:val="333333"/>
        </w:rPr>
        <w:t xml:space="preserve">, </w:t>
      </w:r>
      <w:r>
        <w:rPr>
          <w:rFonts w:ascii="Arial" w:eastAsia="Arial" w:hAnsi="Arial" w:cs="Arial"/>
          <w:b/>
          <w:bCs/>
          <w:color w:val="333333"/>
        </w:rPr>
        <w:t>Random Forest</w:t>
      </w:r>
      <w:r>
        <w:rPr>
          <w:rFonts w:ascii="Arial" w:eastAsia="Arial" w:hAnsi="Arial" w:cs="Arial"/>
          <w:color w:val="333333"/>
        </w:rPr>
        <w:t xml:space="preserve">, and </w:t>
      </w:r>
      <w:r>
        <w:rPr>
          <w:rFonts w:ascii="Arial" w:eastAsia="Arial" w:hAnsi="Arial" w:cs="Arial"/>
          <w:b/>
          <w:bCs/>
          <w:color w:val="333333"/>
        </w:rPr>
        <w:t>XGBoost</w:t>
      </w:r>
      <w:r>
        <w:rPr>
          <w:rFonts w:ascii="Arial" w:eastAsia="Arial" w:hAnsi="Arial" w:cs="Arial"/>
          <w:color w:val="333333"/>
        </w:rPr>
        <w:t xml:space="preserve"> models against historical baseli</w:t>
      </w:r>
      <w:r>
        <w:rPr>
          <w:rFonts w:ascii="Arial" w:eastAsia="Arial" w:hAnsi="Arial" w:cs="Arial"/>
          <w:color w:val="333333"/>
        </w:rPr>
        <w:t>nes</w:t>
      </w:r>
    </w:p>
    <w:p w14:paraId="68AA598F" w14:textId="77777777" w:rsidR="0077165B" w:rsidRDefault="005F1D0E">
      <w:pPr>
        <w:pBdr>
          <w:bottom w:val="single" w:sz="6" w:space="1" w:color="B22222"/>
        </w:pBdr>
        <w:spacing w:before="200" w:after="80"/>
      </w:pPr>
      <w:r>
        <w:rPr>
          <w:rFonts w:ascii="Arial" w:eastAsia="Arial" w:hAnsi="Arial" w:cs="Arial"/>
          <w:b/>
          <w:bCs/>
          <w:color w:val="B22222"/>
          <w:sz w:val="24"/>
          <w:szCs w:val="24"/>
        </w:rPr>
        <w:t>LANGUAGES</w:t>
      </w:r>
    </w:p>
    <w:p w14:paraId="6A3ABEE1" w14:textId="77777777" w:rsidR="0077165B" w:rsidRDefault="005F1D0E">
      <w:pPr>
        <w:tabs>
          <w:tab w:val="left" w:pos="2160"/>
        </w:tabs>
        <w:spacing w:before="60" w:after="60"/>
      </w:pPr>
      <w:r>
        <w:rPr>
          <w:rFonts w:ascii="Arial" w:eastAsia="Arial" w:hAnsi="Arial" w:cs="Arial"/>
          <w:b/>
          <w:bCs/>
          <w:color w:val="000000"/>
        </w:rPr>
        <w:t>Arabic</w:t>
      </w:r>
      <w:r>
        <w:rPr>
          <w:rFonts w:ascii="Arial" w:eastAsia="Arial" w:hAnsi="Arial" w:cs="Arial"/>
          <w:i/>
          <w:iCs/>
          <w:color w:val="333333"/>
        </w:rPr>
        <w:tab/>
        <w:t>Native</w:t>
      </w:r>
    </w:p>
    <w:p w14:paraId="6AB9A836" w14:textId="77777777" w:rsidR="0077165B" w:rsidRDefault="005F1D0E">
      <w:pPr>
        <w:tabs>
          <w:tab w:val="left" w:pos="2160"/>
        </w:tabs>
        <w:spacing w:before="60" w:after="60"/>
      </w:pPr>
      <w:r>
        <w:rPr>
          <w:rFonts w:ascii="Arial" w:eastAsia="Arial" w:hAnsi="Arial" w:cs="Arial"/>
          <w:b/>
          <w:bCs/>
          <w:color w:val="000000"/>
        </w:rPr>
        <w:t>English</w:t>
      </w:r>
      <w:r>
        <w:rPr>
          <w:rFonts w:ascii="Arial" w:eastAsia="Arial" w:hAnsi="Arial" w:cs="Arial"/>
          <w:i/>
          <w:iCs/>
          <w:color w:val="333333"/>
        </w:rPr>
        <w:tab/>
        <w:t>Advanced — professional proficiency</w:t>
      </w:r>
    </w:p>
    <w:p w14:paraId="6F76FDB9" w14:textId="77777777" w:rsidR="0077165B" w:rsidRDefault="005F1D0E">
      <w:pPr>
        <w:tabs>
          <w:tab w:val="left" w:pos="2160"/>
        </w:tabs>
        <w:spacing w:before="60" w:after="60"/>
      </w:pPr>
      <w:r>
        <w:rPr>
          <w:rFonts w:ascii="Arial" w:eastAsia="Arial" w:hAnsi="Arial" w:cs="Arial"/>
          <w:b/>
          <w:bCs/>
          <w:color w:val="000000"/>
        </w:rPr>
        <w:t>French</w:t>
      </w:r>
      <w:r>
        <w:rPr>
          <w:rFonts w:ascii="Arial" w:eastAsia="Arial" w:hAnsi="Arial" w:cs="Arial"/>
          <w:i/>
          <w:iCs/>
          <w:color w:val="333333"/>
        </w:rPr>
        <w:tab/>
        <w:t>Intermediate (B1)</w:t>
      </w:r>
    </w:p>
    <w:sectPr w:rsidR="0077165B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4C163F"/>
    <w:multiLevelType w:val="hybridMultilevel"/>
    <w:tmpl w:val="2474E572"/>
    <w:lvl w:ilvl="0" w:tplc="E710E522">
      <w:start w:val="1"/>
      <w:numFmt w:val="bullet"/>
      <w:lvlText w:val="●"/>
      <w:lvlJc w:val="left"/>
      <w:pPr>
        <w:ind w:left="720" w:hanging="360"/>
      </w:pPr>
    </w:lvl>
    <w:lvl w:ilvl="1" w:tplc="05421914">
      <w:start w:val="1"/>
      <w:numFmt w:val="bullet"/>
      <w:lvlText w:val="○"/>
      <w:lvlJc w:val="left"/>
      <w:pPr>
        <w:ind w:left="1440" w:hanging="360"/>
      </w:pPr>
    </w:lvl>
    <w:lvl w:ilvl="2" w:tplc="6D64FE68">
      <w:start w:val="1"/>
      <w:numFmt w:val="bullet"/>
      <w:lvlText w:val="■"/>
      <w:lvlJc w:val="left"/>
      <w:pPr>
        <w:ind w:left="2160" w:hanging="360"/>
      </w:pPr>
    </w:lvl>
    <w:lvl w:ilvl="3" w:tplc="61F6AD18">
      <w:start w:val="1"/>
      <w:numFmt w:val="bullet"/>
      <w:lvlText w:val="●"/>
      <w:lvlJc w:val="left"/>
      <w:pPr>
        <w:ind w:left="2880" w:hanging="360"/>
      </w:pPr>
    </w:lvl>
    <w:lvl w:ilvl="4" w:tplc="20D60D70">
      <w:start w:val="1"/>
      <w:numFmt w:val="bullet"/>
      <w:lvlText w:val="○"/>
      <w:lvlJc w:val="left"/>
      <w:pPr>
        <w:ind w:left="3600" w:hanging="360"/>
      </w:pPr>
    </w:lvl>
    <w:lvl w:ilvl="5" w:tplc="EF60E878">
      <w:start w:val="1"/>
      <w:numFmt w:val="bullet"/>
      <w:lvlText w:val="■"/>
      <w:lvlJc w:val="left"/>
      <w:pPr>
        <w:ind w:left="4320" w:hanging="360"/>
      </w:pPr>
    </w:lvl>
    <w:lvl w:ilvl="6" w:tplc="FE7448FA">
      <w:start w:val="1"/>
      <w:numFmt w:val="bullet"/>
      <w:lvlText w:val="●"/>
      <w:lvlJc w:val="left"/>
      <w:pPr>
        <w:ind w:left="5040" w:hanging="360"/>
      </w:pPr>
    </w:lvl>
    <w:lvl w:ilvl="7" w:tplc="F1948430">
      <w:start w:val="1"/>
      <w:numFmt w:val="bullet"/>
      <w:lvlText w:val="●"/>
      <w:lvlJc w:val="left"/>
      <w:pPr>
        <w:ind w:left="5760" w:hanging="360"/>
      </w:pPr>
    </w:lvl>
    <w:lvl w:ilvl="8" w:tplc="C2F232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2D4F19"/>
    <w:multiLevelType w:val="hybridMultilevel"/>
    <w:tmpl w:val="570E42A6"/>
    <w:lvl w:ilvl="0" w:tplc="428677D4">
      <w:start w:val="1"/>
      <w:numFmt w:val="bullet"/>
      <w:lvlText w:val="•"/>
      <w:lvlJc w:val="left"/>
      <w:pPr>
        <w:ind w:left="540" w:hanging="360"/>
      </w:pPr>
    </w:lvl>
    <w:lvl w:ilvl="1" w:tplc="7F58BDC8">
      <w:numFmt w:val="decimal"/>
      <w:lvlText w:val=""/>
      <w:lvlJc w:val="left"/>
    </w:lvl>
    <w:lvl w:ilvl="2" w:tplc="31BE9C96">
      <w:numFmt w:val="decimal"/>
      <w:lvlText w:val=""/>
      <w:lvlJc w:val="left"/>
    </w:lvl>
    <w:lvl w:ilvl="3" w:tplc="B266797A">
      <w:numFmt w:val="decimal"/>
      <w:lvlText w:val=""/>
      <w:lvlJc w:val="left"/>
    </w:lvl>
    <w:lvl w:ilvl="4" w:tplc="CF6E41E6">
      <w:numFmt w:val="decimal"/>
      <w:lvlText w:val=""/>
      <w:lvlJc w:val="left"/>
    </w:lvl>
    <w:lvl w:ilvl="5" w:tplc="A8D445A2">
      <w:numFmt w:val="decimal"/>
      <w:lvlText w:val=""/>
      <w:lvlJc w:val="left"/>
    </w:lvl>
    <w:lvl w:ilvl="6" w:tplc="B1EE6B44">
      <w:numFmt w:val="decimal"/>
      <w:lvlText w:val=""/>
      <w:lvlJc w:val="left"/>
    </w:lvl>
    <w:lvl w:ilvl="7" w:tplc="A6F232C4">
      <w:numFmt w:val="decimal"/>
      <w:lvlText w:val=""/>
      <w:lvlJc w:val="left"/>
    </w:lvl>
    <w:lvl w:ilvl="8" w:tplc="1A44E78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65B"/>
    <w:rsid w:val="005F1D0E"/>
    <w:rsid w:val="00771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25E95"/>
  <w15:docId w15:val="{81CCE58E-2F98-4EE3-9938-77591A139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customStyle="1" w:styleId="vuuxrf">
    <w:name w:val="vuuxrf"/>
    <w:basedOn w:val="Policepardfaut"/>
    <w:rsid w:val="005F1D0E"/>
  </w:style>
  <w:style w:type="character" w:styleId="CitationHTML">
    <w:name w:val="HTML Cite"/>
    <w:basedOn w:val="Policepardfaut"/>
    <w:uiPriority w:val="99"/>
    <w:semiHidden/>
    <w:unhideWhenUsed/>
    <w:rsid w:val="005F1D0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51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2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85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55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05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44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1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67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6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32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072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7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553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76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232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611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85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5043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6122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1067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5398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99641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24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83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5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35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89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465</Words>
  <Characters>2562</Characters>
  <Application>Microsoft Office Word</Application>
  <DocSecurity>0</DocSecurity>
  <Lines>21</Lines>
  <Paragraphs>6</Paragraphs>
  <ScaleCrop>false</ScaleCrop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Koussay BEN AYED</cp:lastModifiedBy>
  <cp:revision>2</cp:revision>
  <dcterms:created xsi:type="dcterms:W3CDTF">2026-06-08T09:22:00Z</dcterms:created>
  <dcterms:modified xsi:type="dcterms:W3CDTF">2026-06-08T09:28:00Z</dcterms:modified>
</cp:coreProperties>
</file>