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00" w:line="240" w:before="100"/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091565" cx="1247775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91565" cx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Calibri" w:hAnsi="Calibri" w:eastAsia="Calibri" w:ascii="Calibri"/>
          <w:b w:val="1"/>
          <w:sz w:val="32"/>
          <w:vertAlign w:val="baseline"/>
          <w:rtl w:val="0"/>
        </w:rPr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sz w:val="44"/>
          <w:u w:val="single"/>
          <w:vertAlign w:val="baseline"/>
          <w:rtl w:val="0"/>
        </w:rPr>
        <w:t xml:space="preserve">IEM</w:t>
      </w:r>
      <w:r w:rsidRPr="00000000" w:rsidR="00000000" w:rsidDel="00000000">
        <w:rPr>
          <w:sz w:val="44"/>
          <w:u w:val="single"/>
          <w:rtl w:val="0"/>
        </w:rPr>
        <w:t xml:space="preserve">SCI </w:t>
      </w:r>
      <w:r w:rsidRPr="00000000" w:rsidR="00000000" w:rsidDel="00000000">
        <w:rPr>
          <w:sz w:val="44"/>
          <w:u w:val="single"/>
          <w:vertAlign w:val="baseline"/>
          <w:rtl w:val="0"/>
        </w:rPr>
        <w:t xml:space="preserve">201</w:t>
      </w:r>
      <w:r w:rsidRPr="00000000" w:rsidR="00000000" w:rsidDel="00000000">
        <w:rPr>
          <w:sz w:val="44"/>
          <w:u w:val="single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80"/>
        <w:ind w:left="0" w:firstLine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1st International Science Conference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       Date: </w:t>
      </w:r>
      <w:r w:rsidRPr="00000000" w:rsidR="00000000" w:rsidDel="00000000">
        <w:rPr>
          <w:rtl w:val="0"/>
        </w:rPr>
        <w:t xml:space="preserve">29 </w:t>
      </w:r>
      <w:r w:rsidRPr="00000000" w:rsidR="00000000" w:rsidDel="00000000">
        <w:rPr>
          <w:vertAlign w:val="baseline"/>
          <w:rtl w:val="0"/>
        </w:rPr>
        <w:t xml:space="preserve">- </w:t>
      </w:r>
      <w:r w:rsidRPr="00000000" w:rsidR="00000000" w:rsidDel="00000000">
        <w:rPr>
          <w:rtl w:val="0"/>
        </w:rPr>
        <w:t xml:space="preserve">30</w:t>
      </w:r>
      <w:r w:rsidRPr="00000000" w:rsidR="00000000" w:rsidDel="00000000">
        <w:rPr>
          <w:vertAlign w:val="baseline"/>
          <w:rtl w:val="0"/>
        </w:rPr>
        <w:t xml:space="preserve"> August 201</w:t>
      </w: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Venue: Science City, Kolkata, India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Please fill in the form, sign by hand, and send it via one of the following: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Fax: +913323578302/ E-mail:</w:t>
      </w:r>
      <w:r w:rsidRPr="00000000" w:rsidR="00000000" w:rsidDel="00000000">
        <w:rPr>
          <w:rFonts w:cs="Calibri" w:hAnsi="Calibri" w:eastAsia="Calibri" w:ascii="Calibri"/>
          <w:b w:val="0"/>
          <w:sz w:val="20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conference@iemcal.com</w:t>
        </w:r>
      </w:hyperlink>
      <w:r w:rsidRPr="00000000" w:rsidR="00000000" w:rsidDel="00000000">
        <w:rPr>
          <w:rFonts w:cs="Calibri" w:hAnsi="Calibri" w:eastAsia="Calibri" w:ascii="Calibri"/>
          <w:b w:val="1"/>
          <w:sz w:val="20"/>
          <w:vertAlign w:val="baseline"/>
          <w:rtl w:val="0"/>
        </w:rPr>
        <w:t xml:space="preserve"> ,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b w:val="1"/>
            <w:color w:val="0000ff"/>
            <w:sz w:val="20"/>
            <w:u w:val="single"/>
            <w:vertAlign w:val="baseline"/>
            <w:rtl w:val="0"/>
          </w:rPr>
          <w:t xml:space="preserve">conference.secretary@iemcal.com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Title (Student/Prof/Dr): _____ First Name: ___________________Last Name: 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Paper ID: ____ Paper Title: _________________________________________________ (for authors only)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Institution: 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Street Address: 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City: __________________ State: _____________ Country: _______________________ Zip: 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4"/>
          <w:vertAlign w:val="baseline"/>
          <w:rtl w:val="0"/>
        </w:rPr>
        <w:t xml:space="preserve">Phone: ___________________ Fax: __________________ Email: __________________________________</w:t>
        <w:br w:type="textWrapping"/>
        <w:br w:type="textWrapping"/>
        <w:t xml:space="preserve">Dietary Requirements: ______________________ Attending conference: </w:t>
        <w:tab/>
        <w:t xml:space="preserve">Yes </w:t>
        <w:tab/>
        <w:t xml:space="preserve">/</w:t>
        <w:tab/>
        <w:t xml:space="preserve">No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8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color w:val="008000"/>
          <w:sz w:val="28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 xml:space="preserve">.........................................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8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Signature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4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Conference Registration Fees</w:t>
      </w:r>
      <w:r w:rsidRPr="00000000" w:rsidR="00000000" w:rsidDel="00000000">
        <w:rPr>
          <w:rFonts w:cs="Calibri" w:hAnsi="Calibri" w:eastAsia="Calibri" w:ascii="Calibri"/>
          <w:sz w:val="20"/>
          <w:vertAlign w:val="baseline"/>
          <w:rtl w:val="0"/>
        </w:rPr>
        <w:br w:type="textWrapping"/>
        <w:br w:type="textWrapping"/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Registration fee is inclusive of : Keynote &amp; invited speakers session(s) (if any), concurrent sessions of Technical Program, Conference Proceedings, lunch and a registration kit.</w:t>
        <w:br w:type="textWrapping"/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0683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561"/>
        <w:gridCol w:w="3561"/>
        <w:gridCol w:w="3561"/>
      </w:tblGrid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CATEGORY   </w:t>
            </w:r>
            <w:r w:rsidRPr="00000000" w:rsidR="00000000" w:rsidDel="00000000">
              <w:rPr>
                <w:rtl w:val="0"/>
              </w:rPr>
            </w:r>
            <w:r w:rsidRPr="00000000" w:rsidR="00000000" w:rsidDel="00000000">
              <w:drawing>
                <wp:anchor allowOverlap="0" distR="114300" hidden="0" distT="0" distB="0" layoutInCell="0" locked="0" relativeHeight="0" simplePos="0" distL="114300" behindDoc="0">
                  <wp:simplePos y="0" x="0"/>
                  <wp:positionH relativeFrom="margin">
                    <wp:posOffset>1727200</wp:posOffset>
                  </wp:positionH>
                  <wp:positionV relativeFrom="paragraph">
                    <wp:posOffset>63500</wp:posOffset>
                  </wp:positionV>
                  <wp:extent cy="25400" cx="317500"/>
                  <wp:effectExtent t="0" b="0" r="0" l="0"/>
                  <wp:wrapNone/>
                  <wp:docPr id="2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y="25400" cx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ON or BEFORE SUBMISSION DATE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u w:val="single"/>
                <w:vertAlign w:val="baseline"/>
                <w:rtl w:val="0"/>
              </w:rPr>
              <w:t xml:space="preserve">LATE SUBMISSION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General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40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Rs.4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rtl w:val="0"/>
              </w:rPr>
              <w:t xml:space="preserve">5</w:t>
            </w: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00.00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2"/>
                <w:vertAlign w:val="baseline"/>
                <w:rtl w:val="0"/>
              </w:rPr>
              <w:t xml:space="preserve">Industry and R&amp;D Org.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Rs.5000.00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40" w:before="100"/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2"/>
                <w:vertAlign w:val="baseline"/>
                <w:rtl w:val="0"/>
              </w:rPr>
              <w:t xml:space="preserve">Rs.6000.00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color w:val="008000"/>
          <w:sz w:val="28"/>
          <w:u w:val="single"/>
          <w:vertAlign w:val="baseline"/>
          <w:rtl w:val="0"/>
        </w:rPr>
        <w:t xml:space="preserve">Payment methods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100"/>
        <w:ind w:left="0" w:firstLine="0"/>
        <w:contextualSpacing w:val="0"/>
      </w:pP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Payment must be made by Cash or DD in favour of ‘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Institute of Engineering &amp; Management Trust’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 payable at </w:t>
      </w:r>
      <w:r w:rsidRPr="00000000" w:rsidR="00000000" w:rsidDel="00000000">
        <w:rPr>
          <w:rFonts w:cs="Calibri" w:hAnsi="Calibri" w:eastAsia="Calibri" w:ascii="Calibri"/>
          <w:b w:val="1"/>
          <w:sz w:val="22"/>
          <w:vertAlign w:val="baseline"/>
          <w:rtl w:val="0"/>
        </w:rPr>
        <w:t xml:space="preserve">Kolkata</w:t>
      </w:r>
      <w:r w:rsidRPr="00000000" w:rsidR="00000000" w:rsidDel="00000000">
        <w:rPr>
          <w:rFonts w:cs="Calibri" w:hAnsi="Calibri" w:eastAsia="Calibri" w:ascii="Calibri"/>
          <w:sz w:val="22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footerReference r:id="rId12" w:type="default"/>
      <w:pgSz w:w="11907" w:h="16839"/>
      <w:pgMar w:left="720" w:right="720" w:top="450" w:bottom="1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/>
      <w:contextualSpacing w:val="0"/>
      <w:jc w:val="center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line="240" w:before="0"/>
      <w:ind w:left="0" w:firstLine="0"/>
    </w:pPr>
    <w:rPr>
      <w:rFonts w:cs="Cambria" w:hAnsi="Cambria" w:eastAsia="Cambria" w:ascii="Cambria"/>
      <w:b w:val="1"/>
      <w:i w:val="1"/>
      <w:sz w:val="28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line="240" w:before="0"/>
      <w:ind w:left="-566" w:firstLine="708"/>
    </w:pPr>
    <w:rPr>
      <w:rFonts w:cs="Cambria" w:hAnsi="Cambria" w:eastAsia="Cambria" w:ascii="Cambria"/>
      <w:b w:val="1"/>
      <w:sz w:val="26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76" w:before="200"/>
      <w:ind w:left="0" w:firstLine="0"/>
    </w:pPr>
    <w:rPr>
      <w:rFonts w:cs="Cambria" w:hAnsi="Cambria" w:eastAsia="Cambria" w:ascii="Cambria"/>
      <w:b w:val="0"/>
      <w:color w:val="243f60"/>
      <w:sz w:val="22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ailto:conference.secretary@iemcal.com" Type="http://schemas.openxmlformats.org/officeDocument/2006/relationships/hyperlink" TargetMode="External" Id="rId10"/><Relationship Target="styles.xml" Type="http://schemas.openxmlformats.org/officeDocument/2006/relationships/styles" Id="rId4"/><Relationship Target="media/image01.png" Type="http://schemas.openxmlformats.org/officeDocument/2006/relationships/image" Id="rId11"/><Relationship Target="numbering.xml" Type="http://schemas.openxmlformats.org/officeDocument/2006/relationships/numbering" Id="rId3"/><Relationship Target="mailto:conference.secretary@iemcal.com" Type="http://schemas.openxmlformats.org/officeDocument/2006/relationships/hyperlink" TargetMode="External" Id="rId9"/><Relationship Target="mailto:conference@iemcal.com" Type="http://schemas.openxmlformats.org/officeDocument/2006/relationships/hyperlink" TargetMode="External" Id="rId6"/><Relationship Target="media/image00.jpg" Type="http://schemas.openxmlformats.org/officeDocument/2006/relationships/image" Id="rId5"/><Relationship Target="mailto:conference.secretary@iemcal.com" Type="http://schemas.openxmlformats.org/officeDocument/2006/relationships/hyperlink" TargetMode="External" Id="rId8"/><Relationship Target="mailto:conference.secretary@iemca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IEMCON_ Registration Form.docx</dc:title>
</cp:coreProperties>
</file>