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O PERSONAGEM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Yoshinori!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oliveira_cruzada_dir.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940" w:lineRule="exact"/>
        <w:ind w:firstLine="0"/>
        <w:jc w:val="left"/>
      </w:pPr>
      <w:r>
        <w:rPr>
          <w:rFonts w:ascii="Bebas Neue" w:hAnsi="Bebas Neue" w:cs="Bebas Neue"/>
          <w:caps/>
          <w:color w:val="A9A9A4"/>
          <w:sz w:val="92"/>
          <w:szCs w:val="92"/>
        </w:rPr>
        <w:t xml:space="preserve">FILHA, NINGUÉM VAI OLHAR PARA A </w:t>
      </w:r>
      <w:r>
        <w:rPr>
          <w:rFonts w:ascii="Bebas Neue" w:hAnsi="Bebas Neue" w:cs="Bebas Neue"/>
          <w:caps/>
          <w:color w:val="FFFFFF"/>
          <w:sz w:val="92"/>
          <w:szCs w:val="92"/>
        </w:rPr>
        <w:t xml:space="preserve">SUA FRANJA</w:t>
      </w:r>
      <w:r>
        <w:rPr>
          <w:rFonts w:ascii="Bebas Neue" w:hAnsi="Bebas Neue" w:cs="Bebas Neue"/>
          <w:caps/>
          <w:color w:val="A9A9A4"/>
          <w:sz w:val="92"/>
          <w:szCs w:val="92"/>
        </w:rPr>
        <w:t xml:space="preserve">. VÃO OLHAR PARA O VESTIDO.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Yoshinori!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arco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933" w:lineRule="exact"/>
        <w:ind w:firstLine="0"/>
        <w:jc w:val="right"/>
      </w:pPr>
      <w:r>
        <w:rPr>
          <w:rFonts w:ascii="Bebas Neue" w:hAnsi="Bebas Neue" w:cs="Bebas Neue"/>
          <w:caps/>
          <w:color w:val="A9A9A4"/>
          <w:sz w:val="90"/>
          <w:szCs w:val="90"/>
        </w:rPr>
        <w:t xml:space="preserve">EM CADA LUGAR, EU ERA </w:t>
      </w:r>
      <w:r>
        <w:rPr>
          <w:rFonts w:ascii="Bebas Neue" w:hAnsi="Bebas Neue" w:cs="Bebas Neue"/>
          <w:caps/>
          <w:color w:val="FFFFFF"/>
          <w:sz w:val="90"/>
          <w:szCs w:val="90"/>
        </w:rPr>
        <w:t xml:space="preserve">UM POUCO OUTRA</w:t>
      </w:r>
      <w:r>
        <w:rPr>
          <w:rFonts w:ascii="Bebas Neue" w:hAnsi="Bebas Neue" w:cs="Bebas Neue"/>
          <w:caps/>
          <w:color w:val="A9A9A4"/>
          <w:sz w:val="90"/>
          <w:szCs w:val="90"/>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long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52" w:lineRule="exact"/>
        <w:ind w:firstLine="0"/>
        <w:jc w:val="left"/>
      </w:pPr>
      <w:r>
        <w:rPr>
          <w:rFonts w:ascii="Bebas Neue" w:hAnsi="Bebas Neue" w:cs="Bebas Neue"/>
          <w:caps/>
          <w:color w:val="A9A9A4"/>
          <w:sz w:val="112"/>
          <w:szCs w:val="112"/>
        </w:rPr>
        <w:t xml:space="preserve">EU SÓ QUERO DORMIR </w:t>
      </w:r>
      <w:r>
        <w:rPr>
          <w:rFonts w:ascii="Bebas Neue" w:hAnsi="Bebas Neue" w:cs="Bebas Neue"/>
          <w:caps/>
          <w:color w:val="FFFFFF"/>
          <w:sz w:val="112"/>
          <w:szCs w:val="112"/>
        </w:rPr>
        <w:t xml:space="preserve">SEM NINGUÉM PERGUNTAR NADA</w:t>
      </w:r>
      <w:r>
        <w:rPr>
          <w:rFonts w:ascii="Bebas Neue" w:hAnsi="Bebas Neue" w:cs="Bebas Neue"/>
          <w:caps/>
          <w:color w:val="A9A9A4"/>
          <w:sz w:val="112"/>
          <w:szCs w:val="112"/>
        </w:rPr>
        <w:t xml:space="preserve">.</w:t>
      </w:r>
    </w:p>
    <w:p>
      <w:pPr>
        <w:spacing w:before="240" w:after="0"/>
        <w:ind w:firstLine="0"/>
        <w:jc w:val="lef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oliveira_cruzada_dir.png"/><Relationship Id="rIdImg2" Type="http://schemas.openxmlformats.org/officeDocument/2006/relationships/image" Target="media/destaque_oliveira_arco_esq.png"/><Relationship Id="rIdImg3" Type="http://schemas.openxmlformats.org/officeDocument/2006/relationships/image" Target="media/destaque_oliveira_longa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dc:title>
  <dc:subject/>
  <dc:creator>Luciana Lumi Watanabe Yamanaka</dc:creator>
  <cp:keywords/>
  <dc:description>Versão 2 do manuscrito</dc:description>
  <cp:lastModifiedBy/>
  <cp:revision>1</cp:revision>
  <dcterms:created xsi:type="dcterms:W3CDTF">2026-09-30T07:22:43Z</dcterms:created>
  <dcterms:modified xsi:type="dcterms:W3CDTF">2026-09-30T07:22:43Z</dcterms:modified>
  <cp:category/>
</cp:coreProperties>
</file>