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0C" w:rsidRPr="0085030B" w:rsidRDefault="00EE145F" w:rsidP="0085030B">
      <w:pPr>
        <w:jc w:val="center"/>
        <w:rPr>
          <w:b/>
          <w:bCs/>
          <w:color w:val="C00000"/>
          <w:sz w:val="36"/>
          <w:szCs w:val="36"/>
          <w:u w:val="single"/>
          <w:lang w:bidi="ar-KW"/>
        </w:rPr>
      </w:pPr>
      <w:r w:rsidRPr="008503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اللح</w:t>
      </w:r>
      <w:r w:rsidR="008503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ـــ</w:t>
      </w:r>
      <w:r w:rsidRPr="008503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ن</w:t>
      </w:r>
    </w:p>
    <w:p w:rsidR="00EE145F" w:rsidRDefault="00EE145F" w:rsidP="00EE145F">
      <w:pPr>
        <w:jc w:val="right"/>
        <w:rPr>
          <w:sz w:val="28"/>
          <w:szCs w:val="28"/>
          <w:rtl/>
          <w:lang w:bidi="ar-KW"/>
        </w:rPr>
      </w:pPr>
      <w:r w:rsidRPr="0085030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تعريفه لغة </w:t>
      </w:r>
      <w:r>
        <w:rPr>
          <w:rFonts w:hint="cs"/>
          <w:sz w:val="28"/>
          <w:szCs w:val="28"/>
          <w:rtl/>
          <w:lang w:bidi="ar-KW"/>
        </w:rPr>
        <w:t xml:space="preserve">: الخطأ في الاعراب ومخالفة وجه الصواب في النحو </w:t>
      </w:r>
    </w:p>
    <w:p w:rsidR="00EE145F" w:rsidRDefault="00EE145F" w:rsidP="00EE145F">
      <w:pPr>
        <w:jc w:val="right"/>
        <w:rPr>
          <w:sz w:val="28"/>
          <w:szCs w:val="28"/>
          <w:rtl/>
          <w:lang w:bidi="ar-KW"/>
        </w:rPr>
      </w:pPr>
      <w:r w:rsidRPr="0085030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اصطلاحا </w:t>
      </w:r>
      <w:r>
        <w:rPr>
          <w:rFonts w:hint="cs"/>
          <w:sz w:val="28"/>
          <w:szCs w:val="28"/>
          <w:rtl/>
          <w:lang w:bidi="ar-KW"/>
        </w:rPr>
        <w:t xml:space="preserve">: الخطا في القراءة والانحراف فيها عن الصواب وهو نوعان ( </w:t>
      </w:r>
      <w:r w:rsidRPr="0085030B">
        <w:rPr>
          <w:rFonts w:hint="cs"/>
          <w:b/>
          <w:bCs/>
          <w:color w:val="FF0000"/>
          <w:sz w:val="28"/>
          <w:szCs w:val="28"/>
          <w:rtl/>
          <w:lang w:bidi="ar-KW"/>
        </w:rPr>
        <w:t>لحن جلي</w:t>
      </w:r>
      <w:r>
        <w:rPr>
          <w:rFonts w:hint="cs"/>
          <w:sz w:val="28"/>
          <w:szCs w:val="28"/>
          <w:rtl/>
          <w:lang w:bidi="ar-KW"/>
        </w:rPr>
        <w:t xml:space="preserve">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</w:t>
      </w:r>
      <w:r w:rsidRPr="0085030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لحن خفي </w:t>
      </w:r>
      <w:r>
        <w:rPr>
          <w:rFonts w:hint="cs"/>
          <w:sz w:val="28"/>
          <w:szCs w:val="28"/>
          <w:rtl/>
          <w:lang w:bidi="ar-KW"/>
        </w:rPr>
        <w:t>)</w:t>
      </w:r>
    </w:p>
    <w:p w:rsidR="00EE145F" w:rsidRPr="00C8600B" w:rsidRDefault="0085030B" w:rsidP="00C8600B">
      <w:pPr>
        <w:jc w:val="center"/>
        <w:rPr>
          <w:b/>
          <w:bCs/>
          <w:color w:val="C00000"/>
          <w:sz w:val="36"/>
          <w:szCs w:val="36"/>
          <w:u w:val="single"/>
          <w:lang w:bidi="ar-KW"/>
        </w:rPr>
      </w:pPr>
      <w:r w:rsidRPr="00C860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 xml:space="preserve">القسم الاول </w:t>
      </w:r>
      <w:r w:rsidR="00EE145F" w:rsidRPr="00C860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اللحن الجلي :</w:t>
      </w:r>
    </w:p>
    <w:p w:rsidR="00EE145F" w:rsidRDefault="00EE145F" w:rsidP="00EE145F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إذا اخطأ القارئ بتغيير حركة</w:t>
      </w:r>
      <w:r w:rsidR="00C8600B">
        <w:rPr>
          <w:rFonts w:hint="cs"/>
          <w:sz w:val="28"/>
          <w:szCs w:val="28"/>
          <w:rtl/>
          <w:lang w:bidi="ar-KW"/>
        </w:rPr>
        <w:t xml:space="preserve"> بحركة</w:t>
      </w:r>
      <w:r>
        <w:rPr>
          <w:rFonts w:hint="cs"/>
          <w:sz w:val="28"/>
          <w:szCs w:val="28"/>
          <w:rtl/>
          <w:lang w:bidi="ar-KW"/>
        </w:rPr>
        <w:t xml:space="preserve"> أو إبدال حرف مكان حرف سواء غير المعنى ام لم يغيير </w:t>
      </w:r>
    </w:p>
    <w:p w:rsidR="00EE145F" w:rsidRDefault="00EE145F" w:rsidP="00EE145F">
      <w:pPr>
        <w:jc w:val="right"/>
        <w:rPr>
          <w:sz w:val="28"/>
          <w:szCs w:val="28"/>
          <w:rtl/>
          <w:lang w:bidi="ar-KW"/>
        </w:rPr>
      </w:pPr>
      <w:r w:rsidRPr="0085030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حكمه </w:t>
      </w:r>
      <w:r>
        <w:rPr>
          <w:rFonts w:hint="cs"/>
          <w:sz w:val="28"/>
          <w:szCs w:val="28"/>
          <w:rtl/>
          <w:lang w:bidi="ar-KW"/>
        </w:rPr>
        <w:t xml:space="preserve">: حرام </w:t>
      </w:r>
      <w:r w:rsidR="00EE1A2B">
        <w:rPr>
          <w:rFonts w:hint="cs"/>
          <w:sz w:val="28"/>
          <w:szCs w:val="28"/>
          <w:rtl/>
          <w:lang w:bidi="ar-KW"/>
        </w:rPr>
        <w:t xml:space="preserve">بالاجماع </w:t>
      </w:r>
    </w:p>
    <w:p w:rsidR="00EE1A2B" w:rsidRPr="00EE1A2B" w:rsidRDefault="00EE1A2B" w:rsidP="00EE1A2B">
      <w:pPr>
        <w:jc w:val="right"/>
        <w:rPr>
          <w:b/>
          <w:bCs/>
          <w:color w:val="C00000"/>
          <w:sz w:val="28"/>
          <w:szCs w:val="28"/>
          <w:u w:val="single"/>
          <w:rtl/>
          <w:lang w:bidi="ar-KW"/>
        </w:rPr>
      </w:pPr>
      <w:r w:rsidRPr="00EE1A2B">
        <w:rPr>
          <w:rFonts w:hint="cs"/>
          <w:b/>
          <w:bCs/>
          <w:color w:val="C00000"/>
          <w:sz w:val="28"/>
          <w:szCs w:val="28"/>
          <w:u w:val="single"/>
          <w:rtl/>
          <w:lang w:bidi="ar-KW"/>
        </w:rPr>
        <w:t>الاخطاء الشائعة في تلاوة القران فيما يخص اللحن الجلي</w:t>
      </w:r>
    </w:p>
    <w:p w:rsidR="00EE145F" w:rsidRDefault="00EE145F" w:rsidP="0085030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1- تغيير حركه بحركه : (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وَإِذِ</w:t>
      </w:r>
      <w:r w:rsidR="0085030B" w:rsidRPr="0085030B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ابْتَلَىٰ</w:t>
      </w:r>
      <w:r w:rsidR="0085030B" w:rsidRPr="0085030B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إِبْرَاهِيمَ</w:t>
      </w:r>
      <w:r w:rsidR="0085030B" w:rsidRPr="0085030B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رَبُّهُ</w:t>
      </w:r>
      <w:r>
        <w:rPr>
          <w:rFonts w:hint="cs"/>
          <w:sz w:val="28"/>
          <w:szCs w:val="28"/>
          <w:rtl/>
          <w:lang w:bidi="ar-KW"/>
        </w:rPr>
        <w:t xml:space="preserve">) </w:t>
      </w:r>
    </w:p>
    <w:p w:rsidR="0085030B" w:rsidRDefault="00EE145F" w:rsidP="00C8600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2- </w:t>
      </w:r>
      <w:r w:rsidR="00C8600B">
        <w:rPr>
          <w:rFonts w:hint="cs"/>
          <w:sz w:val="28"/>
          <w:szCs w:val="28"/>
          <w:rtl/>
          <w:lang w:bidi="ar-KW"/>
        </w:rPr>
        <w:t>تب</w:t>
      </w:r>
      <w:r>
        <w:rPr>
          <w:rFonts w:hint="cs"/>
          <w:sz w:val="28"/>
          <w:szCs w:val="28"/>
          <w:rtl/>
          <w:lang w:bidi="ar-KW"/>
        </w:rPr>
        <w:t>د</w:t>
      </w:r>
      <w:r w:rsidR="00C8600B">
        <w:rPr>
          <w:rFonts w:hint="cs"/>
          <w:sz w:val="28"/>
          <w:szCs w:val="28"/>
          <w:rtl/>
          <w:lang w:bidi="ar-KW"/>
        </w:rPr>
        <w:t>ي</w:t>
      </w:r>
      <w:r>
        <w:rPr>
          <w:rFonts w:hint="cs"/>
          <w:sz w:val="28"/>
          <w:szCs w:val="28"/>
          <w:rtl/>
          <w:lang w:bidi="ar-KW"/>
        </w:rPr>
        <w:t>ل حرف بحرف اخر مثل</w:t>
      </w:r>
    </w:p>
    <w:p w:rsidR="005D153F" w:rsidRDefault="00EE145F" w:rsidP="0085030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(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الضَّالِّينَ</w:t>
      </w:r>
      <w:r>
        <w:rPr>
          <w:rFonts w:hint="cs"/>
          <w:sz w:val="28"/>
          <w:szCs w:val="28"/>
          <w:rtl/>
          <w:lang w:bidi="ar-KW"/>
        </w:rPr>
        <w:t xml:space="preserve"> </w:t>
      </w:r>
      <w:r>
        <w:rPr>
          <w:sz w:val="28"/>
          <w:szCs w:val="28"/>
          <w:rtl/>
          <w:lang w:bidi="ar-KW"/>
        </w:rPr>
        <w:t>–</w:t>
      </w:r>
      <w:r w:rsidR="0085030B">
        <w:rPr>
          <w:rFonts w:hint="cs"/>
          <w:sz w:val="28"/>
          <w:szCs w:val="28"/>
          <w:rtl/>
          <w:lang w:bidi="ar-KW"/>
        </w:rPr>
        <w:t xml:space="preserve"> الظال</w:t>
      </w:r>
      <w:r>
        <w:rPr>
          <w:rFonts w:hint="cs"/>
          <w:sz w:val="28"/>
          <w:szCs w:val="28"/>
          <w:rtl/>
          <w:lang w:bidi="ar-KW"/>
        </w:rPr>
        <w:t xml:space="preserve">ين ) </w:t>
      </w:r>
      <w:r w:rsidR="005D153F">
        <w:rPr>
          <w:rFonts w:hint="cs"/>
          <w:sz w:val="28"/>
          <w:szCs w:val="28"/>
          <w:rtl/>
          <w:lang w:bidi="ar-KW"/>
        </w:rPr>
        <w:t xml:space="preserve">إبدال </w:t>
      </w:r>
      <w:r w:rsidR="005D153F" w:rsidRPr="0085030B">
        <w:rPr>
          <w:rFonts w:hint="cs"/>
          <w:color w:val="FF0000"/>
          <w:sz w:val="28"/>
          <w:szCs w:val="28"/>
          <w:rtl/>
          <w:lang w:bidi="ar-KW"/>
        </w:rPr>
        <w:t>الضاد</w:t>
      </w:r>
      <w:r w:rsidR="005D153F">
        <w:rPr>
          <w:rFonts w:hint="cs"/>
          <w:sz w:val="28"/>
          <w:szCs w:val="28"/>
          <w:rtl/>
          <w:lang w:bidi="ar-KW"/>
        </w:rPr>
        <w:t xml:space="preserve"> ظاء </w:t>
      </w:r>
      <w:r w:rsidR="0085030B">
        <w:rPr>
          <w:rFonts w:hint="cs"/>
          <w:sz w:val="28"/>
          <w:szCs w:val="28"/>
          <w:rtl/>
          <w:lang w:bidi="ar-KW"/>
        </w:rPr>
        <w:t xml:space="preserve">                  </w:t>
      </w:r>
      <w:r w:rsidR="005D153F">
        <w:rPr>
          <w:rFonts w:hint="cs"/>
          <w:sz w:val="28"/>
          <w:szCs w:val="28"/>
          <w:rtl/>
          <w:lang w:bidi="ar-KW"/>
        </w:rPr>
        <w:t xml:space="preserve"> (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عَسَىٰ</w:t>
      </w:r>
      <w:r w:rsidR="005D153F" w:rsidRPr="0085030B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="005D153F">
        <w:rPr>
          <w:sz w:val="28"/>
          <w:szCs w:val="28"/>
          <w:rtl/>
          <w:lang w:bidi="ar-KW"/>
        </w:rPr>
        <w:t>–</w:t>
      </w:r>
      <w:r w:rsidR="005D153F">
        <w:rPr>
          <w:rFonts w:hint="cs"/>
          <w:sz w:val="28"/>
          <w:szCs w:val="28"/>
          <w:rtl/>
          <w:lang w:bidi="ar-KW"/>
        </w:rPr>
        <w:t xml:space="preserve"> عصى ) إبدال </w:t>
      </w:r>
      <w:r w:rsidR="005D153F" w:rsidRPr="0085030B">
        <w:rPr>
          <w:rFonts w:hint="cs"/>
          <w:color w:val="FF0000"/>
          <w:sz w:val="28"/>
          <w:szCs w:val="28"/>
          <w:rtl/>
          <w:lang w:bidi="ar-KW"/>
        </w:rPr>
        <w:t>السين</w:t>
      </w:r>
      <w:r w:rsidR="005D153F">
        <w:rPr>
          <w:rFonts w:hint="cs"/>
          <w:sz w:val="28"/>
          <w:szCs w:val="28"/>
          <w:rtl/>
          <w:lang w:bidi="ar-KW"/>
        </w:rPr>
        <w:t xml:space="preserve"> صاد </w:t>
      </w:r>
    </w:p>
    <w:p w:rsidR="00C8600B" w:rsidRDefault="005D153F" w:rsidP="00C8600B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(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مَحْذُورًا</w:t>
      </w:r>
      <w:r>
        <w:rPr>
          <w:rFonts w:hint="cs"/>
          <w:sz w:val="28"/>
          <w:szCs w:val="28"/>
          <w:rtl/>
          <w:lang w:bidi="ar-KW"/>
        </w:rPr>
        <w:t xml:space="preserve">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محظورا ) ابدال </w:t>
      </w:r>
      <w:r w:rsidRPr="0085030B">
        <w:rPr>
          <w:rFonts w:hint="cs"/>
          <w:color w:val="FF0000"/>
          <w:sz w:val="28"/>
          <w:szCs w:val="28"/>
          <w:rtl/>
          <w:lang w:bidi="ar-KW"/>
        </w:rPr>
        <w:t>الذال</w:t>
      </w:r>
      <w:r>
        <w:rPr>
          <w:rFonts w:hint="cs"/>
          <w:sz w:val="28"/>
          <w:szCs w:val="28"/>
          <w:rtl/>
          <w:lang w:bidi="ar-KW"/>
        </w:rPr>
        <w:t xml:space="preserve"> ظاء  </w:t>
      </w:r>
      <w:r w:rsidR="0085030B">
        <w:rPr>
          <w:rFonts w:hint="cs"/>
          <w:sz w:val="28"/>
          <w:szCs w:val="28"/>
          <w:rtl/>
          <w:lang w:bidi="ar-KW"/>
        </w:rPr>
        <w:t xml:space="preserve">              </w:t>
      </w:r>
      <w:r>
        <w:rPr>
          <w:rFonts w:hint="cs"/>
          <w:sz w:val="28"/>
          <w:szCs w:val="28"/>
          <w:rtl/>
          <w:lang w:bidi="ar-KW"/>
        </w:rPr>
        <w:t xml:space="preserve">  (</w:t>
      </w:r>
      <w:r w:rsidR="0085030B" w:rsidRPr="0085030B">
        <w:rPr>
          <w:rFonts w:cs="Arial" w:hint="cs"/>
          <w:color w:val="FF0000"/>
          <w:sz w:val="28"/>
          <w:szCs w:val="28"/>
          <w:rtl/>
          <w:lang w:bidi="ar-KW"/>
        </w:rPr>
        <w:t>الرِّجْز</w:t>
      </w:r>
      <w:r w:rsidR="0085030B" w:rsidRPr="0085030B">
        <w:rPr>
          <w:rFonts w:cs="Arial" w:hint="cs"/>
          <w:sz w:val="28"/>
          <w:szCs w:val="28"/>
          <w:rtl/>
          <w:lang w:bidi="ar-KW"/>
        </w:rPr>
        <w:t>َ</w:t>
      </w:r>
      <w:r>
        <w:rPr>
          <w:rFonts w:hint="cs"/>
          <w:sz w:val="28"/>
          <w:szCs w:val="28"/>
          <w:rtl/>
          <w:lang w:bidi="ar-KW"/>
        </w:rPr>
        <w:t xml:space="preserve"> </w:t>
      </w:r>
      <w:r>
        <w:rPr>
          <w:sz w:val="28"/>
          <w:szCs w:val="28"/>
          <w:rtl/>
          <w:lang w:bidi="ar-KW"/>
        </w:rPr>
        <w:t>–</w:t>
      </w:r>
      <w:r>
        <w:rPr>
          <w:rFonts w:hint="cs"/>
          <w:sz w:val="28"/>
          <w:szCs w:val="28"/>
          <w:rtl/>
          <w:lang w:bidi="ar-KW"/>
        </w:rPr>
        <w:t xml:space="preserve"> الرجس ) إبدال </w:t>
      </w:r>
      <w:r w:rsidRPr="0085030B">
        <w:rPr>
          <w:rFonts w:hint="cs"/>
          <w:color w:val="FF0000"/>
          <w:sz w:val="28"/>
          <w:szCs w:val="28"/>
          <w:rtl/>
          <w:lang w:bidi="ar-KW"/>
        </w:rPr>
        <w:t>الزاي</w:t>
      </w:r>
      <w:r>
        <w:rPr>
          <w:rFonts w:hint="cs"/>
          <w:sz w:val="28"/>
          <w:szCs w:val="28"/>
          <w:rtl/>
          <w:lang w:bidi="ar-KW"/>
        </w:rPr>
        <w:t xml:space="preserve"> سين </w:t>
      </w:r>
      <w:r w:rsidR="0085030B">
        <w:rPr>
          <w:rFonts w:hint="cs"/>
          <w:sz w:val="28"/>
          <w:szCs w:val="28"/>
          <w:rtl/>
          <w:lang w:bidi="ar-KW"/>
        </w:rPr>
        <w:t xml:space="preserve">            </w:t>
      </w:r>
      <w:r>
        <w:rPr>
          <w:rFonts w:hint="cs"/>
          <w:sz w:val="28"/>
          <w:szCs w:val="28"/>
          <w:rtl/>
          <w:lang w:bidi="ar-KW"/>
        </w:rPr>
        <w:t xml:space="preserve">  </w:t>
      </w:r>
    </w:p>
    <w:p w:rsidR="005D153F" w:rsidRDefault="0085030B" w:rsidP="00C8600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3- </w:t>
      </w:r>
      <w:r w:rsidR="005D153F">
        <w:rPr>
          <w:rFonts w:hint="cs"/>
          <w:sz w:val="28"/>
          <w:szCs w:val="28"/>
          <w:rtl/>
          <w:lang w:bidi="ar-KW"/>
        </w:rPr>
        <w:t>تحريك الحروف الساكنة خاصة في قوله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وَإِذْ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قَالَ</w:t>
      </w:r>
      <w:r w:rsidR="005D153F">
        <w:rPr>
          <w:rFonts w:hint="cs"/>
          <w:sz w:val="28"/>
          <w:szCs w:val="28"/>
          <w:rtl/>
          <w:lang w:bidi="ar-KW"/>
        </w:rPr>
        <w:t xml:space="preserve">) </w:t>
      </w:r>
      <w:r w:rsidR="00A422E3">
        <w:rPr>
          <w:rFonts w:hint="cs"/>
          <w:sz w:val="28"/>
          <w:szCs w:val="28"/>
          <w:rtl/>
          <w:lang w:bidi="ar-KW"/>
        </w:rPr>
        <w:t>، (</w:t>
      </w:r>
      <w:r w:rsidR="00463CD6" w:rsidRPr="00463CD6">
        <w:rPr>
          <w:rFonts w:cs="Arial" w:hint="cs"/>
          <w:color w:val="FF0000"/>
          <w:sz w:val="28"/>
          <w:szCs w:val="28"/>
          <w:rtl/>
          <w:lang w:bidi="ar-KW"/>
        </w:rPr>
        <w:t>إِذْ</w:t>
      </w:r>
      <w:r w:rsidR="00463CD6"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463CD6" w:rsidRPr="00463CD6">
        <w:rPr>
          <w:rFonts w:cs="Arial" w:hint="cs"/>
          <w:color w:val="FF0000"/>
          <w:sz w:val="28"/>
          <w:szCs w:val="28"/>
          <w:rtl/>
          <w:lang w:bidi="ar-KW"/>
        </w:rPr>
        <w:t>قَالَتِ</w:t>
      </w:r>
      <w:r w:rsidR="00463CD6"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463CD6" w:rsidRPr="00463CD6">
        <w:rPr>
          <w:rFonts w:cs="Arial" w:hint="cs"/>
          <w:color w:val="FF0000"/>
          <w:sz w:val="28"/>
          <w:szCs w:val="28"/>
          <w:rtl/>
          <w:lang w:bidi="ar-KW"/>
        </w:rPr>
        <w:t>الْمَلَائِكَةُ</w:t>
      </w:r>
      <w:r w:rsidR="00463CD6">
        <w:rPr>
          <w:rFonts w:hint="cs"/>
          <w:sz w:val="28"/>
          <w:szCs w:val="28"/>
          <w:rtl/>
          <w:lang w:bidi="ar-KW"/>
        </w:rPr>
        <w:t xml:space="preserve">) </w:t>
      </w:r>
      <w:r w:rsidR="00A422E3">
        <w:rPr>
          <w:rFonts w:hint="cs"/>
          <w:sz w:val="28"/>
          <w:szCs w:val="28"/>
          <w:rtl/>
          <w:lang w:bidi="ar-KW"/>
        </w:rPr>
        <w:t>وكذلك</w:t>
      </w:r>
      <w:r w:rsidR="00463CD6">
        <w:rPr>
          <w:rFonts w:hint="cs"/>
          <w:sz w:val="28"/>
          <w:szCs w:val="28"/>
          <w:rtl/>
          <w:lang w:bidi="ar-KW"/>
        </w:rPr>
        <w:t xml:space="preserve"> (</w:t>
      </w:r>
      <w:r w:rsidR="00A422E3">
        <w:rPr>
          <w:rFonts w:hint="cs"/>
          <w:sz w:val="28"/>
          <w:szCs w:val="28"/>
          <w:rtl/>
          <w:lang w:bidi="ar-KW"/>
        </w:rPr>
        <w:t xml:space="preserve"> </w:t>
      </w:r>
      <w:r w:rsidR="00463CD6" w:rsidRPr="00463CD6">
        <w:rPr>
          <w:rFonts w:cs="Arial" w:hint="cs"/>
          <w:color w:val="FF0000"/>
          <w:sz w:val="28"/>
          <w:szCs w:val="28"/>
          <w:rtl/>
          <w:lang w:bidi="ar-KW"/>
        </w:rPr>
        <w:t>أَنْعَمْتُ</w:t>
      </w:r>
      <w:r w:rsidR="00463CD6">
        <w:rPr>
          <w:rFonts w:hint="cs"/>
          <w:sz w:val="28"/>
          <w:szCs w:val="28"/>
          <w:rtl/>
          <w:lang w:bidi="ar-KW"/>
        </w:rPr>
        <w:t xml:space="preserve"> )   </w:t>
      </w:r>
      <w:r w:rsidR="00C8600B">
        <w:rPr>
          <w:rFonts w:hint="cs"/>
          <w:sz w:val="28"/>
          <w:szCs w:val="28"/>
          <w:rtl/>
          <w:lang w:bidi="ar-KW"/>
        </w:rPr>
        <w:t xml:space="preserve">     </w:t>
      </w:r>
      <w:r w:rsidR="00A422E3">
        <w:rPr>
          <w:rFonts w:hint="cs"/>
          <w:sz w:val="28"/>
          <w:szCs w:val="28"/>
          <w:rtl/>
          <w:lang w:bidi="ar-KW"/>
        </w:rPr>
        <w:t xml:space="preserve"> </w:t>
      </w:r>
      <w:r w:rsidR="00C8600B">
        <w:rPr>
          <w:rFonts w:hint="cs"/>
          <w:sz w:val="28"/>
          <w:szCs w:val="28"/>
          <w:rtl/>
          <w:lang w:bidi="ar-KW"/>
        </w:rPr>
        <w:t xml:space="preserve">في </w:t>
      </w:r>
      <w:r w:rsidR="00A422E3">
        <w:rPr>
          <w:rFonts w:hint="cs"/>
          <w:sz w:val="28"/>
          <w:szCs w:val="28"/>
          <w:rtl/>
          <w:lang w:bidi="ar-KW"/>
        </w:rPr>
        <w:t xml:space="preserve">الفاتحة تحريك النون بالفتح </w:t>
      </w:r>
    </w:p>
    <w:p w:rsidR="00A422E3" w:rsidRDefault="00463CD6" w:rsidP="00463CD6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4- </w:t>
      </w:r>
      <w:r w:rsidR="00A422E3">
        <w:rPr>
          <w:rFonts w:hint="cs"/>
          <w:sz w:val="28"/>
          <w:szCs w:val="28"/>
          <w:rtl/>
          <w:lang w:bidi="ar-KW"/>
        </w:rPr>
        <w:t>تسكين المتحرك خاصة في قوله تعالى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وَلَمْ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يَكُن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لَّهُ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كُفُوًا</w:t>
      </w:r>
      <w:r w:rsidR="00A422E3">
        <w:rPr>
          <w:rFonts w:hint="cs"/>
          <w:sz w:val="28"/>
          <w:szCs w:val="28"/>
          <w:rtl/>
          <w:lang w:bidi="ar-KW"/>
        </w:rPr>
        <w:t>) يسكن الفاء وقوله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افْعَلْ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مَا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تُؤْمَرُ</w:t>
      </w:r>
      <w:r w:rsidR="00A422E3">
        <w:rPr>
          <w:rFonts w:hint="cs"/>
          <w:sz w:val="28"/>
          <w:szCs w:val="28"/>
          <w:rtl/>
          <w:lang w:bidi="ar-KW"/>
        </w:rPr>
        <w:t xml:space="preserve"> ) تسكين الراء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قَالَ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سَنَنظُرُ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أَصَدَقْتَ</w:t>
      </w:r>
      <w:r w:rsidR="00A422E3">
        <w:rPr>
          <w:rFonts w:hint="cs"/>
          <w:sz w:val="28"/>
          <w:szCs w:val="28"/>
          <w:rtl/>
          <w:lang w:bidi="ar-KW"/>
        </w:rPr>
        <w:t xml:space="preserve"> ) </w:t>
      </w:r>
    </w:p>
    <w:p w:rsidR="00A422E3" w:rsidRDefault="00463CD6" w:rsidP="00463CD6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5- </w:t>
      </w:r>
      <w:r w:rsidR="00A422E3">
        <w:rPr>
          <w:rFonts w:hint="cs"/>
          <w:sz w:val="28"/>
          <w:szCs w:val="28"/>
          <w:rtl/>
          <w:lang w:bidi="ar-KW"/>
        </w:rPr>
        <w:t>حذف حرف او زيادة في حرف مثل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وَلَا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أَنتُمْ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عَابِدُونَ</w:t>
      </w:r>
      <w:r w:rsidR="00A422E3" w:rsidRPr="00463CD6">
        <w:rPr>
          <w:rFonts w:hint="cs"/>
          <w:color w:val="FF0000"/>
          <w:sz w:val="28"/>
          <w:szCs w:val="28"/>
          <w:rtl/>
          <w:lang w:bidi="ar-KW"/>
        </w:rPr>
        <w:t xml:space="preserve">) </w:t>
      </w:r>
      <w:r w:rsidR="00A422E3">
        <w:rPr>
          <w:rFonts w:hint="cs"/>
          <w:sz w:val="28"/>
          <w:szCs w:val="28"/>
          <w:rtl/>
          <w:lang w:bidi="ar-KW"/>
        </w:rPr>
        <w:t>لايعطي حرف المد مقداره وكذلك في الف التثنية مثل 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فَأَكَلَا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مِنْهَا</w:t>
      </w:r>
      <w:r w:rsidR="00A422E3">
        <w:rPr>
          <w:rFonts w:hint="cs"/>
          <w:sz w:val="28"/>
          <w:szCs w:val="28"/>
          <w:rtl/>
          <w:lang w:bidi="ar-KW"/>
        </w:rPr>
        <w:t>)</w:t>
      </w:r>
    </w:p>
    <w:p w:rsidR="00A422E3" w:rsidRDefault="00463CD6" w:rsidP="00463CD6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6- </w:t>
      </w:r>
      <w:r w:rsidR="00A422E3">
        <w:rPr>
          <w:rFonts w:hint="cs"/>
          <w:sz w:val="28"/>
          <w:szCs w:val="28"/>
          <w:rtl/>
          <w:lang w:bidi="ar-KW"/>
        </w:rPr>
        <w:t xml:space="preserve">تخفيف المشدد وخاصة في سورة الفاتحة مثل الراء في </w:t>
      </w:r>
      <w:r>
        <w:rPr>
          <w:rFonts w:cs="Arial" w:hint="cs"/>
          <w:color w:val="FF0000"/>
          <w:sz w:val="28"/>
          <w:szCs w:val="28"/>
          <w:rtl/>
          <w:lang w:bidi="ar-KW"/>
        </w:rPr>
        <w:t>(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الرَّحْمَٰنِ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الرَّحِيمِ</w:t>
      </w:r>
      <w:r>
        <w:rPr>
          <w:rFonts w:hint="cs"/>
          <w:sz w:val="28"/>
          <w:szCs w:val="28"/>
          <w:rtl/>
          <w:lang w:bidi="ar-KW"/>
        </w:rPr>
        <w:t xml:space="preserve"> )</w:t>
      </w:r>
      <w:r w:rsidRPr="00463CD6">
        <w:rPr>
          <w:rFonts w:hint="cs"/>
          <w:sz w:val="28"/>
          <w:szCs w:val="28"/>
          <w:rtl/>
          <w:lang w:bidi="ar-KW"/>
        </w:rPr>
        <w:t xml:space="preserve"> </w:t>
      </w:r>
      <w:r>
        <w:rPr>
          <w:rFonts w:hint="cs"/>
          <w:sz w:val="28"/>
          <w:szCs w:val="28"/>
          <w:rtl/>
          <w:lang w:bidi="ar-KW"/>
        </w:rPr>
        <w:t xml:space="preserve">وكذلك في        </w:t>
      </w:r>
      <w:r w:rsidR="00C8600B">
        <w:rPr>
          <w:rFonts w:hint="cs"/>
          <w:sz w:val="28"/>
          <w:szCs w:val="28"/>
          <w:rtl/>
          <w:lang w:bidi="ar-KW"/>
        </w:rPr>
        <w:t xml:space="preserve">     </w:t>
      </w:r>
      <w:r>
        <w:rPr>
          <w:rFonts w:hint="cs"/>
          <w:sz w:val="28"/>
          <w:szCs w:val="28"/>
          <w:rtl/>
          <w:lang w:bidi="ar-KW"/>
        </w:rPr>
        <w:t xml:space="preserve"> </w:t>
      </w:r>
      <w:r w:rsidR="00A422E3">
        <w:rPr>
          <w:rFonts w:hint="cs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رَبَّ</w:t>
      </w:r>
      <w:r w:rsidRPr="00463CD6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463CD6">
        <w:rPr>
          <w:rFonts w:cs="Arial" w:hint="cs"/>
          <w:color w:val="FF0000"/>
          <w:sz w:val="28"/>
          <w:szCs w:val="28"/>
          <w:rtl/>
          <w:lang w:bidi="ar-KW"/>
        </w:rPr>
        <w:t>الْعَالَمِينَ</w:t>
      </w:r>
      <w:r w:rsidR="00A422E3" w:rsidRPr="00C8600B">
        <w:rPr>
          <w:rFonts w:hint="cs"/>
          <w:sz w:val="28"/>
          <w:szCs w:val="28"/>
          <w:rtl/>
          <w:lang w:bidi="ar-KW"/>
        </w:rPr>
        <w:t xml:space="preserve"> </w:t>
      </w:r>
      <w:r w:rsidRPr="00C8600B">
        <w:rPr>
          <w:rFonts w:hint="cs"/>
          <w:sz w:val="28"/>
          <w:szCs w:val="28"/>
          <w:rtl/>
          <w:lang w:bidi="ar-KW"/>
        </w:rPr>
        <w:t>)</w:t>
      </w:r>
      <w:r>
        <w:rPr>
          <w:sz w:val="28"/>
          <w:szCs w:val="28"/>
          <w:lang w:bidi="ar-KW"/>
        </w:rPr>
        <w:t xml:space="preserve"> )</w:t>
      </w:r>
    </w:p>
    <w:p w:rsidR="00A422E3" w:rsidRDefault="00463CD6" w:rsidP="00EE1A2B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7- </w:t>
      </w:r>
      <w:r w:rsidR="00A422E3">
        <w:rPr>
          <w:rFonts w:hint="cs"/>
          <w:sz w:val="28"/>
          <w:szCs w:val="28"/>
          <w:rtl/>
          <w:lang w:bidi="ar-KW"/>
        </w:rPr>
        <w:t>إدغام الحرفين المتماثلين المتحركين لحفص في (</w:t>
      </w:r>
      <w:r w:rsidR="00EE1A2B" w:rsidRPr="00EE1A2B">
        <w:rPr>
          <w:rFonts w:cs="Arial" w:hint="cs"/>
          <w:color w:val="FF0000"/>
          <w:sz w:val="28"/>
          <w:szCs w:val="28"/>
          <w:rtl/>
          <w:lang w:bidi="ar-KW"/>
        </w:rPr>
        <w:t>إِنَّهُ</w:t>
      </w:r>
      <w:r w:rsidR="00EE1A2B" w:rsidRPr="00EE1A2B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EE1A2B" w:rsidRPr="00EE1A2B">
        <w:rPr>
          <w:rFonts w:cs="Arial" w:hint="cs"/>
          <w:color w:val="FF0000"/>
          <w:sz w:val="28"/>
          <w:szCs w:val="28"/>
          <w:rtl/>
          <w:lang w:bidi="ar-KW"/>
        </w:rPr>
        <w:t>هُوَ</w:t>
      </w:r>
      <w:r w:rsidR="00A422E3">
        <w:rPr>
          <w:rFonts w:hint="cs"/>
          <w:sz w:val="28"/>
          <w:szCs w:val="28"/>
          <w:rtl/>
          <w:lang w:bidi="ar-KW"/>
        </w:rPr>
        <w:t xml:space="preserve">) فلابد من البيان </w:t>
      </w:r>
    </w:p>
    <w:p w:rsidR="009B654B" w:rsidRDefault="00EE1A2B" w:rsidP="00EE1A2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8- </w:t>
      </w:r>
      <w:r w:rsidR="009B654B">
        <w:rPr>
          <w:rFonts w:hint="cs"/>
          <w:sz w:val="28"/>
          <w:szCs w:val="28"/>
          <w:rtl/>
          <w:lang w:bidi="ar-KW"/>
        </w:rPr>
        <w:t>إدغام لام الفعل في حرف النون بعدها مثل (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قُلْنَا</w:t>
      </w:r>
      <w:r w:rsidR="009B654B" w:rsidRPr="00EE1A2B">
        <w:rPr>
          <w:rFonts w:hint="cs"/>
          <w:color w:val="FF0000"/>
          <w:sz w:val="28"/>
          <w:szCs w:val="28"/>
          <w:rtl/>
          <w:lang w:bidi="ar-KW"/>
        </w:rPr>
        <w:t xml:space="preserve"> ،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أَنزَلْنَا</w:t>
      </w:r>
      <w:r w:rsidR="009B654B" w:rsidRPr="00EE1A2B">
        <w:rPr>
          <w:rFonts w:hint="cs"/>
          <w:color w:val="FF0000"/>
          <w:sz w:val="28"/>
          <w:szCs w:val="28"/>
          <w:rtl/>
          <w:lang w:bidi="ar-KW"/>
        </w:rPr>
        <w:t xml:space="preserve"> ،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جَعَلْنَا</w:t>
      </w:r>
      <w:r w:rsidR="009B654B">
        <w:rPr>
          <w:rFonts w:hint="cs"/>
          <w:sz w:val="28"/>
          <w:szCs w:val="28"/>
          <w:rtl/>
          <w:lang w:bidi="ar-KW"/>
        </w:rPr>
        <w:t xml:space="preserve"> )</w:t>
      </w:r>
    </w:p>
    <w:p w:rsidR="009B654B" w:rsidRDefault="00EE1A2B" w:rsidP="00EE145F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9- </w:t>
      </w:r>
      <w:r w:rsidR="009B654B">
        <w:rPr>
          <w:rFonts w:hint="cs"/>
          <w:sz w:val="28"/>
          <w:szCs w:val="28"/>
          <w:rtl/>
          <w:lang w:bidi="ar-KW"/>
        </w:rPr>
        <w:t xml:space="preserve">إدغام حرفي المد الواو والياء في الحروف المتحركه مثل ( 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آمَنُوا</w:t>
      </w:r>
      <w:r w:rsidRPr="00EE1A2B">
        <w:rPr>
          <w:rFonts w:hint="cs"/>
          <w:color w:val="FF0000"/>
          <w:sz w:val="28"/>
          <w:szCs w:val="28"/>
          <w:rtl/>
          <w:lang w:bidi="ar-KW"/>
        </w:rPr>
        <w:t xml:space="preserve"> ،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وَاعْمَلُوا ، فِي</w:t>
      </w:r>
      <w:r w:rsidRPr="00EE1A2B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يَوْمَيْنِ</w:t>
      </w:r>
      <w:r>
        <w:rPr>
          <w:rFonts w:hint="cs"/>
          <w:sz w:val="28"/>
          <w:szCs w:val="28"/>
          <w:rtl/>
          <w:lang w:bidi="ar-KW"/>
        </w:rPr>
        <w:t xml:space="preserve"> ،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الَّذِي</w:t>
      </w:r>
      <w:r w:rsidRPr="00EE1A2B">
        <w:rPr>
          <w:rFonts w:cs="Arial"/>
          <w:sz w:val="28"/>
          <w:szCs w:val="28"/>
          <w:rtl/>
          <w:lang w:bidi="ar-KW"/>
        </w:rPr>
        <w:t xml:space="preserve"> 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يُوَسْوِسُ</w:t>
      </w:r>
      <w:r w:rsidR="00C8600B">
        <w:rPr>
          <w:rFonts w:hint="cs"/>
          <w:sz w:val="28"/>
          <w:szCs w:val="28"/>
          <w:rtl/>
          <w:lang w:bidi="ar-KW"/>
        </w:rPr>
        <w:t xml:space="preserve"> </w:t>
      </w:r>
      <w:r w:rsidR="009B654B" w:rsidRPr="00EE1A2B">
        <w:rPr>
          <w:rFonts w:hint="cs"/>
          <w:sz w:val="28"/>
          <w:szCs w:val="28"/>
          <w:rtl/>
          <w:lang w:bidi="ar-KW"/>
        </w:rPr>
        <w:t xml:space="preserve"> </w:t>
      </w:r>
      <w:r w:rsidR="009B654B">
        <w:rPr>
          <w:rFonts w:hint="cs"/>
          <w:sz w:val="28"/>
          <w:szCs w:val="28"/>
          <w:rtl/>
          <w:lang w:bidi="ar-KW"/>
        </w:rPr>
        <w:t xml:space="preserve">) فلابد من البيان </w:t>
      </w:r>
    </w:p>
    <w:p w:rsidR="009B654B" w:rsidRDefault="009B654B" w:rsidP="00EE145F">
      <w:pPr>
        <w:jc w:val="right"/>
        <w:rPr>
          <w:sz w:val="28"/>
          <w:szCs w:val="28"/>
          <w:rtl/>
          <w:lang w:bidi="ar-KW"/>
        </w:rPr>
      </w:pPr>
    </w:p>
    <w:p w:rsidR="00C8600B" w:rsidRPr="00C8600B" w:rsidRDefault="00EE1A2B" w:rsidP="00C8600B">
      <w:pPr>
        <w:jc w:val="center"/>
        <w:rPr>
          <w:sz w:val="36"/>
          <w:szCs w:val="36"/>
          <w:rtl/>
          <w:lang w:bidi="ar-KW"/>
        </w:rPr>
      </w:pPr>
      <w:r w:rsidRPr="00C8600B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القسم الثاني اللحن الخفي</w:t>
      </w:r>
      <w:r w:rsidRPr="00C8600B">
        <w:rPr>
          <w:rFonts w:hint="cs"/>
          <w:sz w:val="36"/>
          <w:szCs w:val="36"/>
          <w:rtl/>
          <w:lang w:bidi="ar-KW"/>
        </w:rPr>
        <w:t xml:space="preserve"> </w:t>
      </w:r>
    </w:p>
    <w:p w:rsidR="009B654B" w:rsidRDefault="009B654B" w:rsidP="00C8600B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إذا اخطأ القارئ في احكام التجويد مثل ترك غنه أو ترك مد او ادغام </w:t>
      </w:r>
    </w:p>
    <w:p w:rsidR="009B654B" w:rsidRDefault="009B654B" w:rsidP="00EE1A2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وهذا اللحن </w:t>
      </w:r>
      <w:r w:rsidR="00EE1A2B">
        <w:rPr>
          <w:rFonts w:hint="cs"/>
          <w:sz w:val="28"/>
          <w:szCs w:val="28"/>
          <w:rtl/>
          <w:lang w:bidi="ar-KW"/>
        </w:rPr>
        <w:t>درجات منه ماهو</w:t>
      </w:r>
      <w:r>
        <w:rPr>
          <w:rFonts w:hint="cs"/>
          <w:sz w:val="28"/>
          <w:szCs w:val="28"/>
          <w:rtl/>
          <w:lang w:bidi="ar-KW"/>
        </w:rPr>
        <w:t xml:space="preserve"> خفى ومنه ماهو اخفى مثل إنقاص درجة الغنه أو التفخيم عن حدها الدقيق </w:t>
      </w:r>
    </w:p>
    <w:p w:rsidR="009B654B" w:rsidRDefault="009B654B" w:rsidP="009B654B">
      <w:pPr>
        <w:jc w:val="right"/>
        <w:rPr>
          <w:sz w:val="28"/>
          <w:szCs w:val="28"/>
          <w:rtl/>
          <w:lang w:bidi="ar-KW"/>
        </w:rPr>
      </w:pPr>
      <w:r w:rsidRPr="00EE1A2B">
        <w:rPr>
          <w:rFonts w:hint="cs"/>
          <w:b/>
          <w:bCs/>
          <w:color w:val="FF0000"/>
          <w:sz w:val="28"/>
          <w:szCs w:val="28"/>
          <w:rtl/>
          <w:lang w:bidi="ar-KW"/>
        </w:rPr>
        <w:t>حكمه</w:t>
      </w:r>
      <w:r>
        <w:rPr>
          <w:rFonts w:hint="cs"/>
          <w:sz w:val="28"/>
          <w:szCs w:val="28"/>
          <w:rtl/>
          <w:lang w:bidi="ar-KW"/>
        </w:rPr>
        <w:t xml:space="preserve"> : مكروه وقيل حرام لانه يخل بالاداء الصحيح فالقارئ محاسب ويؤاخذ به إذا كان قادرا علي التعلم والاتقان </w:t>
      </w:r>
    </w:p>
    <w:p w:rsidR="00097D17" w:rsidRPr="00EE1A2B" w:rsidRDefault="00097D17" w:rsidP="009B654B">
      <w:pPr>
        <w:jc w:val="right"/>
        <w:rPr>
          <w:b/>
          <w:bCs/>
          <w:color w:val="C00000"/>
          <w:sz w:val="28"/>
          <w:szCs w:val="28"/>
          <w:u w:val="single"/>
          <w:rtl/>
          <w:lang w:bidi="ar-KW"/>
        </w:rPr>
      </w:pPr>
      <w:r w:rsidRPr="00EE1A2B">
        <w:rPr>
          <w:rFonts w:hint="cs"/>
          <w:b/>
          <w:bCs/>
          <w:color w:val="C00000"/>
          <w:sz w:val="28"/>
          <w:szCs w:val="28"/>
          <w:u w:val="single"/>
          <w:rtl/>
          <w:lang w:bidi="ar-KW"/>
        </w:rPr>
        <w:t xml:space="preserve">الاخطاء الشائعة في تلاوة القران فيما يخص اللحن الخفي </w:t>
      </w:r>
    </w:p>
    <w:p w:rsidR="00097D17" w:rsidRDefault="00EE1A2B" w:rsidP="00EE1A2B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1- </w:t>
      </w:r>
      <w:r w:rsidR="00097D17">
        <w:rPr>
          <w:rFonts w:hint="cs"/>
          <w:sz w:val="28"/>
          <w:szCs w:val="28"/>
          <w:rtl/>
          <w:lang w:bidi="ar-KW"/>
        </w:rPr>
        <w:t>تكرير الراءات خاصة المشددة مثل (</w:t>
      </w:r>
      <w:r w:rsidRPr="00EE1A2B">
        <w:rPr>
          <w:rFonts w:cs="Arial" w:hint="cs"/>
          <w:color w:val="FF0000"/>
          <w:sz w:val="28"/>
          <w:szCs w:val="28"/>
          <w:rtl/>
          <w:lang w:bidi="ar-KW"/>
        </w:rPr>
        <w:t>كَرَّة</w:t>
      </w:r>
      <w:r w:rsidRPr="00EE1A2B">
        <w:rPr>
          <w:rFonts w:cs="Arial" w:hint="cs"/>
          <w:sz w:val="28"/>
          <w:szCs w:val="28"/>
          <w:rtl/>
          <w:lang w:bidi="ar-KW"/>
        </w:rPr>
        <w:t>ً</w:t>
      </w:r>
      <w:r>
        <w:rPr>
          <w:rFonts w:hint="cs"/>
          <w:sz w:val="28"/>
          <w:szCs w:val="28"/>
          <w:rtl/>
          <w:lang w:bidi="ar-KW"/>
        </w:rPr>
        <w:t xml:space="preserve"> )</w:t>
      </w:r>
      <w:r w:rsidR="00097D17">
        <w:rPr>
          <w:rFonts w:hint="cs"/>
          <w:sz w:val="28"/>
          <w:szCs w:val="28"/>
          <w:rtl/>
          <w:lang w:bidi="ar-KW"/>
        </w:rPr>
        <w:t xml:space="preserve"> </w:t>
      </w:r>
    </w:p>
    <w:p w:rsidR="00097D17" w:rsidRDefault="00EE1A2B" w:rsidP="009B654B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2- </w:t>
      </w:r>
      <w:r w:rsidR="0085030B">
        <w:rPr>
          <w:rFonts w:hint="cs"/>
          <w:sz w:val="28"/>
          <w:szCs w:val="28"/>
          <w:rtl/>
          <w:lang w:bidi="ar-KW"/>
        </w:rPr>
        <w:t xml:space="preserve">خروج حروف المد من الخيشوم وهذا مخالف </w:t>
      </w:r>
    </w:p>
    <w:p w:rsidR="0085030B" w:rsidRDefault="00EE1A2B" w:rsidP="00A90CE7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3- </w:t>
      </w:r>
      <w:r w:rsidR="0085030B">
        <w:rPr>
          <w:rFonts w:hint="cs"/>
          <w:sz w:val="28"/>
          <w:szCs w:val="28"/>
          <w:rtl/>
          <w:lang w:bidi="ar-KW"/>
        </w:rPr>
        <w:t>تغليظ اللامات التي بعدها حرف مفخم وكذلك الالفات مثل</w:t>
      </w:r>
      <w:r w:rsidR="00A90CE7">
        <w:rPr>
          <w:rFonts w:hint="cs"/>
          <w:rtl/>
          <w:lang w:bidi="ar-KW"/>
        </w:rPr>
        <w:t xml:space="preserve"> (</w:t>
      </w:r>
      <w:r w:rsidR="00A90CE7" w:rsidRPr="00A90CE7">
        <w:rPr>
          <w:rFonts w:hint="cs"/>
          <w:rtl/>
        </w:rPr>
        <w:t xml:space="preserve"> </w:t>
      </w:r>
      <w:r w:rsidR="00A90CE7" w:rsidRPr="00A90CE7">
        <w:rPr>
          <w:rFonts w:cs="Arial" w:hint="cs"/>
          <w:color w:val="FF0000"/>
          <w:sz w:val="28"/>
          <w:szCs w:val="28"/>
          <w:rtl/>
          <w:lang w:bidi="ar-KW"/>
        </w:rPr>
        <w:t>أَصْحَابِ</w:t>
      </w:r>
      <w:r w:rsidR="00A90CE7">
        <w:rPr>
          <w:rFonts w:cs="Arial" w:hint="cs"/>
          <w:sz w:val="28"/>
          <w:szCs w:val="28"/>
          <w:rtl/>
          <w:lang w:bidi="ar-KW"/>
        </w:rPr>
        <w:t xml:space="preserve"> )</w:t>
      </w:r>
    </w:p>
    <w:p w:rsidR="0085030B" w:rsidRDefault="00A90CE7" w:rsidP="009B654B">
      <w:pPr>
        <w:jc w:val="right"/>
        <w:rPr>
          <w:rFonts w:hint="cs"/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4- </w:t>
      </w:r>
      <w:r w:rsidR="0085030B">
        <w:rPr>
          <w:rFonts w:hint="cs"/>
          <w:sz w:val="28"/>
          <w:szCs w:val="28"/>
          <w:rtl/>
          <w:lang w:bidi="ar-KW"/>
        </w:rPr>
        <w:t xml:space="preserve">عدم مراعاة زمن الغنة </w:t>
      </w:r>
    </w:p>
    <w:p w:rsidR="00923345" w:rsidRDefault="00923345" w:rsidP="009B654B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5- تقليل حركات المد خاصة المد المتصل والمنفصل واللازم مثل مايقلل الاربع حركات لثلاثة أو الست حركات لأربعة . </w:t>
      </w:r>
    </w:p>
    <w:p w:rsidR="0085030B" w:rsidRDefault="0085030B" w:rsidP="009B654B">
      <w:pPr>
        <w:jc w:val="right"/>
        <w:rPr>
          <w:sz w:val="28"/>
          <w:szCs w:val="28"/>
          <w:rtl/>
          <w:lang w:bidi="ar-KW"/>
        </w:rPr>
      </w:pPr>
    </w:p>
    <w:p w:rsidR="009B654B" w:rsidRPr="00EE145F" w:rsidRDefault="009B654B" w:rsidP="00EE145F">
      <w:pPr>
        <w:jc w:val="right"/>
        <w:rPr>
          <w:sz w:val="28"/>
          <w:szCs w:val="28"/>
          <w:rtl/>
          <w:lang w:bidi="ar-KW"/>
        </w:rPr>
      </w:pPr>
    </w:p>
    <w:sectPr w:rsidR="009B654B" w:rsidRPr="00EE145F" w:rsidSect="00C8600B">
      <w:pgSz w:w="12240" w:h="15840"/>
      <w:pgMar w:top="1440" w:right="144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45F"/>
    <w:rsid w:val="00097D17"/>
    <w:rsid w:val="000A1C33"/>
    <w:rsid w:val="00343BFC"/>
    <w:rsid w:val="003A020E"/>
    <w:rsid w:val="00463CD6"/>
    <w:rsid w:val="004D45B7"/>
    <w:rsid w:val="005D153F"/>
    <w:rsid w:val="0062230C"/>
    <w:rsid w:val="00700177"/>
    <w:rsid w:val="00726CA8"/>
    <w:rsid w:val="007436BB"/>
    <w:rsid w:val="00754708"/>
    <w:rsid w:val="0085030B"/>
    <w:rsid w:val="00923345"/>
    <w:rsid w:val="009B654B"/>
    <w:rsid w:val="00A422E3"/>
    <w:rsid w:val="00A4238D"/>
    <w:rsid w:val="00A90CE7"/>
    <w:rsid w:val="00AA6015"/>
    <w:rsid w:val="00C8600B"/>
    <w:rsid w:val="00EE145F"/>
    <w:rsid w:val="00EE1A2B"/>
    <w:rsid w:val="00F8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5</cp:revision>
  <dcterms:created xsi:type="dcterms:W3CDTF">2018-12-09T10:57:00Z</dcterms:created>
  <dcterms:modified xsi:type="dcterms:W3CDTF">2018-12-09T13:27:00Z</dcterms:modified>
</cp:coreProperties>
</file>