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2051"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38F4D8E8" w:rsidR="00101DA1" w:rsidRPr="00FB4434" w:rsidRDefault="004D2676" w:rsidP="004D2676">
      <w:pPr>
        <w:ind w:left="22"/>
        <w:jc w:val="center"/>
        <w:rPr>
          <w:rFonts w:ascii="Times New Roman" w:hAnsi="Times New Roman"/>
          <w:sz w:val="20"/>
          <w:lang w:val="en-US"/>
        </w:rPr>
      </w:pPr>
      <w:r>
        <w:rPr>
          <w:rFonts w:ascii="Times New Roman" w:hAnsi="Times New Roman"/>
          <w:sz w:val="20"/>
          <w:lang w:val="en-US"/>
        </w:rPr>
        <w:t>Athens</w:t>
      </w:r>
      <w:r w:rsidR="00101DA1" w:rsidRPr="00FB4434">
        <w:rPr>
          <w:rFonts w:ascii="Times New Roman" w:hAnsi="Times New Roman"/>
          <w:sz w:val="20"/>
          <w:lang w:val="en-US"/>
        </w:rPr>
        <w:t xml:space="preserve">, </w:t>
      </w:r>
      <w:r w:rsidR="00101DA1">
        <w:rPr>
          <w:rFonts w:ascii="Times New Roman" w:hAnsi="Times New Roman"/>
          <w:sz w:val="20"/>
          <w:lang w:val="en-US"/>
        </w:rPr>
        <w:t>February</w:t>
      </w:r>
      <w:r w:rsidR="00101DA1" w:rsidRPr="00FB4434">
        <w:rPr>
          <w:rFonts w:ascii="Times New Roman" w:hAnsi="Times New Roman"/>
          <w:sz w:val="20"/>
          <w:lang w:val="en-US"/>
        </w:rPr>
        <w:t xml:space="preserve"> </w:t>
      </w:r>
      <w:r w:rsidRPr="00FB4434">
        <w:rPr>
          <w:rFonts w:ascii="Times New Roman" w:hAnsi="Times New Roman"/>
          <w:sz w:val="20"/>
          <w:lang w:val="en-US"/>
        </w:rPr>
        <w:t>2026</w:t>
      </w:r>
    </w:p>
    <w:p w14:paraId="096327B5" w14:textId="77777777" w:rsidR="00101DA1" w:rsidRPr="00FB4434" w:rsidRDefault="00101DA1" w:rsidP="00C40C4B">
      <w:pPr>
        <w:pStyle w:val="BodyText"/>
        <w:rPr>
          <w:lang w:val="en-US"/>
        </w:rPr>
      </w:pPr>
    </w:p>
    <w:p w14:paraId="0DDFEAF8" w14:textId="77777777" w:rsidR="00101DA1" w:rsidRPr="00FB4434" w:rsidRDefault="00101DA1" w:rsidP="00C40C4B">
      <w:pPr>
        <w:pStyle w:val="BodyText"/>
        <w:rPr>
          <w:lang w:val="en-US"/>
        </w:rPr>
      </w:pPr>
    </w:p>
    <w:p w14:paraId="30C9513E" w14:textId="77777777" w:rsidR="00101DA1" w:rsidRPr="00FB4434" w:rsidRDefault="00101DA1" w:rsidP="00C40C4B">
      <w:pPr>
        <w:pStyle w:val="BodyText"/>
        <w:rPr>
          <w:lang w:val="en-US"/>
        </w:rPr>
      </w:pPr>
    </w:p>
    <w:p w14:paraId="179B02A2" w14:textId="77777777" w:rsidR="00101DA1" w:rsidRPr="00FB4434" w:rsidRDefault="00101DA1" w:rsidP="00C40C4B">
      <w:pPr>
        <w:pStyle w:val="BodyText"/>
        <w:rPr>
          <w:lang w:val="en-US"/>
        </w:rPr>
      </w:pPr>
    </w:p>
    <w:p w14:paraId="701CDAC8" w14:textId="77777777" w:rsidR="00101DA1" w:rsidRPr="00FB4434" w:rsidRDefault="00101DA1" w:rsidP="00C40C4B">
      <w:pPr>
        <w:pStyle w:val="BodyText"/>
        <w:rPr>
          <w:lang w:val="en-US"/>
        </w:rPr>
      </w:pPr>
    </w:p>
    <w:p w14:paraId="53EE0EC6" w14:textId="77777777" w:rsidR="00101DA1" w:rsidRPr="00FB4434" w:rsidRDefault="00101DA1" w:rsidP="00C40C4B">
      <w:pPr>
        <w:pStyle w:val="BodyText"/>
        <w:rPr>
          <w:lang w:val="en-US"/>
        </w:rPr>
      </w:pPr>
    </w:p>
    <w:p w14:paraId="6026D6EB" w14:textId="77777777" w:rsidR="00101DA1" w:rsidRPr="00FB4434" w:rsidRDefault="00101DA1" w:rsidP="00C40C4B">
      <w:pPr>
        <w:pStyle w:val="BodyText"/>
        <w:rPr>
          <w:lang w:val="en-US"/>
        </w:rPr>
      </w:pPr>
    </w:p>
    <w:p w14:paraId="776CA429" w14:textId="77777777" w:rsidR="00101DA1" w:rsidRPr="00FB4434" w:rsidRDefault="00101DA1" w:rsidP="00C40C4B">
      <w:pPr>
        <w:pStyle w:val="BodyText"/>
        <w:rPr>
          <w:lang w:val="en-US"/>
        </w:rPr>
      </w:pPr>
    </w:p>
    <w:p w14:paraId="1A406FBC" w14:textId="77777777" w:rsidR="00101DA1" w:rsidRPr="00FB4434" w:rsidRDefault="00101DA1" w:rsidP="00C40C4B">
      <w:pPr>
        <w:pStyle w:val="BodyText"/>
        <w:rPr>
          <w:lang w:val="en-US"/>
        </w:rPr>
      </w:pPr>
    </w:p>
    <w:p w14:paraId="09824949" w14:textId="77777777" w:rsidR="00101DA1" w:rsidRPr="00FB4434" w:rsidRDefault="00101DA1" w:rsidP="00C40C4B">
      <w:pPr>
        <w:pStyle w:val="BodyText"/>
        <w:rPr>
          <w:lang w:val="en-US"/>
        </w:rPr>
      </w:pPr>
    </w:p>
    <w:p w14:paraId="1561D6D6" w14:textId="77777777" w:rsidR="00101DA1" w:rsidRPr="00FB4434" w:rsidRDefault="00101DA1" w:rsidP="00C40C4B">
      <w:pPr>
        <w:pStyle w:val="BodyText"/>
        <w:rPr>
          <w:lang w:val="en-US"/>
        </w:rPr>
      </w:pPr>
    </w:p>
    <w:p w14:paraId="4D65F886" w14:textId="77777777" w:rsidR="00101DA1" w:rsidRPr="00FB4434" w:rsidRDefault="00101DA1" w:rsidP="00C40C4B">
      <w:pPr>
        <w:pStyle w:val="BodyText"/>
        <w:rPr>
          <w:lang w:val="en-US"/>
        </w:rPr>
      </w:pPr>
    </w:p>
    <w:p w14:paraId="71BAA9A5" w14:textId="77777777" w:rsidR="00101DA1" w:rsidRPr="00FB4434" w:rsidRDefault="00101DA1" w:rsidP="00C40C4B">
      <w:pPr>
        <w:pStyle w:val="BodyText"/>
        <w:rPr>
          <w:lang w:val="en-US"/>
        </w:rPr>
      </w:pPr>
    </w:p>
    <w:p w14:paraId="41944D53" w14:textId="77777777" w:rsidR="00101DA1" w:rsidRPr="00FB4434" w:rsidRDefault="00101DA1" w:rsidP="00C40C4B">
      <w:pPr>
        <w:pStyle w:val="BodyText"/>
        <w:rPr>
          <w:lang w:val="en-US"/>
        </w:rPr>
      </w:pPr>
    </w:p>
    <w:p w14:paraId="0D593451" w14:textId="77777777" w:rsidR="00101DA1" w:rsidRPr="00D23A93" w:rsidRDefault="00101DA1" w:rsidP="00101DA1">
      <w:pPr>
        <w:pStyle w:val="FootnoteText"/>
        <w:rPr>
          <w:i w:val="0"/>
          <w:lang w:val="en-US"/>
        </w:rPr>
      </w:pPr>
    </w:p>
    <w:p w14:paraId="68BCAE9F" w14:textId="77777777" w:rsidR="00C40C4B" w:rsidRPr="00D23A93" w:rsidRDefault="00C40C4B" w:rsidP="00101DA1">
      <w:pPr>
        <w:pStyle w:val="FootnoteText"/>
        <w:rPr>
          <w:i w:val="0"/>
          <w:lang w:val="en-US"/>
        </w:rPr>
      </w:pPr>
    </w:p>
    <w:p w14:paraId="72978360" w14:textId="77777777" w:rsidR="00C40C4B" w:rsidRPr="003020D6" w:rsidRDefault="00C40C4B" w:rsidP="00101DA1">
      <w:pPr>
        <w:pStyle w:val="FootnoteText"/>
        <w:rPr>
          <w:i w:val="0"/>
          <w:iCs/>
          <w:lang w:val="en-US"/>
        </w:rPr>
      </w:pPr>
    </w:p>
    <w:p w14:paraId="3988BD9D" w14:textId="7174A3C9" w:rsidR="00101DA1" w:rsidRPr="00FB4434" w:rsidRDefault="00C70920" w:rsidP="004E6520">
      <w:pPr>
        <w:pStyle w:val="BodyText"/>
        <w:rPr>
          <w:lang w:val="en-US"/>
        </w:rPr>
      </w:pPr>
      <w:r>
        <w:rPr>
          <w:lang w:val="en-US"/>
        </w:rPr>
        <w:t xml:space="preserve">Copyright </w:t>
      </w:r>
      <w:r w:rsidR="00101DA1" w:rsidRPr="00FB4434">
        <w:rPr>
          <w:lang w:val="en-US"/>
        </w:rPr>
        <w:t>©</w:t>
      </w:r>
      <w:r>
        <w:rPr>
          <w:lang w:val="en-US"/>
        </w:rPr>
        <w:t xml:space="preserve"> Koutsompinas Konstantinos</w:t>
      </w:r>
      <w:r w:rsidR="00101DA1" w:rsidRPr="00FB4434">
        <w:rPr>
          <w:lang w:val="en-US"/>
        </w:rPr>
        <w:t>, 2026</w:t>
      </w:r>
    </w:p>
    <w:p w14:paraId="11F4E0FF" w14:textId="62519684" w:rsidR="00101DA1" w:rsidRPr="00C70920" w:rsidRDefault="00101DA1" w:rsidP="004E6520">
      <w:pPr>
        <w:pStyle w:val="BodyText"/>
        <w:rPr>
          <w:lang w:val="el-GR"/>
        </w:rPr>
      </w:pPr>
      <w:r w:rsidRPr="00101DA1">
        <w:t>Με</w:t>
      </w:r>
      <w:r w:rsidRPr="00FB4434">
        <w:rPr>
          <w:lang w:val="en-US"/>
        </w:rPr>
        <w:t xml:space="preserve"> </w:t>
      </w:r>
      <w:r w:rsidRPr="00101DA1">
        <w:t>επιφύλαξη</w:t>
      </w:r>
      <w:r w:rsidRPr="00FB4434">
        <w:rPr>
          <w:lang w:val="en-US"/>
        </w:rPr>
        <w:t xml:space="preserve"> </w:t>
      </w:r>
      <w:r w:rsidRPr="00101DA1">
        <w:t>παντός</w:t>
      </w:r>
      <w:r w:rsidRPr="00FB4434">
        <w:rPr>
          <w:lang w:val="en-US"/>
        </w:rPr>
        <w:t xml:space="preserve"> </w:t>
      </w:r>
      <w:r w:rsidRPr="00101DA1">
        <w:t>δικαιώματος</w:t>
      </w:r>
      <w:r w:rsidRPr="00FB4434">
        <w:rPr>
          <w:lang w:val="en-US"/>
        </w:rPr>
        <w:t xml:space="preserve">. </w:t>
      </w:r>
      <w:r w:rsidR="0019132B">
        <w:rPr>
          <w:lang w:val="en-US"/>
        </w:rPr>
        <w:t>All</w:t>
      </w:r>
      <w:r w:rsidR="0019132B" w:rsidRPr="00C70920">
        <w:rPr>
          <w:lang w:val="el-GR"/>
        </w:rPr>
        <w:t xml:space="preserve"> </w:t>
      </w:r>
      <w:r w:rsidR="0019132B">
        <w:rPr>
          <w:lang w:val="en-US"/>
        </w:rPr>
        <w:t>rights</w:t>
      </w:r>
      <w:r w:rsidR="0019132B" w:rsidRPr="00C70920">
        <w:rPr>
          <w:lang w:val="el-GR"/>
        </w:rPr>
        <w:t xml:space="preserve"> </w:t>
      </w:r>
      <w:r w:rsidR="0019132B">
        <w:rPr>
          <w:lang w:val="en-US"/>
        </w:rPr>
        <w:t>reserved</w:t>
      </w:r>
      <w:r w:rsidRPr="00101DA1">
        <w:t xml:space="preserve">. </w:t>
      </w:r>
    </w:p>
    <w:p w14:paraId="4F42BA77" w14:textId="77777777" w:rsidR="00C40C4B" w:rsidRPr="00FB4434" w:rsidRDefault="00101DA1" w:rsidP="004E6520">
      <w:pPr>
        <w:pStyle w:val="BodyText"/>
        <w:rPr>
          <w:lang w:val="el-GR"/>
        </w:rPr>
      </w:pPr>
      <w:r w:rsidRPr="00101DA1">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13FE2F4B" w14:textId="07BDD8BF" w:rsidR="002A657C" w:rsidRDefault="00C40C4B" w:rsidP="00CA64D7">
      <w:pPr>
        <w:pStyle w:val="BodyText"/>
        <w:rPr>
          <w:lang w:val="en-US"/>
        </w:rPr>
      </w:pPr>
      <w:r w:rsidRPr="00C40C4B">
        <w:rPr>
          <w:lang w:val="en-US"/>
        </w:rPr>
        <w:t xml:space="preserve">The approval of this thesis by the Department of Economics (MSc in Management, Analytics and Business Information Systems) of the National and </w:t>
      </w:r>
      <w:proofErr w:type="spellStart"/>
      <w:r w:rsidRPr="00C40C4B">
        <w:rPr>
          <w:lang w:val="en-US"/>
        </w:rPr>
        <w:t>Kapodistrian</w:t>
      </w:r>
      <w:proofErr w:type="spellEnd"/>
      <w:r w:rsidRPr="00C40C4B">
        <w:rPr>
          <w:lang w:val="en-US"/>
        </w:rPr>
        <w:t xml:space="preserve"> University of Athens does not necessarily imply acceptance of the author’s views by the Department.</w:t>
      </w:r>
    </w:p>
    <w:p w14:paraId="16F35379" w14:textId="49B59EB2" w:rsidR="00467A54" w:rsidRDefault="00467A54" w:rsidP="002A657C">
      <w:pPr>
        <w:pStyle w:val="BodyText"/>
        <w:rPr>
          <w:lang w:val="el-GR"/>
        </w:rPr>
      </w:pPr>
      <w:r w:rsidRPr="00467A54">
        <w:lastRenderedPageBreak/>
        <w:t>Υπεύθυνη δήλωση του φοιτητή</w:t>
      </w:r>
    </w:p>
    <w:p w14:paraId="090C61CE" w14:textId="2ED405E8" w:rsidR="002A657C" w:rsidRPr="002A657C" w:rsidRDefault="002A657C" w:rsidP="002A657C">
      <w:pPr>
        <w:pStyle w:val="BodyText"/>
        <w:rPr>
          <w:lang w:val="el-GR"/>
        </w:rPr>
      </w:pPr>
      <w:r w:rsidRPr="002A657C">
        <w:rPr>
          <w:lang w:val="el-GR"/>
        </w:rPr>
        <w:t xml:space="preserve">Ο υποψήφιος βεβαιώνει ότι η υποβληθείσα εργασία είναι προσωπική εκτός από τα σημεία όπου </w:t>
      </w:r>
    </w:p>
    <w:p w14:paraId="3B10D2C2" w14:textId="77777777" w:rsidR="002A657C" w:rsidRPr="002A657C" w:rsidRDefault="002A657C" w:rsidP="002A657C">
      <w:pPr>
        <w:pStyle w:val="BodyText"/>
        <w:rPr>
          <w:lang w:val="el-GR"/>
        </w:rPr>
      </w:pPr>
      <w:r w:rsidRPr="002A657C">
        <w:rPr>
          <w:lang w:val="el-GR"/>
        </w:rPr>
        <w:t>γίνεται αναφορά στις εργασίες άλλων</w:t>
      </w:r>
    </w:p>
    <w:p w14:paraId="5D732D26" w14:textId="7334A322" w:rsidR="00101DA1" w:rsidRPr="002A657C" w:rsidRDefault="002A657C" w:rsidP="004E6520">
      <w:pPr>
        <w:pStyle w:val="BodyText"/>
        <w:rPr>
          <w:lang w:val="el-GR"/>
        </w:rPr>
      </w:pPr>
      <w:r>
        <w:rPr>
          <w:lang w:val="el-GR"/>
        </w:rPr>
        <w:t>Κουτσομπίνας Κωνσταντίνος</w:t>
      </w:r>
      <w:r w:rsidR="00101DA1" w:rsidRPr="002A657C">
        <w:rPr>
          <w:lang w:val="el-GR"/>
        </w:rPr>
        <w:br w:type="page"/>
      </w:r>
    </w:p>
    <w:p w14:paraId="04726074" w14:textId="77777777" w:rsidR="00891DBE" w:rsidRDefault="00891DBE" w:rsidP="00F76A57">
      <w:pPr>
        <w:pStyle w:val="TOCHeading"/>
        <w:sectPr w:rsidR="00891DBE">
          <w:footerReference w:type="default" r:id="rId9"/>
          <w:footnotePr>
            <w:numRestart w:val="eachSect"/>
          </w:footnotePr>
          <w:pgSz w:w="12240" w:h="15840"/>
          <w:pgMar w:top="1440" w:right="1800" w:bottom="1440" w:left="1800" w:header="720" w:footer="720" w:gutter="0"/>
          <w:cols w:space="720"/>
        </w:sectPr>
      </w:pPr>
    </w:p>
    <w:p w14:paraId="152DCE8F" w14:textId="195A0CA2" w:rsidR="00F76A57" w:rsidRPr="002A657C" w:rsidRDefault="00F76A57" w:rsidP="00F76A57">
      <w:pPr>
        <w:pStyle w:val="TOCHeading"/>
        <w:rPr>
          <w:lang w:val="el-GR"/>
        </w:rPr>
      </w:pPr>
      <w:r w:rsidRPr="00F76A57">
        <w:lastRenderedPageBreak/>
        <w:t>Acknowledgements</w:t>
      </w:r>
    </w:p>
    <w:p w14:paraId="15D56069" w14:textId="77777777" w:rsidR="008C37F5" w:rsidRPr="008C37F5" w:rsidRDefault="008C37F5" w:rsidP="008C37F5">
      <w:pPr>
        <w:pStyle w:val="BodyText"/>
        <w:rPr>
          <w:lang w:val="en-US"/>
        </w:rPr>
      </w:pPr>
      <w:r w:rsidRPr="008C37F5">
        <w:rPr>
          <w:lang w:val="en-US"/>
        </w:rPr>
        <w:t>Firstly, I would like to express my sincere gratitude to Mr. Athanasios Argyriou, my thesis supervisor, for his guidance, constructive feedback, and continuous support throughout this work. His assistance not only improved the quality of this thesis, but also helped me gain valuable knowledge and practical experience in machine learning and data analysis, as well as in developing robust research-driven pipelines.</w:t>
      </w:r>
    </w:p>
    <w:p w14:paraId="35E05EC2" w14:textId="77777777" w:rsidR="008C37F5" w:rsidRPr="008C37F5" w:rsidRDefault="008C37F5" w:rsidP="008C37F5">
      <w:pPr>
        <w:pStyle w:val="BodyText"/>
        <w:rPr>
          <w:lang w:val="en-US"/>
        </w:rPr>
      </w:pPr>
      <w:r w:rsidRPr="008C37F5">
        <w:rPr>
          <w:lang w:val="en-US"/>
        </w:rPr>
        <w:t>I would also like to thank all my professors for their time, their contribution to my education, and their support in helping me acquire important skills that proved useful both in the development of this thesis and in my personal growth.</w:t>
      </w:r>
    </w:p>
    <w:p w14:paraId="7B9FFE4E" w14:textId="3606ABE6" w:rsidR="008C37F5" w:rsidRPr="008C37F5" w:rsidRDefault="008C37F5" w:rsidP="008C37F5">
      <w:pPr>
        <w:pStyle w:val="BodyText"/>
        <w:rPr>
          <w:lang w:val="en-US"/>
        </w:rPr>
      </w:pPr>
      <w:r w:rsidRPr="008C37F5">
        <w:rPr>
          <w:lang w:val="en-US"/>
        </w:rPr>
        <w:t>Finally, I would like to thank my colleagues for making this master’s journey such a meaningful experience</w:t>
      </w:r>
      <w:r w:rsidR="00C161FD">
        <w:rPr>
          <w:lang w:val="en-US"/>
        </w:rPr>
        <w:t xml:space="preserve">, </w:t>
      </w:r>
      <w:r w:rsidRPr="008C37F5">
        <w:rPr>
          <w:lang w:val="en-US"/>
        </w:rPr>
        <w:t>their cooperation, mutual support, and the many good moments we shared both inside and outside the classroom.</w:t>
      </w:r>
    </w:p>
    <w:p w14:paraId="354A8F9B" w14:textId="28230110" w:rsidR="00F76A57" w:rsidRPr="00F76A57" w:rsidRDefault="00F76A57" w:rsidP="00F76A57">
      <w:pPr>
        <w:pStyle w:val="BodyText"/>
        <w:rPr>
          <w:lang w:val="en-US"/>
        </w:rPr>
      </w:pPr>
      <w:r w:rsidRPr="00F76A57">
        <w:rPr>
          <w:lang w:val="en-US"/>
        </w:rPr>
        <w:br w:type="page"/>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150AFDEF" w:rsidR="001E3A62" w:rsidRPr="009A7FC2" w:rsidRDefault="005B3117">
          <w:pPr>
            <w:pStyle w:val="TOCHeading"/>
            <w:rPr>
              <w:lang w:val="en-US"/>
            </w:rPr>
          </w:pPr>
          <w:r>
            <w:rPr>
              <w:lang w:val="en-US"/>
            </w:rPr>
            <w:t xml:space="preserve">Table of </w:t>
          </w:r>
          <w:r w:rsidR="009A7FC2">
            <w:rPr>
              <w:lang w:val="en-US"/>
            </w:rPr>
            <w:t>Contents</w:t>
          </w:r>
        </w:p>
        <w:p w14:paraId="75D90486" w14:textId="415F4375" w:rsidR="00515E0A"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21291838" w:history="1">
            <w:r w:rsidR="00515E0A" w:rsidRPr="00C66AE1">
              <w:rPr>
                <w:rStyle w:val="Hyperlink"/>
                <w:noProof/>
                <w:lang w:val="en-US"/>
              </w:rPr>
              <w:t>Abstract</w:t>
            </w:r>
            <w:r w:rsidR="00515E0A">
              <w:rPr>
                <w:noProof/>
                <w:webHidden/>
              </w:rPr>
              <w:tab/>
            </w:r>
            <w:r w:rsidR="00515E0A">
              <w:rPr>
                <w:noProof/>
                <w:webHidden/>
              </w:rPr>
              <w:fldChar w:fldCharType="begin"/>
            </w:r>
            <w:r w:rsidR="00515E0A">
              <w:rPr>
                <w:noProof/>
                <w:webHidden/>
              </w:rPr>
              <w:instrText xml:space="preserve"> PAGEREF _Toc221291838 \h </w:instrText>
            </w:r>
            <w:r w:rsidR="00515E0A">
              <w:rPr>
                <w:noProof/>
                <w:webHidden/>
              </w:rPr>
            </w:r>
            <w:r w:rsidR="00515E0A">
              <w:rPr>
                <w:noProof/>
                <w:webHidden/>
              </w:rPr>
              <w:fldChar w:fldCharType="separate"/>
            </w:r>
            <w:r w:rsidR="006C18C2">
              <w:rPr>
                <w:noProof/>
                <w:webHidden/>
              </w:rPr>
              <w:t>5</w:t>
            </w:r>
            <w:r w:rsidR="00515E0A">
              <w:rPr>
                <w:noProof/>
                <w:webHidden/>
              </w:rPr>
              <w:fldChar w:fldCharType="end"/>
            </w:r>
          </w:hyperlink>
        </w:p>
        <w:p w14:paraId="218F8716" w14:textId="29265756" w:rsidR="00515E0A" w:rsidRDefault="00515E0A">
          <w:pPr>
            <w:pStyle w:val="TOC1"/>
            <w:tabs>
              <w:tab w:val="right" w:leader="dot" w:pos="8630"/>
            </w:tabs>
            <w:rPr>
              <w:rFonts w:eastAsiaTheme="minorEastAsia"/>
              <w:noProof/>
              <w:kern w:val="2"/>
              <w:lang w:val="en-US"/>
              <w14:ligatures w14:val="standardContextual"/>
            </w:rPr>
          </w:pPr>
          <w:hyperlink w:anchor="_Toc221291839" w:history="1">
            <w:r w:rsidRPr="00C66AE1">
              <w:rPr>
                <w:rStyle w:val="Hyperlink"/>
                <w:noProof/>
                <w:lang w:val="el-GR"/>
              </w:rPr>
              <w:t>Περίληψη</w:t>
            </w:r>
            <w:r>
              <w:rPr>
                <w:noProof/>
                <w:webHidden/>
              </w:rPr>
              <w:tab/>
            </w:r>
            <w:r>
              <w:rPr>
                <w:noProof/>
                <w:webHidden/>
              </w:rPr>
              <w:fldChar w:fldCharType="begin"/>
            </w:r>
            <w:r>
              <w:rPr>
                <w:noProof/>
                <w:webHidden/>
              </w:rPr>
              <w:instrText xml:space="preserve"> PAGEREF _Toc221291839 \h </w:instrText>
            </w:r>
            <w:r>
              <w:rPr>
                <w:noProof/>
                <w:webHidden/>
              </w:rPr>
            </w:r>
            <w:r>
              <w:rPr>
                <w:noProof/>
                <w:webHidden/>
              </w:rPr>
              <w:fldChar w:fldCharType="separate"/>
            </w:r>
            <w:r w:rsidR="006C18C2">
              <w:rPr>
                <w:noProof/>
                <w:webHidden/>
              </w:rPr>
              <w:t>6</w:t>
            </w:r>
            <w:r>
              <w:rPr>
                <w:noProof/>
                <w:webHidden/>
              </w:rPr>
              <w:fldChar w:fldCharType="end"/>
            </w:r>
          </w:hyperlink>
        </w:p>
        <w:p w14:paraId="1A3E1AF4" w14:textId="03ECFAB0" w:rsidR="00515E0A" w:rsidRDefault="00515E0A">
          <w:pPr>
            <w:pStyle w:val="TOC1"/>
            <w:tabs>
              <w:tab w:val="right" w:leader="dot" w:pos="8630"/>
            </w:tabs>
            <w:rPr>
              <w:rFonts w:eastAsiaTheme="minorEastAsia"/>
              <w:noProof/>
              <w:kern w:val="2"/>
              <w:lang w:val="en-US"/>
              <w14:ligatures w14:val="standardContextual"/>
            </w:rPr>
          </w:pPr>
          <w:hyperlink w:anchor="_Toc221291840" w:history="1">
            <w:r w:rsidRPr="00C66AE1">
              <w:rPr>
                <w:rStyle w:val="Hyperlink"/>
                <w:noProof/>
                <w:lang w:val="en-US"/>
              </w:rPr>
              <w:t>1. Introduction</w:t>
            </w:r>
            <w:r>
              <w:rPr>
                <w:noProof/>
                <w:webHidden/>
              </w:rPr>
              <w:tab/>
            </w:r>
            <w:r>
              <w:rPr>
                <w:noProof/>
                <w:webHidden/>
              </w:rPr>
              <w:fldChar w:fldCharType="begin"/>
            </w:r>
            <w:r>
              <w:rPr>
                <w:noProof/>
                <w:webHidden/>
              </w:rPr>
              <w:instrText xml:space="preserve"> PAGEREF _Toc221291840 \h </w:instrText>
            </w:r>
            <w:r>
              <w:rPr>
                <w:noProof/>
                <w:webHidden/>
              </w:rPr>
            </w:r>
            <w:r>
              <w:rPr>
                <w:noProof/>
                <w:webHidden/>
              </w:rPr>
              <w:fldChar w:fldCharType="separate"/>
            </w:r>
            <w:r w:rsidR="006C18C2">
              <w:rPr>
                <w:noProof/>
                <w:webHidden/>
              </w:rPr>
              <w:t>7</w:t>
            </w:r>
            <w:r>
              <w:rPr>
                <w:noProof/>
                <w:webHidden/>
              </w:rPr>
              <w:fldChar w:fldCharType="end"/>
            </w:r>
          </w:hyperlink>
        </w:p>
        <w:p w14:paraId="5B9CD2D0" w14:textId="2806A70A" w:rsidR="00515E0A" w:rsidRDefault="00515E0A">
          <w:pPr>
            <w:pStyle w:val="TOC1"/>
            <w:tabs>
              <w:tab w:val="right" w:leader="dot" w:pos="8630"/>
            </w:tabs>
            <w:rPr>
              <w:rFonts w:eastAsiaTheme="minorEastAsia"/>
              <w:noProof/>
              <w:kern w:val="2"/>
              <w:lang w:val="en-US"/>
              <w14:ligatures w14:val="standardContextual"/>
            </w:rPr>
          </w:pPr>
          <w:hyperlink w:anchor="_Toc221291841" w:history="1">
            <w:r w:rsidRPr="00C66AE1">
              <w:rPr>
                <w:rStyle w:val="Hyperlink"/>
                <w:noProof/>
                <w:lang w:val="en-US"/>
              </w:rPr>
              <w:t>2. Literature Review</w:t>
            </w:r>
            <w:r>
              <w:rPr>
                <w:noProof/>
                <w:webHidden/>
              </w:rPr>
              <w:tab/>
            </w:r>
            <w:r>
              <w:rPr>
                <w:noProof/>
                <w:webHidden/>
              </w:rPr>
              <w:fldChar w:fldCharType="begin"/>
            </w:r>
            <w:r>
              <w:rPr>
                <w:noProof/>
                <w:webHidden/>
              </w:rPr>
              <w:instrText xml:space="preserve"> PAGEREF _Toc221291841 \h </w:instrText>
            </w:r>
            <w:r>
              <w:rPr>
                <w:noProof/>
                <w:webHidden/>
              </w:rPr>
            </w:r>
            <w:r>
              <w:rPr>
                <w:noProof/>
                <w:webHidden/>
              </w:rPr>
              <w:fldChar w:fldCharType="separate"/>
            </w:r>
            <w:r w:rsidR="006C18C2">
              <w:rPr>
                <w:noProof/>
                <w:webHidden/>
              </w:rPr>
              <w:t>9</w:t>
            </w:r>
            <w:r>
              <w:rPr>
                <w:noProof/>
                <w:webHidden/>
              </w:rPr>
              <w:fldChar w:fldCharType="end"/>
            </w:r>
          </w:hyperlink>
        </w:p>
        <w:p w14:paraId="2A505D0A" w14:textId="698E552B" w:rsidR="00515E0A" w:rsidRDefault="00515E0A">
          <w:pPr>
            <w:pStyle w:val="TOC2"/>
            <w:tabs>
              <w:tab w:val="right" w:leader="dot" w:pos="8630"/>
            </w:tabs>
            <w:rPr>
              <w:rFonts w:eastAsiaTheme="minorEastAsia"/>
              <w:noProof/>
              <w:kern w:val="2"/>
              <w:lang w:val="en-US"/>
              <w14:ligatures w14:val="standardContextual"/>
            </w:rPr>
          </w:pPr>
          <w:hyperlink w:anchor="_Toc221291842" w:history="1">
            <w:r w:rsidRPr="00C66AE1">
              <w:rPr>
                <w:rStyle w:val="Hyperlink"/>
                <w:noProof/>
              </w:rPr>
              <w:t>2.1. Introduction and Overview of the Domain</w:t>
            </w:r>
            <w:r>
              <w:rPr>
                <w:noProof/>
                <w:webHidden/>
              </w:rPr>
              <w:tab/>
            </w:r>
            <w:r>
              <w:rPr>
                <w:noProof/>
                <w:webHidden/>
              </w:rPr>
              <w:fldChar w:fldCharType="begin"/>
            </w:r>
            <w:r>
              <w:rPr>
                <w:noProof/>
                <w:webHidden/>
              </w:rPr>
              <w:instrText xml:space="preserve"> PAGEREF _Toc221291842 \h </w:instrText>
            </w:r>
            <w:r>
              <w:rPr>
                <w:noProof/>
                <w:webHidden/>
              </w:rPr>
            </w:r>
            <w:r>
              <w:rPr>
                <w:noProof/>
                <w:webHidden/>
              </w:rPr>
              <w:fldChar w:fldCharType="separate"/>
            </w:r>
            <w:r w:rsidR="006C18C2">
              <w:rPr>
                <w:noProof/>
                <w:webHidden/>
              </w:rPr>
              <w:t>9</w:t>
            </w:r>
            <w:r>
              <w:rPr>
                <w:noProof/>
                <w:webHidden/>
              </w:rPr>
              <w:fldChar w:fldCharType="end"/>
            </w:r>
          </w:hyperlink>
        </w:p>
        <w:p w14:paraId="680E1C8D" w14:textId="7279838B" w:rsidR="00515E0A" w:rsidRDefault="00515E0A">
          <w:pPr>
            <w:pStyle w:val="TOC2"/>
            <w:tabs>
              <w:tab w:val="right" w:leader="dot" w:pos="8630"/>
            </w:tabs>
            <w:rPr>
              <w:rFonts w:eastAsiaTheme="minorEastAsia"/>
              <w:noProof/>
              <w:kern w:val="2"/>
              <w:lang w:val="en-US"/>
              <w14:ligatures w14:val="standardContextual"/>
            </w:rPr>
          </w:pPr>
          <w:hyperlink w:anchor="_Toc221291843" w:history="1">
            <w:r w:rsidRPr="00C66AE1">
              <w:rPr>
                <w:rStyle w:val="Hyperlink"/>
                <w:noProof/>
              </w:rPr>
              <w:t>2.2. Machine Learning Approaches to Fraud Detection</w:t>
            </w:r>
            <w:r>
              <w:rPr>
                <w:noProof/>
                <w:webHidden/>
              </w:rPr>
              <w:tab/>
            </w:r>
            <w:r>
              <w:rPr>
                <w:noProof/>
                <w:webHidden/>
              </w:rPr>
              <w:fldChar w:fldCharType="begin"/>
            </w:r>
            <w:r>
              <w:rPr>
                <w:noProof/>
                <w:webHidden/>
              </w:rPr>
              <w:instrText xml:space="preserve"> PAGEREF _Toc221291843 \h </w:instrText>
            </w:r>
            <w:r>
              <w:rPr>
                <w:noProof/>
                <w:webHidden/>
              </w:rPr>
            </w:r>
            <w:r>
              <w:rPr>
                <w:noProof/>
                <w:webHidden/>
              </w:rPr>
              <w:fldChar w:fldCharType="separate"/>
            </w:r>
            <w:r w:rsidR="006C18C2">
              <w:rPr>
                <w:noProof/>
                <w:webHidden/>
              </w:rPr>
              <w:t>9</w:t>
            </w:r>
            <w:r>
              <w:rPr>
                <w:noProof/>
                <w:webHidden/>
              </w:rPr>
              <w:fldChar w:fldCharType="end"/>
            </w:r>
          </w:hyperlink>
        </w:p>
        <w:p w14:paraId="006A37DA" w14:textId="71F12A05" w:rsidR="00515E0A" w:rsidRDefault="00515E0A">
          <w:pPr>
            <w:pStyle w:val="TOC3"/>
            <w:tabs>
              <w:tab w:val="right" w:leader="dot" w:pos="8630"/>
            </w:tabs>
            <w:rPr>
              <w:rFonts w:eastAsiaTheme="minorEastAsia"/>
              <w:noProof/>
              <w:kern w:val="2"/>
              <w:lang w:val="en-US"/>
              <w14:ligatures w14:val="standardContextual"/>
            </w:rPr>
          </w:pPr>
          <w:hyperlink w:anchor="_Toc221291844" w:history="1">
            <w:r w:rsidRPr="00C66AE1">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_Toc221291844 \h </w:instrText>
            </w:r>
            <w:r>
              <w:rPr>
                <w:noProof/>
                <w:webHidden/>
              </w:rPr>
            </w:r>
            <w:r>
              <w:rPr>
                <w:noProof/>
                <w:webHidden/>
              </w:rPr>
              <w:fldChar w:fldCharType="separate"/>
            </w:r>
            <w:r w:rsidR="006C18C2">
              <w:rPr>
                <w:noProof/>
                <w:webHidden/>
              </w:rPr>
              <w:t>9</w:t>
            </w:r>
            <w:r>
              <w:rPr>
                <w:noProof/>
                <w:webHidden/>
              </w:rPr>
              <w:fldChar w:fldCharType="end"/>
            </w:r>
          </w:hyperlink>
        </w:p>
        <w:p w14:paraId="05ED4585" w14:textId="11BD60B5" w:rsidR="00515E0A" w:rsidRDefault="00515E0A">
          <w:pPr>
            <w:pStyle w:val="TOC3"/>
            <w:tabs>
              <w:tab w:val="right" w:leader="dot" w:pos="8630"/>
            </w:tabs>
            <w:rPr>
              <w:rFonts w:eastAsiaTheme="minorEastAsia"/>
              <w:noProof/>
              <w:kern w:val="2"/>
              <w:lang w:val="en-US"/>
              <w14:ligatures w14:val="standardContextual"/>
            </w:rPr>
          </w:pPr>
          <w:hyperlink w:anchor="_Toc221291845" w:history="1">
            <w:r w:rsidRPr="00C66AE1">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_Toc221291845 \h </w:instrText>
            </w:r>
            <w:r>
              <w:rPr>
                <w:noProof/>
                <w:webHidden/>
              </w:rPr>
            </w:r>
            <w:r>
              <w:rPr>
                <w:noProof/>
                <w:webHidden/>
              </w:rPr>
              <w:fldChar w:fldCharType="separate"/>
            </w:r>
            <w:r w:rsidR="006C18C2">
              <w:rPr>
                <w:noProof/>
                <w:webHidden/>
              </w:rPr>
              <w:t>10</w:t>
            </w:r>
            <w:r>
              <w:rPr>
                <w:noProof/>
                <w:webHidden/>
              </w:rPr>
              <w:fldChar w:fldCharType="end"/>
            </w:r>
          </w:hyperlink>
        </w:p>
        <w:p w14:paraId="7A90AFF1" w14:textId="702C4ACF" w:rsidR="00515E0A" w:rsidRDefault="00515E0A">
          <w:pPr>
            <w:pStyle w:val="TOC3"/>
            <w:tabs>
              <w:tab w:val="right" w:leader="dot" w:pos="8630"/>
            </w:tabs>
            <w:rPr>
              <w:rFonts w:eastAsiaTheme="minorEastAsia"/>
              <w:noProof/>
              <w:kern w:val="2"/>
              <w:lang w:val="en-US"/>
              <w14:ligatures w14:val="standardContextual"/>
            </w:rPr>
          </w:pPr>
          <w:hyperlink w:anchor="_Toc221291846" w:history="1">
            <w:r w:rsidRPr="00C66AE1">
              <w:rPr>
                <w:rStyle w:val="Hyperlink"/>
                <w:noProof/>
                <w:lang w:val="en-US"/>
              </w:rPr>
              <w:t>2.2.3. Ensemble Methods</w:t>
            </w:r>
            <w:r>
              <w:rPr>
                <w:noProof/>
                <w:webHidden/>
              </w:rPr>
              <w:tab/>
            </w:r>
            <w:r>
              <w:rPr>
                <w:noProof/>
                <w:webHidden/>
              </w:rPr>
              <w:fldChar w:fldCharType="begin"/>
            </w:r>
            <w:r>
              <w:rPr>
                <w:noProof/>
                <w:webHidden/>
              </w:rPr>
              <w:instrText xml:space="preserve"> PAGEREF _Toc221291846 \h </w:instrText>
            </w:r>
            <w:r>
              <w:rPr>
                <w:noProof/>
                <w:webHidden/>
              </w:rPr>
            </w:r>
            <w:r>
              <w:rPr>
                <w:noProof/>
                <w:webHidden/>
              </w:rPr>
              <w:fldChar w:fldCharType="separate"/>
            </w:r>
            <w:r w:rsidR="006C18C2">
              <w:rPr>
                <w:noProof/>
                <w:webHidden/>
              </w:rPr>
              <w:t>11</w:t>
            </w:r>
            <w:r>
              <w:rPr>
                <w:noProof/>
                <w:webHidden/>
              </w:rPr>
              <w:fldChar w:fldCharType="end"/>
            </w:r>
          </w:hyperlink>
        </w:p>
        <w:p w14:paraId="1BBAB7D5" w14:textId="2F77E0A7" w:rsidR="00515E0A" w:rsidRDefault="00515E0A">
          <w:pPr>
            <w:pStyle w:val="TOC3"/>
            <w:tabs>
              <w:tab w:val="right" w:leader="dot" w:pos="8630"/>
            </w:tabs>
            <w:rPr>
              <w:rFonts w:eastAsiaTheme="minorEastAsia"/>
              <w:noProof/>
              <w:kern w:val="2"/>
              <w:lang w:val="en-US"/>
              <w14:ligatures w14:val="standardContextual"/>
            </w:rPr>
          </w:pPr>
          <w:hyperlink w:anchor="_Toc221291847" w:history="1">
            <w:r w:rsidRPr="00C66AE1">
              <w:rPr>
                <w:rStyle w:val="Hyperlink"/>
                <w:noProof/>
                <w:lang w:val="en-US"/>
              </w:rPr>
              <w:t>2.2.4. Deep Learning</w:t>
            </w:r>
            <w:r>
              <w:rPr>
                <w:noProof/>
                <w:webHidden/>
              </w:rPr>
              <w:tab/>
            </w:r>
            <w:r>
              <w:rPr>
                <w:noProof/>
                <w:webHidden/>
              </w:rPr>
              <w:fldChar w:fldCharType="begin"/>
            </w:r>
            <w:r>
              <w:rPr>
                <w:noProof/>
                <w:webHidden/>
              </w:rPr>
              <w:instrText xml:space="preserve"> PAGEREF _Toc221291847 \h </w:instrText>
            </w:r>
            <w:r>
              <w:rPr>
                <w:noProof/>
                <w:webHidden/>
              </w:rPr>
            </w:r>
            <w:r>
              <w:rPr>
                <w:noProof/>
                <w:webHidden/>
              </w:rPr>
              <w:fldChar w:fldCharType="separate"/>
            </w:r>
            <w:r w:rsidR="006C18C2">
              <w:rPr>
                <w:noProof/>
                <w:webHidden/>
              </w:rPr>
              <w:t>11</w:t>
            </w:r>
            <w:r>
              <w:rPr>
                <w:noProof/>
                <w:webHidden/>
              </w:rPr>
              <w:fldChar w:fldCharType="end"/>
            </w:r>
          </w:hyperlink>
        </w:p>
        <w:p w14:paraId="652B2398" w14:textId="60A5B421" w:rsidR="00515E0A" w:rsidRDefault="00515E0A">
          <w:pPr>
            <w:pStyle w:val="TOC3"/>
            <w:tabs>
              <w:tab w:val="right" w:leader="dot" w:pos="8630"/>
            </w:tabs>
            <w:rPr>
              <w:rFonts w:eastAsiaTheme="minorEastAsia"/>
              <w:noProof/>
              <w:kern w:val="2"/>
              <w:lang w:val="en-US"/>
              <w14:ligatures w14:val="standardContextual"/>
            </w:rPr>
          </w:pPr>
          <w:hyperlink w:anchor="_Toc221291848" w:history="1">
            <w:r w:rsidRPr="00C66AE1">
              <w:rPr>
                <w:rStyle w:val="Hyperlink"/>
                <w:noProof/>
                <w:lang w:val="en-US"/>
              </w:rPr>
              <w:t>2.2.6. Comparison of Approaches</w:t>
            </w:r>
            <w:r>
              <w:rPr>
                <w:noProof/>
                <w:webHidden/>
              </w:rPr>
              <w:tab/>
            </w:r>
            <w:r>
              <w:rPr>
                <w:noProof/>
                <w:webHidden/>
              </w:rPr>
              <w:fldChar w:fldCharType="begin"/>
            </w:r>
            <w:r>
              <w:rPr>
                <w:noProof/>
                <w:webHidden/>
              </w:rPr>
              <w:instrText xml:space="preserve"> PAGEREF _Toc221291848 \h </w:instrText>
            </w:r>
            <w:r>
              <w:rPr>
                <w:noProof/>
                <w:webHidden/>
              </w:rPr>
            </w:r>
            <w:r>
              <w:rPr>
                <w:noProof/>
                <w:webHidden/>
              </w:rPr>
              <w:fldChar w:fldCharType="separate"/>
            </w:r>
            <w:r w:rsidR="006C18C2">
              <w:rPr>
                <w:noProof/>
                <w:webHidden/>
              </w:rPr>
              <w:t>12</w:t>
            </w:r>
            <w:r>
              <w:rPr>
                <w:noProof/>
                <w:webHidden/>
              </w:rPr>
              <w:fldChar w:fldCharType="end"/>
            </w:r>
          </w:hyperlink>
        </w:p>
        <w:p w14:paraId="4301676B" w14:textId="315E0923" w:rsidR="00515E0A" w:rsidRDefault="00515E0A">
          <w:pPr>
            <w:pStyle w:val="TOC2"/>
            <w:tabs>
              <w:tab w:val="right" w:leader="dot" w:pos="8630"/>
            </w:tabs>
            <w:rPr>
              <w:rFonts w:eastAsiaTheme="minorEastAsia"/>
              <w:noProof/>
              <w:kern w:val="2"/>
              <w:lang w:val="en-US"/>
              <w14:ligatures w14:val="standardContextual"/>
            </w:rPr>
          </w:pPr>
          <w:hyperlink w:anchor="_Toc221291849" w:history="1">
            <w:r w:rsidRPr="00C66AE1">
              <w:rPr>
                <w:rStyle w:val="Hyperlink"/>
                <w:noProof/>
              </w:rPr>
              <w:t>2.3. Datasets and Benchmarks</w:t>
            </w:r>
            <w:r>
              <w:rPr>
                <w:noProof/>
                <w:webHidden/>
              </w:rPr>
              <w:tab/>
            </w:r>
            <w:r>
              <w:rPr>
                <w:noProof/>
                <w:webHidden/>
              </w:rPr>
              <w:fldChar w:fldCharType="begin"/>
            </w:r>
            <w:r>
              <w:rPr>
                <w:noProof/>
                <w:webHidden/>
              </w:rPr>
              <w:instrText xml:space="preserve"> PAGEREF _Toc221291849 \h </w:instrText>
            </w:r>
            <w:r>
              <w:rPr>
                <w:noProof/>
                <w:webHidden/>
              </w:rPr>
            </w:r>
            <w:r>
              <w:rPr>
                <w:noProof/>
                <w:webHidden/>
              </w:rPr>
              <w:fldChar w:fldCharType="separate"/>
            </w:r>
            <w:r w:rsidR="006C18C2">
              <w:rPr>
                <w:noProof/>
                <w:webHidden/>
              </w:rPr>
              <w:t>13</w:t>
            </w:r>
            <w:r>
              <w:rPr>
                <w:noProof/>
                <w:webHidden/>
              </w:rPr>
              <w:fldChar w:fldCharType="end"/>
            </w:r>
          </w:hyperlink>
        </w:p>
        <w:p w14:paraId="27E94E9C" w14:textId="6BBE5B35" w:rsidR="00515E0A" w:rsidRDefault="00515E0A">
          <w:pPr>
            <w:pStyle w:val="TOC2"/>
            <w:tabs>
              <w:tab w:val="right" w:leader="dot" w:pos="8630"/>
            </w:tabs>
            <w:rPr>
              <w:rFonts w:eastAsiaTheme="minorEastAsia"/>
              <w:noProof/>
              <w:kern w:val="2"/>
              <w:lang w:val="en-US"/>
              <w14:ligatures w14:val="standardContextual"/>
            </w:rPr>
          </w:pPr>
          <w:hyperlink w:anchor="_Toc221291850" w:history="1">
            <w:r w:rsidRPr="00C66AE1">
              <w:rPr>
                <w:rStyle w:val="Hyperlink"/>
                <w:noProof/>
              </w:rPr>
              <w:t>2.4. Feature Engineering for Fraud Detection</w:t>
            </w:r>
            <w:r>
              <w:rPr>
                <w:noProof/>
                <w:webHidden/>
              </w:rPr>
              <w:tab/>
            </w:r>
            <w:r>
              <w:rPr>
                <w:noProof/>
                <w:webHidden/>
              </w:rPr>
              <w:fldChar w:fldCharType="begin"/>
            </w:r>
            <w:r>
              <w:rPr>
                <w:noProof/>
                <w:webHidden/>
              </w:rPr>
              <w:instrText xml:space="preserve"> PAGEREF _Toc221291850 \h </w:instrText>
            </w:r>
            <w:r>
              <w:rPr>
                <w:noProof/>
                <w:webHidden/>
              </w:rPr>
            </w:r>
            <w:r>
              <w:rPr>
                <w:noProof/>
                <w:webHidden/>
              </w:rPr>
              <w:fldChar w:fldCharType="separate"/>
            </w:r>
            <w:r w:rsidR="006C18C2">
              <w:rPr>
                <w:noProof/>
                <w:webHidden/>
              </w:rPr>
              <w:t>15</w:t>
            </w:r>
            <w:r>
              <w:rPr>
                <w:noProof/>
                <w:webHidden/>
              </w:rPr>
              <w:fldChar w:fldCharType="end"/>
            </w:r>
          </w:hyperlink>
        </w:p>
        <w:p w14:paraId="3C798F3D" w14:textId="35053ED1" w:rsidR="00515E0A" w:rsidRDefault="00515E0A">
          <w:pPr>
            <w:pStyle w:val="TOC2"/>
            <w:tabs>
              <w:tab w:val="right" w:leader="dot" w:pos="8630"/>
            </w:tabs>
            <w:rPr>
              <w:rFonts w:eastAsiaTheme="minorEastAsia"/>
              <w:noProof/>
              <w:kern w:val="2"/>
              <w:lang w:val="en-US"/>
              <w14:ligatures w14:val="standardContextual"/>
            </w:rPr>
          </w:pPr>
          <w:hyperlink w:anchor="_Toc221291851" w:history="1">
            <w:r w:rsidRPr="00C66AE1">
              <w:rPr>
                <w:rStyle w:val="Hyperlink"/>
                <w:noProof/>
              </w:rPr>
              <w:t>2.5. Model Evaluation Metrics</w:t>
            </w:r>
            <w:r>
              <w:rPr>
                <w:noProof/>
                <w:webHidden/>
              </w:rPr>
              <w:tab/>
            </w:r>
            <w:r>
              <w:rPr>
                <w:noProof/>
                <w:webHidden/>
              </w:rPr>
              <w:fldChar w:fldCharType="begin"/>
            </w:r>
            <w:r>
              <w:rPr>
                <w:noProof/>
                <w:webHidden/>
              </w:rPr>
              <w:instrText xml:space="preserve"> PAGEREF _Toc221291851 \h </w:instrText>
            </w:r>
            <w:r>
              <w:rPr>
                <w:noProof/>
                <w:webHidden/>
              </w:rPr>
            </w:r>
            <w:r>
              <w:rPr>
                <w:noProof/>
                <w:webHidden/>
              </w:rPr>
              <w:fldChar w:fldCharType="separate"/>
            </w:r>
            <w:r w:rsidR="006C18C2">
              <w:rPr>
                <w:noProof/>
                <w:webHidden/>
              </w:rPr>
              <w:t>16</w:t>
            </w:r>
            <w:r>
              <w:rPr>
                <w:noProof/>
                <w:webHidden/>
              </w:rPr>
              <w:fldChar w:fldCharType="end"/>
            </w:r>
          </w:hyperlink>
        </w:p>
        <w:p w14:paraId="1E78E576" w14:textId="056A5878" w:rsidR="00515E0A" w:rsidRDefault="00515E0A">
          <w:pPr>
            <w:pStyle w:val="TOC2"/>
            <w:tabs>
              <w:tab w:val="right" w:leader="dot" w:pos="8630"/>
            </w:tabs>
            <w:rPr>
              <w:rFonts w:eastAsiaTheme="minorEastAsia"/>
              <w:noProof/>
              <w:kern w:val="2"/>
              <w:lang w:val="en-US"/>
              <w14:ligatures w14:val="standardContextual"/>
            </w:rPr>
          </w:pPr>
          <w:hyperlink w:anchor="_Toc221291852" w:history="1">
            <w:r w:rsidRPr="00C66AE1">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_Toc221291852 \h </w:instrText>
            </w:r>
            <w:r>
              <w:rPr>
                <w:noProof/>
                <w:webHidden/>
              </w:rPr>
            </w:r>
            <w:r>
              <w:rPr>
                <w:noProof/>
                <w:webHidden/>
              </w:rPr>
              <w:fldChar w:fldCharType="separate"/>
            </w:r>
            <w:r w:rsidR="006C18C2">
              <w:rPr>
                <w:noProof/>
                <w:webHidden/>
              </w:rPr>
              <w:t>17</w:t>
            </w:r>
            <w:r>
              <w:rPr>
                <w:noProof/>
                <w:webHidden/>
              </w:rPr>
              <w:fldChar w:fldCharType="end"/>
            </w:r>
          </w:hyperlink>
        </w:p>
        <w:p w14:paraId="1F07B297" w14:textId="0210642D" w:rsidR="00515E0A" w:rsidRDefault="00515E0A">
          <w:pPr>
            <w:pStyle w:val="TOC2"/>
            <w:tabs>
              <w:tab w:val="right" w:leader="dot" w:pos="8630"/>
            </w:tabs>
            <w:rPr>
              <w:rFonts w:eastAsiaTheme="minorEastAsia"/>
              <w:noProof/>
              <w:kern w:val="2"/>
              <w:lang w:val="en-US"/>
              <w14:ligatures w14:val="standardContextual"/>
            </w:rPr>
          </w:pPr>
          <w:hyperlink w:anchor="_Toc221291853" w:history="1">
            <w:r w:rsidRPr="00C66AE1">
              <w:rPr>
                <w:rStyle w:val="Hyperlink"/>
                <w:noProof/>
              </w:rPr>
              <w:t>2.7. Conclusion</w:t>
            </w:r>
            <w:r>
              <w:rPr>
                <w:noProof/>
                <w:webHidden/>
              </w:rPr>
              <w:tab/>
            </w:r>
            <w:r>
              <w:rPr>
                <w:noProof/>
                <w:webHidden/>
              </w:rPr>
              <w:fldChar w:fldCharType="begin"/>
            </w:r>
            <w:r>
              <w:rPr>
                <w:noProof/>
                <w:webHidden/>
              </w:rPr>
              <w:instrText xml:space="preserve"> PAGEREF _Toc221291853 \h </w:instrText>
            </w:r>
            <w:r>
              <w:rPr>
                <w:noProof/>
                <w:webHidden/>
              </w:rPr>
            </w:r>
            <w:r>
              <w:rPr>
                <w:noProof/>
                <w:webHidden/>
              </w:rPr>
              <w:fldChar w:fldCharType="separate"/>
            </w:r>
            <w:r w:rsidR="006C18C2">
              <w:rPr>
                <w:noProof/>
                <w:webHidden/>
              </w:rPr>
              <w:t>18</w:t>
            </w:r>
            <w:r>
              <w:rPr>
                <w:noProof/>
                <w:webHidden/>
              </w:rPr>
              <w:fldChar w:fldCharType="end"/>
            </w:r>
          </w:hyperlink>
        </w:p>
        <w:p w14:paraId="055B12B7" w14:textId="15D879FF" w:rsidR="00515E0A" w:rsidRDefault="00515E0A">
          <w:pPr>
            <w:pStyle w:val="TOC1"/>
            <w:tabs>
              <w:tab w:val="right" w:leader="dot" w:pos="8630"/>
            </w:tabs>
            <w:rPr>
              <w:rFonts w:eastAsiaTheme="minorEastAsia"/>
              <w:noProof/>
              <w:kern w:val="2"/>
              <w:lang w:val="en-US"/>
              <w14:ligatures w14:val="standardContextual"/>
            </w:rPr>
          </w:pPr>
          <w:hyperlink w:anchor="_Toc221291854" w:history="1">
            <w:r w:rsidRPr="00C66AE1">
              <w:rPr>
                <w:rStyle w:val="Hyperlink"/>
                <w:noProof/>
                <w:lang w:val="en-US"/>
              </w:rPr>
              <w:t>3. Methodology</w:t>
            </w:r>
            <w:r>
              <w:rPr>
                <w:noProof/>
                <w:webHidden/>
              </w:rPr>
              <w:tab/>
            </w:r>
            <w:r>
              <w:rPr>
                <w:noProof/>
                <w:webHidden/>
              </w:rPr>
              <w:fldChar w:fldCharType="begin"/>
            </w:r>
            <w:r>
              <w:rPr>
                <w:noProof/>
                <w:webHidden/>
              </w:rPr>
              <w:instrText xml:space="preserve"> PAGEREF _Toc221291854 \h </w:instrText>
            </w:r>
            <w:r>
              <w:rPr>
                <w:noProof/>
                <w:webHidden/>
              </w:rPr>
            </w:r>
            <w:r>
              <w:rPr>
                <w:noProof/>
                <w:webHidden/>
              </w:rPr>
              <w:fldChar w:fldCharType="separate"/>
            </w:r>
            <w:r w:rsidR="006C18C2">
              <w:rPr>
                <w:noProof/>
                <w:webHidden/>
              </w:rPr>
              <w:t>19</w:t>
            </w:r>
            <w:r>
              <w:rPr>
                <w:noProof/>
                <w:webHidden/>
              </w:rPr>
              <w:fldChar w:fldCharType="end"/>
            </w:r>
          </w:hyperlink>
        </w:p>
        <w:p w14:paraId="11E9B161" w14:textId="221B67C2" w:rsidR="00515E0A" w:rsidRDefault="00515E0A">
          <w:pPr>
            <w:pStyle w:val="TOC1"/>
            <w:tabs>
              <w:tab w:val="right" w:leader="dot" w:pos="8630"/>
            </w:tabs>
            <w:rPr>
              <w:rFonts w:eastAsiaTheme="minorEastAsia"/>
              <w:noProof/>
              <w:kern w:val="2"/>
              <w:lang w:val="en-US"/>
              <w14:ligatures w14:val="standardContextual"/>
            </w:rPr>
          </w:pPr>
          <w:hyperlink w:anchor="_Toc221291855" w:history="1">
            <w:r w:rsidRPr="00C66AE1">
              <w:rPr>
                <w:rStyle w:val="Hyperlink"/>
                <w:noProof/>
                <w:lang w:val="en-US"/>
              </w:rPr>
              <w:t>4. Data</w:t>
            </w:r>
            <w:r>
              <w:rPr>
                <w:noProof/>
                <w:webHidden/>
              </w:rPr>
              <w:tab/>
            </w:r>
            <w:r>
              <w:rPr>
                <w:noProof/>
                <w:webHidden/>
              </w:rPr>
              <w:fldChar w:fldCharType="begin"/>
            </w:r>
            <w:r>
              <w:rPr>
                <w:noProof/>
                <w:webHidden/>
              </w:rPr>
              <w:instrText xml:space="preserve"> PAGEREF _Toc221291855 \h </w:instrText>
            </w:r>
            <w:r>
              <w:rPr>
                <w:noProof/>
                <w:webHidden/>
              </w:rPr>
            </w:r>
            <w:r>
              <w:rPr>
                <w:noProof/>
                <w:webHidden/>
              </w:rPr>
              <w:fldChar w:fldCharType="separate"/>
            </w:r>
            <w:r w:rsidR="006C18C2">
              <w:rPr>
                <w:noProof/>
                <w:webHidden/>
              </w:rPr>
              <w:t>22</w:t>
            </w:r>
            <w:r>
              <w:rPr>
                <w:noProof/>
                <w:webHidden/>
              </w:rPr>
              <w:fldChar w:fldCharType="end"/>
            </w:r>
          </w:hyperlink>
        </w:p>
        <w:p w14:paraId="4D4680DF" w14:textId="0A3CBE7A" w:rsidR="00515E0A" w:rsidRDefault="00515E0A">
          <w:pPr>
            <w:pStyle w:val="TOC2"/>
            <w:tabs>
              <w:tab w:val="right" w:leader="dot" w:pos="8630"/>
            </w:tabs>
            <w:rPr>
              <w:rFonts w:eastAsiaTheme="minorEastAsia"/>
              <w:noProof/>
              <w:kern w:val="2"/>
              <w:lang w:val="en-US"/>
              <w14:ligatures w14:val="standardContextual"/>
            </w:rPr>
          </w:pPr>
          <w:hyperlink w:anchor="_Toc221291856" w:history="1">
            <w:r w:rsidRPr="00C66AE1">
              <w:rPr>
                <w:rStyle w:val="Hyperlink"/>
                <w:noProof/>
              </w:rPr>
              <w:t>4.1. Exploratory Data Analysis</w:t>
            </w:r>
            <w:r>
              <w:rPr>
                <w:noProof/>
                <w:webHidden/>
              </w:rPr>
              <w:tab/>
            </w:r>
            <w:r>
              <w:rPr>
                <w:noProof/>
                <w:webHidden/>
              </w:rPr>
              <w:fldChar w:fldCharType="begin"/>
            </w:r>
            <w:r>
              <w:rPr>
                <w:noProof/>
                <w:webHidden/>
              </w:rPr>
              <w:instrText xml:space="preserve"> PAGEREF _Toc221291856 \h </w:instrText>
            </w:r>
            <w:r>
              <w:rPr>
                <w:noProof/>
                <w:webHidden/>
              </w:rPr>
            </w:r>
            <w:r>
              <w:rPr>
                <w:noProof/>
                <w:webHidden/>
              </w:rPr>
              <w:fldChar w:fldCharType="separate"/>
            </w:r>
            <w:r w:rsidR="006C18C2">
              <w:rPr>
                <w:noProof/>
                <w:webHidden/>
              </w:rPr>
              <w:t>22</w:t>
            </w:r>
            <w:r>
              <w:rPr>
                <w:noProof/>
                <w:webHidden/>
              </w:rPr>
              <w:fldChar w:fldCharType="end"/>
            </w:r>
          </w:hyperlink>
        </w:p>
        <w:p w14:paraId="24CAD26A" w14:textId="3AA768E6" w:rsidR="00515E0A" w:rsidRDefault="00515E0A">
          <w:pPr>
            <w:pStyle w:val="TOC3"/>
            <w:tabs>
              <w:tab w:val="right" w:leader="dot" w:pos="8630"/>
            </w:tabs>
            <w:rPr>
              <w:rFonts w:eastAsiaTheme="minorEastAsia"/>
              <w:noProof/>
              <w:kern w:val="2"/>
              <w:lang w:val="en-US"/>
              <w14:ligatures w14:val="standardContextual"/>
            </w:rPr>
          </w:pPr>
          <w:hyperlink w:anchor="_Toc221291857" w:history="1">
            <w:r w:rsidRPr="00C66AE1">
              <w:rPr>
                <w:rStyle w:val="Hyperlink"/>
                <w:noProof/>
                <w:lang w:val="en-US"/>
              </w:rPr>
              <w:t>4.1.1. Overview</w:t>
            </w:r>
            <w:r>
              <w:rPr>
                <w:noProof/>
                <w:webHidden/>
              </w:rPr>
              <w:tab/>
            </w:r>
            <w:r>
              <w:rPr>
                <w:noProof/>
                <w:webHidden/>
              </w:rPr>
              <w:fldChar w:fldCharType="begin"/>
            </w:r>
            <w:r>
              <w:rPr>
                <w:noProof/>
                <w:webHidden/>
              </w:rPr>
              <w:instrText xml:space="preserve"> PAGEREF _Toc221291857 \h </w:instrText>
            </w:r>
            <w:r>
              <w:rPr>
                <w:noProof/>
                <w:webHidden/>
              </w:rPr>
            </w:r>
            <w:r>
              <w:rPr>
                <w:noProof/>
                <w:webHidden/>
              </w:rPr>
              <w:fldChar w:fldCharType="separate"/>
            </w:r>
            <w:r w:rsidR="006C18C2">
              <w:rPr>
                <w:noProof/>
                <w:webHidden/>
              </w:rPr>
              <w:t>22</w:t>
            </w:r>
            <w:r>
              <w:rPr>
                <w:noProof/>
                <w:webHidden/>
              </w:rPr>
              <w:fldChar w:fldCharType="end"/>
            </w:r>
          </w:hyperlink>
        </w:p>
        <w:p w14:paraId="13F6F976" w14:textId="22DD269D" w:rsidR="00515E0A" w:rsidRDefault="00515E0A">
          <w:pPr>
            <w:pStyle w:val="TOC3"/>
            <w:tabs>
              <w:tab w:val="right" w:leader="dot" w:pos="8630"/>
            </w:tabs>
            <w:rPr>
              <w:rFonts w:eastAsiaTheme="minorEastAsia"/>
              <w:noProof/>
              <w:kern w:val="2"/>
              <w:lang w:val="en-US"/>
              <w14:ligatures w14:val="standardContextual"/>
            </w:rPr>
          </w:pPr>
          <w:hyperlink w:anchor="_Toc221291858" w:history="1">
            <w:r w:rsidRPr="00C66AE1">
              <w:rPr>
                <w:rStyle w:val="Hyperlink"/>
                <w:noProof/>
                <w:lang w:val="en-US"/>
              </w:rPr>
              <w:t>4</w:t>
            </w:r>
            <w:r w:rsidRPr="00C66AE1">
              <w:rPr>
                <w:rStyle w:val="Hyperlink"/>
                <w:noProof/>
              </w:rPr>
              <w:t>.1.2. Target Variable Analysis</w:t>
            </w:r>
            <w:r>
              <w:rPr>
                <w:noProof/>
                <w:webHidden/>
              </w:rPr>
              <w:tab/>
            </w:r>
            <w:r>
              <w:rPr>
                <w:noProof/>
                <w:webHidden/>
              </w:rPr>
              <w:fldChar w:fldCharType="begin"/>
            </w:r>
            <w:r>
              <w:rPr>
                <w:noProof/>
                <w:webHidden/>
              </w:rPr>
              <w:instrText xml:space="preserve"> PAGEREF _Toc221291858 \h </w:instrText>
            </w:r>
            <w:r>
              <w:rPr>
                <w:noProof/>
                <w:webHidden/>
              </w:rPr>
            </w:r>
            <w:r>
              <w:rPr>
                <w:noProof/>
                <w:webHidden/>
              </w:rPr>
              <w:fldChar w:fldCharType="separate"/>
            </w:r>
            <w:r w:rsidR="006C18C2">
              <w:rPr>
                <w:noProof/>
                <w:webHidden/>
              </w:rPr>
              <w:t>24</w:t>
            </w:r>
            <w:r>
              <w:rPr>
                <w:noProof/>
                <w:webHidden/>
              </w:rPr>
              <w:fldChar w:fldCharType="end"/>
            </w:r>
          </w:hyperlink>
        </w:p>
        <w:p w14:paraId="04CCEC40" w14:textId="0CDB933B" w:rsidR="00515E0A" w:rsidRDefault="00515E0A">
          <w:pPr>
            <w:pStyle w:val="TOC3"/>
            <w:tabs>
              <w:tab w:val="right" w:leader="dot" w:pos="8630"/>
            </w:tabs>
            <w:rPr>
              <w:rFonts w:eastAsiaTheme="minorEastAsia"/>
              <w:noProof/>
              <w:kern w:val="2"/>
              <w:lang w:val="en-US"/>
              <w14:ligatures w14:val="standardContextual"/>
            </w:rPr>
          </w:pPr>
          <w:hyperlink w:anchor="_Toc221291859" w:history="1">
            <w:r w:rsidRPr="00C66AE1">
              <w:rPr>
                <w:rStyle w:val="Hyperlink"/>
                <w:noProof/>
                <w:lang w:val="en-US"/>
              </w:rPr>
              <w:t>4.1.3. Missing Values</w:t>
            </w:r>
            <w:r>
              <w:rPr>
                <w:noProof/>
                <w:webHidden/>
              </w:rPr>
              <w:tab/>
            </w:r>
            <w:r>
              <w:rPr>
                <w:noProof/>
                <w:webHidden/>
              </w:rPr>
              <w:fldChar w:fldCharType="begin"/>
            </w:r>
            <w:r>
              <w:rPr>
                <w:noProof/>
                <w:webHidden/>
              </w:rPr>
              <w:instrText xml:space="preserve"> PAGEREF _Toc221291859 \h </w:instrText>
            </w:r>
            <w:r>
              <w:rPr>
                <w:noProof/>
                <w:webHidden/>
              </w:rPr>
            </w:r>
            <w:r>
              <w:rPr>
                <w:noProof/>
                <w:webHidden/>
              </w:rPr>
              <w:fldChar w:fldCharType="separate"/>
            </w:r>
            <w:r w:rsidR="006C18C2">
              <w:rPr>
                <w:noProof/>
                <w:webHidden/>
              </w:rPr>
              <w:t>25</w:t>
            </w:r>
            <w:r>
              <w:rPr>
                <w:noProof/>
                <w:webHidden/>
              </w:rPr>
              <w:fldChar w:fldCharType="end"/>
            </w:r>
          </w:hyperlink>
        </w:p>
        <w:p w14:paraId="4490188F" w14:textId="0E24303C" w:rsidR="00515E0A" w:rsidRDefault="00515E0A">
          <w:pPr>
            <w:pStyle w:val="TOC3"/>
            <w:tabs>
              <w:tab w:val="right" w:leader="dot" w:pos="8630"/>
            </w:tabs>
            <w:rPr>
              <w:rFonts w:eastAsiaTheme="minorEastAsia"/>
              <w:noProof/>
              <w:kern w:val="2"/>
              <w:lang w:val="en-US"/>
              <w14:ligatures w14:val="standardContextual"/>
            </w:rPr>
          </w:pPr>
          <w:hyperlink w:anchor="_Toc221291860" w:history="1">
            <w:r w:rsidRPr="00C66AE1">
              <w:rPr>
                <w:rStyle w:val="Hyperlink"/>
                <w:noProof/>
                <w:lang w:val="en-US"/>
              </w:rPr>
              <w:t>4.1.4. Transaction DT (Time)</w:t>
            </w:r>
            <w:r>
              <w:rPr>
                <w:noProof/>
                <w:webHidden/>
              </w:rPr>
              <w:tab/>
            </w:r>
            <w:r>
              <w:rPr>
                <w:noProof/>
                <w:webHidden/>
              </w:rPr>
              <w:fldChar w:fldCharType="begin"/>
            </w:r>
            <w:r>
              <w:rPr>
                <w:noProof/>
                <w:webHidden/>
              </w:rPr>
              <w:instrText xml:space="preserve"> PAGEREF _Toc221291860 \h </w:instrText>
            </w:r>
            <w:r>
              <w:rPr>
                <w:noProof/>
                <w:webHidden/>
              </w:rPr>
            </w:r>
            <w:r>
              <w:rPr>
                <w:noProof/>
                <w:webHidden/>
              </w:rPr>
              <w:fldChar w:fldCharType="separate"/>
            </w:r>
            <w:r w:rsidR="006C18C2">
              <w:rPr>
                <w:noProof/>
                <w:webHidden/>
              </w:rPr>
              <w:t>26</w:t>
            </w:r>
            <w:r>
              <w:rPr>
                <w:noProof/>
                <w:webHidden/>
              </w:rPr>
              <w:fldChar w:fldCharType="end"/>
            </w:r>
          </w:hyperlink>
        </w:p>
        <w:p w14:paraId="670B0076" w14:textId="2CC9C838" w:rsidR="00515E0A" w:rsidRDefault="00515E0A">
          <w:pPr>
            <w:pStyle w:val="TOC3"/>
            <w:tabs>
              <w:tab w:val="right" w:leader="dot" w:pos="8630"/>
            </w:tabs>
            <w:rPr>
              <w:rFonts w:eastAsiaTheme="minorEastAsia"/>
              <w:noProof/>
              <w:kern w:val="2"/>
              <w:lang w:val="en-US"/>
              <w14:ligatures w14:val="standardContextual"/>
            </w:rPr>
          </w:pPr>
          <w:hyperlink w:anchor="_Toc221291861" w:history="1">
            <w:r w:rsidRPr="00C66AE1">
              <w:rPr>
                <w:rStyle w:val="Hyperlink"/>
                <w:noProof/>
                <w:lang w:val="en-US"/>
              </w:rPr>
              <w:t>4.1.5. Transaction Amount</w:t>
            </w:r>
            <w:r>
              <w:rPr>
                <w:noProof/>
                <w:webHidden/>
              </w:rPr>
              <w:tab/>
            </w:r>
            <w:r>
              <w:rPr>
                <w:noProof/>
                <w:webHidden/>
              </w:rPr>
              <w:fldChar w:fldCharType="begin"/>
            </w:r>
            <w:r>
              <w:rPr>
                <w:noProof/>
                <w:webHidden/>
              </w:rPr>
              <w:instrText xml:space="preserve"> PAGEREF _Toc221291861 \h </w:instrText>
            </w:r>
            <w:r>
              <w:rPr>
                <w:noProof/>
                <w:webHidden/>
              </w:rPr>
            </w:r>
            <w:r>
              <w:rPr>
                <w:noProof/>
                <w:webHidden/>
              </w:rPr>
              <w:fldChar w:fldCharType="separate"/>
            </w:r>
            <w:r w:rsidR="006C18C2">
              <w:rPr>
                <w:noProof/>
                <w:webHidden/>
              </w:rPr>
              <w:t>28</w:t>
            </w:r>
            <w:r>
              <w:rPr>
                <w:noProof/>
                <w:webHidden/>
              </w:rPr>
              <w:fldChar w:fldCharType="end"/>
            </w:r>
          </w:hyperlink>
        </w:p>
        <w:p w14:paraId="2C1D98E4" w14:textId="7DE7B90F" w:rsidR="00515E0A" w:rsidRDefault="00515E0A">
          <w:pPr>
            <w:pStyle w:val="TOC3"/>
            <w:tabs>
              <w:tab w:val="right" w:leader="dot" w:pos="8630"/>
            </w:tabs>
            <w:rPr>
              <w:rFonts w:eastAsiaTheme="minorEastAsia"/>
              <w:noProof/>
              <w:kern w:val="2"/>
              <w:lang w:val="en-US"/>
              <w14:ligatures w14:val="standardContextual"/>
            </w:rPr>
          </w:pPr>
          <w:hyperlink w:anchor="_Toc221291862" w:history="1">
            <w:r w:rsidRPr="00C66AE1">
              <w:rPr>
                <w:rStyle w:val="Hyperlink"/>
                <w:noProof/>
                <w:lang w:val="en-US"/>
              </w:rPr>
              <w:t>4.1.6. Transaction Categorical Features</w:t>
            </w:r>
            <w:r>
              <w:rPr>
                <w:noProof/>
                <w:webHidden/>
              </w:rPr>
              <w:tab/>
            </w:r>
            <w:r>
              <w:rPr>
                <w:noProof/>
                <w:webHidden/>
              </w:rPr>
              <w:fldChar w:fldCharType="begin"/>
            </w:r>
            <w:r>
              <w:rPr>
                <w:noProof/>
                <w:webHidden/>
              </w:rPr>
              <w:instrText xml:space="preserve"> PAGEREF _Toc221291862 \h </w:instrText>
            </w:r>
            <w:r>
              <w:rPr>
                <w:noProof/>
                <w:webHidden/>
              </w:rPr>
            </w:r>
            <w:r>
              <w:rPr>
                <w:noProof/>
                <w:webHidden/>
              </w:rPr>
              <w:fldChar w:fldCharType="separate"/>
            </w:r>
            <w:r w:rsidR="006C18C2">
              <w:rPr>
                <w:noProof/>
                <w:webHidden/>
              </w:rPr>
              <w:t>30</w:t>
            </w:r>
            <w:r>
              <w:rPr>
                <w:noProof/>
                <w:webHidden/>
              </w:rPr>
              <w:fldChar w:fldCharType="end"/>
            </w:r>
          </w:hyperlink>
        </w:p>
        <w:p w14:paraId="067F3D7F" w14:textId="2D99DFB2" w:rsidR="00515E0A" w:rsidRDefault="00515E0A">
          <w:pPr>
            <w:pStyle w:val="TOC3"/>
            <w:tabs>
              <w:tab w:val="right" w:leader="dot" w:pos="8630"/>
            </w:tabs>
            <w:rPr>
              <w:rFonts w:eastAsiaTheme="minorEastAsia"/>
              <w:noProof/>
              <w:kern w:val="2"/>
              <w:lang w:val="en-US"/>
              <w14:ligatures w14:val="standardContextual"/>
            </w:rPr>
          </w:pPr>
          <w:hyperlink w:anchor="_Toc221291863" w:history="1">
            <w:r w:rsidRPr="00C66AE1">
              <w:rPr>
                <w:rStyle w:val="Hyperlink"/>
                <w:noProof/>
                <w:lang w:val="en-US"/>
              </w:rPr>
              <w:t>4.1.7. Distance, Count and Time features</w:t>
            </w:r>
            <w:r>
              <w:rPr>
                <w:noProof/>
                <w:webHidden/>
              </w:rPr>
              <w:tab/>
            </w:r>
            <w:r>
              <w:rPr>
                <w:noProof/>
                <w:webHidden/>
              </w:rPr>
              <w:fldChar w:fldCharType="begin"/>
            </w:r>
            <w:r>
              <w:rPr>
                <w:noProof/>
                <w:webHidden/>
              </w:rPr>
              <w:instrText xml:space="preserve"> PAGEREF _Toc221291863 \h </w:instrText>
            </w:r>
            <w:r>
              <w:rPr>
                <w:noProof/>
                <w:webHidden/>
              </w:rPr>
            </w:r>
            <w:r>
              <w:rPr>
                <w:noProof/>
                <w:webHidden/>
              </w:rPr>
              <w:fldChar w:fldCharType="separate"/>
            </w:r>
            <w:r w:rsidR="006C18C2">
              <w:rPr>
                <w:noProof/>
                <w:webHidden/>
              </w:rPr>
              <w:t>32</w:t>
            </w:r>
            <w:r>
              <w:rPr>
                <w:noProof/>
                <w:webHidden/>
              </w:rPr>
              <w:fldChar w:fldCharType="end"/>
            </w:r>
          </w:hyperlink>
        </w:p>
        <w:p w14:paraId="5A66DC5E" w14:textId="1E4CF9E3" w:rsidR="00515E0A" w:rsidRDefault="00515E0A">
          <w:pPr>
            <w:pStyle w:val="TOC3"/>
            <w:tabs>
              <w:tab w:val="right" w:leader="dot" w:pos="8630"/>
            </w:tabs>
            <w:rPr>
              <w:rFonts w:eastAsiaTheme="minorEastAsia"/>
              <w:noProof/>
              <w:kern w:val="2"/>
              <w:lang w:val="en-US"/>
              <w14:ligatures w14:val="standardContextual"/>
            </w:rPr>
          </w:pPr>
          <w:hyperlink w:anchor="_Toc221291864" w:history="1">
            <w:r w:rsidRPr="00C66AE1">
              <w:rPr>
                <w:rStyle w:val="Hyperlink"/>
                <w:noProof/>
                <w:lang w:val="en-US"/>
              </w:rPr>
              <w:t>4.1.8. Vesta Features</w:t>
            </w:r>
            <w:r>
              <w:rPr>
                <w:noProof/>
                <w:webHidden/>
              </w:rPr>
              <w:tab/>
            </w:r>
            <w:r>
              <w:rPr>
                <w:noProof/>
                <w:webHidden/>
              </w:rPr>
              <w:fldChar w:fldCharType="begin"/>
            </w:r>
            <w:r>
              <w:rPr>
                <w:noProof/>
                <w:webHidden/>
              </w:rPr>
              <w:instrText xml:space="preserve"> PAGEREF _Toc221291864 \h </w:instrText>
            </w:r>
            <w:r>
              <w:rPr>
                <w:noProof/>
                <w:webHidden/>
              </w:rPr>
            </w:r>
            <w:r>
              <w:rPr>
                <w:noProof/>
                <w:webHidden/>
              </w:rPr>
              <w:fldChar w:fldCharType="separate"/>
            </w:r>
            <w:r w:rsidR="006C18C2">
              <w:rPr>
                <w:noProof/>
                <w:webHidden/>
              </w:rPr>
              <w:t>35</w:t>
            </w:r>
            <w:r>
              <w:rPr>
                <w:noProof/>
                <w:webHidden/>
              </w:rPr>
              <w:fldChar w:fldCharType="end"/>
            </w:r>
          </w:hyperlink>
        </w:p>
        <w:p w14:paraId="3720FAEF" w14:textId="0D432380" w:rsidR="00515E0A" w:rsidRDefault="00515E0A">
          <w:pPr>
            <w:pStyle w:val="TOC2"/>
            <w:tabs>
              <w:tab w:val="right" w:leader="dot" w:pos="8630"/>
            </w:tabs>
            <w:rPr>
              <w:rFonts w:eastAsiaTheme="minorEastAsia"/>
              <w:noProof/>
              <w:kern w:val="2"/>
              <w:lang w:val="en-US"/>
              <w14:ligatures w14:val="standardContextual"/>
            </w:rPr>
          </w:pPr>
          <w:hyperlink w:anchor="_Toc221291865" w:history="1">
            <w:r w:rsidRPr="00C66AE1">
              <w:rPr>
                <w:rStyle w:val="Hyperlink"/>
                <w:noProof/>
              </w:rPr>
              <w:t>4.2. Feature Preprocessing and Engineering</w:t>
            </w:r>
            <w:r>
              <w:rPr>
                <w:noProof/>
                <w:webHidden/>
              </w:rPr>
              <w:tab/>
            </w:r>
            <w:r>
              <w:rPr>
                <w:noProof/>
                <w:webHidden/>
              </w:rPr>
              <w:fldChar w:fldCharType="begin"/>
            </w:r>
            <w:r>
              <w:rPr>
                <w:noProof/>
                <w:webHidden/>
              </w:rPr>
              <w:instrText xml:space="preserve"> PAGEREF _Toc221291865 \h </w:instrText>
            </w:r>
            <w:r>
              <w:rPr>
                <w:noProof/>
                <w:webHidden/>
              </w:rPr>
            </w:r>
            <w:r>
              <w:rPr>
                <w:noProof/>
                <w:webHidden/>
              </w:rPr>
              <w:fldChar w:fldCharType="separate"/>
            </w:r>
            <w:r w:rsidR="006C18C2">
              <w:rPr>
                <w:noProof/>
                <w:webHidden/>
              </w:rPr>
              <w:t>36</w:t>
            </w:r>
            <w:r>
              <w:rPr>
                <w:noProof/>
                <w:webHidden/>
              </w:rPr>
              <w:fldChar w:fldCharType="end"/>
            </w:r>
          </w:hyperlink>
        </w:p>
        <w:p w14:paraId="0747752D" w14:textId="764A887B" w:rsidR="00515E0A" w:rsidRDefault="00515E0A">
          <w:pPr>
            <w:pStyle w:val="TOC3"/>
            <w:tabs>
              <w:tab w:val="right" w:leader="dot" w:pos="8630"/>
            </w:tabs>
            <w:rPr>
              <w:rFonts w:eastAsiaTheme="minorEastAsia"/>
              <w:noProof/>
              <w:kern w:val="2"/>
              <w:lang w:val="en-US"/>
              <w14:ligatures w14:val="standardContextual"/>
            </w:rPr>
          </w:pPr>
          <w:hyperlink w:anchor="_Toc221291866" w:history="1">
            <w:r w:rsidRPr="00C66AE1">
              <w:rPr>
                <w:rStyle w:val="Hyperlink"/>
                <w:noProof/>
                <w:lang w:val="en-US"/>
              </w:rPr>
              <w:t>4.2.1. Encoding</w:t>
            </w:r>
            <w:r>
              <w:rPr>
                <w:noProof/>
                <w:webHidden/>
              </w:rPr>
              <w:tab/>
            </w:r>
            <w:r>
              <w:rPr>
                <w:noProof/>
                <w:webHidden/>
              </w:rPr>
              <w:fldChar w:fldCharType="begin"/>
            </w:r>
            <w:r>
              <w:rPr>
                <w:noProof/>
                <w:webHidden/>
              </w:rPr>
              <w:instrText xml:space="preserve"> PAGEREF _Toc221291866 \h </w:instrText>
            </w:r>
            <w:r>
              <w:rPr>
                <w:noProof/>
                <w:webHidden/>
              </w:rPr>
            </w:r>
            <w:r>
              <w:rPr>
                <w:noProof/>
                <w:webHidden/>
              </w:rPr>
              <w:fldChar w:fldCharType="separate"/>
            </w:r>
            <w:r w:rsidR="006C18C2">
              <w:rPr>
                <w:noProof/>
                <w:webHidden/>
              </w:rPr>
              <w:t>36</w:t>
            </w:r>
            <w:r>
              <w:rPr>
                <w:noProof/>
                <w:webHidden/>
              </w:rPr>
              <w:fldChar w:fldCharType="end"/>
            </w:r>
          </w:hyperlink>
        </w:p>
        <w:p w14:paraId="5B66E45C" w14:textId="075149F5" w:rsidR="00515E0A" w:rsidRDefault="00515E0A">
          <w:pPr>
            <w:pStyle w:val="TOC3"/>
            <w:tabs>
              <w:tab w:val="right" w:leader="dot" w:pos="8630"/>
            </w:tabs>
            <w:rPr>
              <w:rFonts w:eastAsiaTheme="minorEastAsia"/>
              <w:noProof/>
              <w:kern w:val="2"/>
              <w:lang w:val="en-US"/>
              <w14:ligatures w14:val="standardContextual"/>
            </w:rPr>
          </w:pPr>
          <w:hyperlink w:anchor="_Toc221291867" w:history="1">
            <w:r w:rsidRPr="00C66AE1">
              <w:rPr>
                <w:rStyle w:val="Hyperlink"/>
                <w:noProof/>
                <w:lang w:val="en-US"/>
              </w:rPr>
              <w:t>4.2.2. Feature Engineering</w:t>
            </w:r>
            <w:r>
              <w:rPr>
                <w:noProof/>
                <w:webHidden/>
              </w:rPr>
              <w:tab/>
            </w:r>
            <w:r>
              <w:rPr>
                <w:noProof/>
                <w:webHidden/>
              </w:rPr>
              <w:fldChar w:fldCharType="begin"/>
            </w:r>
            <w:r>
              <w:rPr>
                <w:noProof/>
                <w:webHidden/>
              </w:rPr>
              <w:instrText xml:space="preserve"> PAGEREF _Toc221291867 \h </w:instrText>
            </w:r>
            <w:r>
              <w:rPr>
                <w:noProof/>
                <w:webHidden/>
              </w:rPr>
            </w:r>
            <w:r>
              <w:rPr>
                <w:noProof/>
                <w:webHidden/>
              </w:rPr>
              <w:fldChar w:fldCharType="separate"/>
            </w:r>
            <w:r w:rsidR="006C18C2">
              <w:rPr>
                <w:noProof/>
                <w:webHidden/>
              </w:rPr>
              <w:t>36</w:t>
            </w:r>
            <w:r>
              <w:rPr>
                <w:noProof/>
                <w:webHidden/>
              </w:rPr>
              <w:fldChar w:fldCharType="end"/>
            </w:r>
          </w:hyperlink>
        </w:p>
        <w:p w14:paraId="15539349" w14:textId="0BAF4C61" w:rsidR="00515E0A" w:rsidRDefault="00515E0A">
          <w:pPr>
            <w:pStyle w:val="TOC1"/>
            <w:tabs>
              <w:tab w:val="right" w:leader="dot" w:pos="8630"/>
            </w:tabs>
            <w:rPr>
              <w:rFonts w:eastAsiaTheme="minorEastAsia"/>
              <w:noProof/>
              <w:kern w:val="2"/>
              <w:lang w:val="en-US"/>
              <w14:ligatures w14:val="standardContextual"/>
            </w:rPr>
          </w:pPr>
          <w:hyperlink w:anchor="_Toc221291868" w:history="1">
            <w:r w:rsidRPr="00C66AE1">
              <w:rPr>
                <w:rStyle w:val="Hyperlink"/>
                <w:noProof/>
                <w:lang w:val="en-US"/>
              </w:rPr>
              <w:t>5. Results</w:t>
            </w:r>
            <w:r>
              <w:rPr>
                <w:noProof/>
                <w:webHidden/>
              </w:rPr>
              <w:tab/>
            </w:r>
            <w:r>
              <w:rPr>
                <w:noProof/>
                <w:webHidden/>
              </w:rPr>
              <w:fldChar w:fldCharType="begin"/>
            </w:r>
            <w:r>
              <w:rPr>
                <w:noProof/>
                <w:webHidden/>
              </w:rPr>
              <w:instrText xml:space="preserve"> PAGEREF _Toc221291868 \h </w:instrText>
            </w:r>
            <w:r>
              <w:rPr>
                <w:noProof/>
                <w:webHidden/>
              </w:rPr>
            </w:r>
            <w:r>
              <w:rPr>
                <w:noProof/>
                <w:webHidden/>
              </w:rPr>
              <w:fldChar w:fldCharType="separate"/>
            </w:r>
            <w:r w:rsidR="006C18C2">
              <w:rPr>
                <w:noProof/>
                <w:webHidden/>
              </w:rPr>
              <w:t>40</w:t>
            </w:r>
            <w:r>
              <w:rPr>
                <w:noProof/>
                <w:webHidden/>
              </w:rPr>
              <w:fldChar w:fldCharType="end"/>
            </w:r>
          </w:hyperlink>
        </w:p>
        <w:p w14:paraId="424626A5" w14:textId="6EA14851" w:rsidR="00515E0A" w:rsidRDefault="00515E0A">
          <w:pPr>
            <w:pStyle w:val="TOC2"/>
            <w:tabs>
              <w:tab w:val="right" w:leader="dot" w:pos="8630"/>
            </w:tabs>
            <w:rPr>
              <w:rFonts w:eastAsiaTheme="minorEastAsia"/>
              <w:noProof/>
              <w:kern w:val="2"/>
              <w:lang w:val="en-US"/>
              <w14:ligatures w14:val="standardContextual"/>
            </w:rPr>
          </w:pPr>
          <w:hyperlink w:anchor="_Toc221291869" w:history="1">
            <w:r w:rsidRPr="00C66AE1">
              <w:rPr>
                <w:rStyle w:val="Hyperlink"/>
                <w:noProof/>
              </w:rPr>
              <w:t>5.1. Full Features and Data</w:t>
            </w:r>
            <w:r>
              <w:rPr>
                <w:noProof/>
                <w:webHidden/>
              </w:rPr>
              <w:tab/>
            </w:r>
            <w:r>
              <w:rPr>
                <w:noProof/>
                <w:webHidden/>
              </w:rPr>
              <w:fldChar w:fldCharType="begin"/>
            </w:r>
            <w:r>
              <w:rPr>
                <w:noProof/>
                <w:webHidden/>
              </w:rPr>
              <w:instrText xml:space="preserve"> PAGEREF _Toc221291869 \h </w:instrText>
            </w:r>
            <w:r>
              <w:rPr>
                <w:noProof/>
                <w:webHidden/>
              </w:rPr>
            </w:r>
            <w:r>
              <w:rPr>
                <w:noProof/>
                <w:webHidden/>
              </w:rPr>
              <w:fldChar w:fldCharType="separate"/>
            </w:r>
            <w:r w:rsidR="006C18C2">
              <w:rPr>
                <w:noProof/>
                <w:webHidden/>
              </w:rPr>
              <w:t>40</w:t>
            </w:r>
            <w:r>
              <w:rPr>
                <w:noProof/>
                <w:webHidden/>
              </w:rPr>
              <w:fldChar w:fldCharType="end"/>
            </w:r>
          </w:hyperlink>
        </w:p>
        <w:p w14:paraId="18455A97" w14:textId="1CA599C7" w:rsidR="00515E0A" w:rsidRDefault="00515E0A">
          <w:pPr>
            <w:pStyle w:val="TOC2"/>
            <w:tabs>
              <w:tab w:val="right" w:leader="dot" w:pos="8630"/>
            </w:tabs>
            <w:rPr>
              <w:rFonts w:eastAsiaTheme="minorEastAsia"/>
              <w:noProof/>
              <w:kern w:val="2"/>
              <w:lang w:val="en-US"/>
              <w14:ligatures w14:val="standardContextual"/>
            </w:rPr>
          </w:pPr>
          <w:hyperlink w:anchor="_Toc221291870" w:history="1">
            <w:r w:rsidRPr="00C66AE1">
              <w:rPr>
                <w:rStyle w:val="Hyperlink"/>
                <w:noProof/>
              </w:rPr>
              <w:t>5.2. Downsampling</w:t>
            </w:r>
            <w:r>
              <w:rPr>
                <w:noProof/>
                <w:webHidden/>
              </w:rPr>
              <w:tab/>
            </w:r>
            <w:r>
              <w:rPr>
                <w:noProof/>
                <w:webHidden/>
              </w:rPr>
              <w:fldChar w:fldCharType="begin"/>
            </w:r>
            <w:r>
              <w:rPr>
                <w:noProof/>
                <w:webHidden/>
              </w:rPr>
              <w:instrText xml:space="preserve"> PAGEREF _Toc221291870 \h </w:instrText>
            </w:r>
            <w:r>
              <w:rPr>
                <w:noProof/>
                <w:webHidden/>
              </w:rPr>
            </w:r>
            <w:r>
              <w:rPr>
                <w:noProof/>
                <w:webHidden/>
              </w:rPr>
              <w:fldChar w:fldCharType="separate"/>
            </w:r>
            <w:r w:rsidR="006C18C2">
              <w:rPr>
                <w:noProof/>
                <w:webHidden/>
              </w:rPr>
              <w:t>42</w:t>
            </w:r>
            <w:r>
              <w:rPr>
                <w:noProof/>
                <w:webHidden/>
              </w:rPr>
              <w:fldChar w:fldCharType="end"/>
            </w:r>
          </w:hyperlink>
        </w:p>
        <w:p w14:paraId="37B113BF" w14:textId="058ABE81" w:rsidR="00515E0A" w:rsidRDefault="00515E0A">
          <w:pPr>
            <w:pStyle w:val="TOC2"/>
            <w:tabs>
              <w:tab w:val="right" w:leader="dot" w:pos="8630"/>
            </w:tabs>
            <w:rPr>
              <w:rFonts w:eastAsiaTheme="minorEastAsia"/>
              <w:noProof/>
              <w:kern w:val="2"/>
              <w:lang w:val="en-US"/>
              <w14:ligatures w14:val="standardContextual"/>
            </w:rPr>
          </w:pPr>
          <w:hyperlink w:anchor="_Toc221291871" w:history="1">
            <w:r w:rsidRPr="00C66AE1">
              <w:rPr>
                <w:rStyle w:val="Hyperlink"/>
                <w:noProof/>
              </w:rPr>
              <w:t>5.3. Reduced Features</w:t>
            </w:r>
            <w:r>
              <w:rPr>
                <w:noProof/>
                <w:webHidden/>
              </w:rPr>
              <w:tab/>
            </w:r>
            <w:r>
              <w:rPr>
                <w:noProof/>
                <w:webHidden/>
              </w:rPr>
              <w:fldChar w:fldCharType="begin"/>
            </w:r>
            <w:r>
              <w:rPr>
                <w:noProof/>
                <w:webHidden/>
              </w:rPr>
              <w:instrText xml:space="preserve"> PAGEREF _Toc221291871 \h </w:instrText>
            </w:r>
            <w:r>
              <w:rPr>
                <w:noProof/>
                <w:webHidden/>
              </w:rPr>
            </w:r>
            <w:r>
              <w:rPr>
                <w:noProof/>
                <w:webHidden/>
              </w:rPr>
              <w:fldChar w:fldCharType="separate"/>
            </w:r>
            <w:r w:rsidR="006C18C2">
              <w:rPr>
                <w:noProof/>
                <w:webHidden/>
              </w:rPr>
              <w:t>44</w:t>
            </w:r>
            <w:r>
              <w:rPr>
                <w:noProof/>
                <w:webHidden/>
              </w:rPr>
              <w:fldChar w:fldCharType="end"/>
            </w:r>
          </w:hyperlink>
        </w:p>
        <w:p w14:paraId="1F4F4567" w14:textId="42BC5120" w:rsidR="00515E0A" w:rsidRDefault="00515E0A">
          <w:pPr>
            <w:pStyle w:val="TOC2"/>
            <w:tabs>
              <w:tab w:val="right" w:leader="dot" w:pos="8630"/>
            </w:tabs>
            <w:rPr>
              <w:rFonts w:eastAsiaTheme="minorEastAsia"/>
              <w:noProof/>
              <w:kern w:val="2"/>
              <w:lang w:val="en-US"/>
              <w14:ligatures w14:val="standardContextual"/>
            </w:rPr>
          </w:pPr>
          <w:hyperlink w:anchor="_Toc221291872" w:history="1">
            <w:r w:rsidRPr="00C66AE1">
              <w:rPr>
                <w:rStyle w:val="Hyperlink"/>
                <w:noProof/>
              </w:rPr>
              <w:t>5.4. Decision Threshold Tuning</w:t>
            </w:r>
            <w:r>
              <w:rPr>
                <w:noProof/>
                <w:webHidden/>
              </w:rPr>
              <w:tab/>
            </w:r>
            <w:r>
              <w:rPr>
                <w:noProof/>
                <w:webHidden/>
              </w:rPr>
              <w:fldChar w:fldCharType="begin"/>
            </w:r>
            <w:r>
              <w:rPr>
                <w:noProof/>
                <w:webHidden/>
              </w:rPr>
              <w:instrText xml:space="preserve"> PAGEREF _Toc221291872 \h </w:instrText>
            </w:r>
            <w:r>
              <w:rPr>
                <w:noProof/>
                <w:webHidden/>
              </w:rPr>
            </w:r>
            <w:r>
              <w:rPr>
                <w:noProof/>
                <w:webHidden/>
              </w:rPr>
              <w:fldChar w:fldCharType="separate"/>
            </w:r>
            <w:r w:rsidR="006C18C2">
              <w:rPr>
                <w:noProof/>
                <w:webHidden/>
              </w:rPr>
              <w:t>47</w:t>
            </w:r>
            <w:r>
              <w:rPr>
                <w:noProof/>
                <w:webHidden/>
              </w:rPr>
              <w:fldChar w:fldCharType="end"/>
            </w:r>
          </w:hyperlink>
        </w:p>
        <w:p w14:paraId="3F26510B" w14:textId="2E78B38A" w:rsidR="00515E0A" w:rsidRDefault="00515E0A">
          <w:pPr>
            <w:pStyle w:val="TOC2"/>
            <w:tabs>
              <w:tab w:val="right" w:leader="dot" w:pos="8630"/>
            </w:tabs>
            <w:rPr>
              <w:rFonts w:eastAsiaTheme="minorEastAsia"/>
              <w:noProof/>
              <w:kern w:val="2"/>
              <w:lang w:val="en-US"/>
              <w14:ligatures w14:val="standardContextual"/>
            </w:rPr>
          </w:pPr>
          <w:hyperlink w:anchor="_Toc221291873" w:history="1">
            <w:r w:rsidRPr="00C66AE1">
              <w:rPr>
                <w:rStyle w:val="Hyperlink"/>
                <w:noProof/>
              </w:rPr>
              <w:t>5.7. Overall Experimental Summary</w:t>
            </w:r>
            <w:r>
              <w:rPr>
                <w:noProof/>
                <w:webHidden/>
              </w:rPr>
              <w:tab/>
            </w:r>
            <w:r>
              <w:rPr>
                <w:noProof/>
                <w:webHidden/>
              </w:rPr>
              <w:fldChar w:fldCharType="begin"/>
            </w:r>
            <w:r>
              <w:rPr>
                <w:noProof/>
                <w:webHidden/>
              </w:rPr>
              <w:instrText xml:space="preserve"> PAGEREF _Toc221291873 \h </w:instrText>
            </w:r>
            <w:r>
              <w:rPr>
                <w:noProof/>
                <w:webHidden/>
              </w:rPr>
            </w:r>
            <w:r>
              <w:rPr>
                <w:noProof/>
                <w:webHidden/>
              </w:rPr>
              <w:fldChar w:fldCharType="separate"/>
            </w:r>
            <w:r w:rsidR="006C18C2">
              <w:rPr>
                <w:noProof/>
                <w:webHidden/>
              </w:rPr>
              <w:t>48</w:t>
            </w:r>
            <w:r>
              <w:rPr>
                <w:noProof/>
                <w:webHidden/>
              </w:rPr>
              <w:fldChar w:fldCharType="end"/>
            </w:r>
          </w:hyperlink>
        </w:p>
        <w:p w14:paraId="3BFFD78E" w14:textId="4826D8EF" w:rsidR="00515E0A" w:rsidRDefault="00515E0A">
          <w:pPr>
            <w:pStyle w:val="TOC1"/>
            <w:tabs>
              <w:tab w:val="right" w:leader="dot" w:pos="8630"/>
            </w:tabs>
            <w:rPr>
              <w:rFonts w:eastAsiaTheme="minorEastAsia"/>
              <w:noProof/>
              <w:kern w:val="2"/>
              <w:lang w:val="en-US"/>
              <w14:ligatures w14:val="standardContextual"/>
            </w:rPr>
          </w:pPr>
          <w:hyperlink w:anchor="_Toc221291874" w:history="1">
            <w:r w:rsidRPr="00C66AE1">
              <w:rPr>
                <w:rStyle w:val="Hyperlink"/>
                <w:noProof/>
                <w:lang w:val="en-US"/>
              </w:rPr>
              <w:t>6. Conclusions – Future Research</w:t>
            </w:r>
            <w:r>
              <w:rPr>
                <w:noProof/>
                <w:webHidden/>
              </w:rPr>
              <w:tab/>
            </w:r>
            <w:r>
              <w:rPr>
                <w:noProof/>
                <w:webHidden/>
              </w:rPr>
              <w:fldChar w:fldCharType="begin"/>
            </w:r>
            <w:r>
              <w:rPr>
                <w:noProof/>
                <w:webHidden/>
              </w:rPr>
              <w:instrText xml:space="preserve"> PAGEREF _Toc221291874 \h </w:instrText>
            </w:r>
            <w:r>
              <w:rPr>
                <w:noProof/>
                <w:webHidden/>
              </w:rPr>
            </w:r>
            <w:r>
              <w:rPr>
                <w:noProof/>
                <w:webHidden/>
              </w:rPr>
              <w:fldChar w:fldCharType="separate"/>
            </w:r>
            <w:r w:rsidR="006C18C2">
              <w:rPr>
                <w:noProof/>
                <w:webHidden/>
              </w:rPr>
              <w:t>49</w:t>
            </w:r>
            <w:r>
              <w:rPr>
                <w:noProof/>
                <w:webHidden/>
              </w:rPr>
              <w:fldChar w:fldCharType="end"/>
            </w:r>
          </w:hyperlink>
        </w:p>
        <w:p w14:paraId="60FD4424" w14:textId="2DEC6B22" w:rsidR="00515E0A" w:rsidRDefault="00515E0A">
          <w:pPr>
            <w:pStyle w:val="TOC2"/>
            <w:tabs>
              <w:tab w:val="right" w:leader="dot" w:pos="8630"/>
            </w:tabs>
            <w:rPr>
              <w:rFonts w:eastAsiaTheme="minorEastAsia"/>
              <w:noProof/>
              <w:kern w:val="2"/>
              <w:lang w:val="en-US"/>
              <w14:ligatures w14:val="standardContextual"/>
            </w:rPr>
          </w:pPr>
          <w:hyperlink w:anchor="_Toc221291875" w:history="1">
            <w:r w:rsidRPr="00C66AE1">
              <w:rPr>
                <w:rStyle w:val="Hyperlink"/>
                <w:noProof/>
              </w:rPr>
              <w:t>6.1. Conclusions</w:t>
            </w:r>
            <w:r>
              <w:rPr>
                <w:noProof/>
                <w:webHidden/>
              </w:rPr>
              <w:tab/>
            </w:r>
            <w:r>
              <w:rPr>
                <w:noProof/>
                <w:webHidden/>
              </w:rPr>
              <w:fldChar w:fldCharType="begin"/>
            </w:r>
            <w:r>
              <w:rPr>
                <w:noProof/>
                <w:webHidden/>
              </w:rPr>
              <w:instrText xml:space="preserve"> PAGEREF _Toc221291875 \h </w:instrText>
            </w:r>
            <w:r>
              <w:rPr>
                <w:noProof/>
                <w:webHidden/>
              </w:rPr>
            </w:r>
            <w:r>
              <w:rPr>
                <w:noProof/>
                <w:webHidden/>
              </w:rPr>
              <w:fldChar w:fldCharType="separate"/>
            </w:r>
            <w:r w:rsidR="006C18C2">
              <w:rPr>
                <w:noProof/>
                <w:webHidden/>
              </w:rPr>
              <w:t>49</w:t>
            </w:r>
            <w:r>
              <w:rPr>
                <w:noProof/>
                <w:webHidden/>
              </w:rPr>
              <w:fldChar w:fldCharType="end"/>
            </w:r>
          </w:hyperlink>
        </w:p>
        <w:p w14:paraId="6F2C05F2" w14:textId="771C8C94" w:rsidR="00515E0A" w:rsidRDefault="00515E0A">
          <w:pPr>
            <w:pStyle w:val="TOC2"/>
            <w:tabs>
              <w:tab w:val="right" w:leader="dot" w:pos="8630"/>
            </w:tabs>
            <w:rPr>
              <w:rFonts w:eastAsiaTheme="minorEastAsia"/>
              <w:noProof/>
              <w:kern w:val="2"/>
              <w:lang w:val="en-US"/>
              <w14:ligatures w14:val="standardContextual"/>
            </w:rPr>
          </w:pPr>
          <w:hyperlink w:anchor="_Toc221291876" w:history="1">
            <w:r w:rsidRPr="00C66AE1">
              <w:rPr>
                <w:rStyle w:val="Hyperlink"/>
                <w:noProof/>
              </w:rPr>
              <w:t>6.2. Future Research</w:t>
            </w:r>
            <w:r>
              <w:rPr>
                <w:noProof/>
                <w:webHidden/>
              </w:rPr>
              <w:tab/>
            </w:r>
            <w:r>
              <w:rPr>
                <w:noProof/>
                <w:webHidden/>
              </w:rPr>
              <w:fldChar w:fldCharType="begin"/>
            </w:r>
            <w:r>
              <w:rPr>
                <w:noProof/>
                <w:webHidden/>
              </w:rPr>
              <w:instrText xml:space="preserve"> PAGEREF _Toc221291876 \h </w:instrText>
            </w:r>
            <w:r>
              <w:rPr>
                <w:noProof/>
                <w:webHidden/>
              </w:rPr>
            </w:r>
            <w:r>
              <w:rPr>
                <w:noProof/>
                <w:webHidden/>
              </w:rPr>
              <w:fldChar w:fldCharType="separate"/>
            </w:r>
            <w:r w:rsidR="006C18C2">
              <w:rPr>
                <w:noProof/>
                <w:webHidden/>
              </w:rPr>
              <w:t>49</w:t>
            </w:r>
            <w:r>
              <w:rPr>
                <w:noProof/>
                <w:webHidden/>
              </w:rPr>
              <w:fldChar w:fldCharType="end"/>
            </w:r>
          </w:hyperlink>
        </w:p>
        <w:p w14:paraId="06ED1233" w14:textId="46F8A43D" w:rsidR="00515E0A" w:rsidRDefault="00515E0A">
          <w:pPr>
            <w:pStyle w:val="TOC3"/>
            <w:tabs>
              <w:tab w:val="right" w:leader="dot" w:pos="8630"/>
            </w:tabs>
            <w:rPr>
              <w:rFonts w:eastAsiaTheme="minorEastAsia"/>
              <w:noProof/>
              <w:kern w:val="2"/>
              <w:lang w:val="en-US"/>
              <w14:ligatures w14:val="standardContextual"/>
            </w:rPr>
          </w:pPr>
          <w:hyperlink w:anchor="_Toc221291877" w:history="1">
            <w:r w:rsidRPr="00C66AE1">
              <w:rPr>
                <w:rStyle w:val="Hyperlink"/>
                <w:noProof/>
                <w:lang w:val="en-US"/>
              </w:rPr>
              <w:t>6.4. Closing Statement</w:t>
            </w:r>
            <w:r>
              <w:rPr>
                <w:noProof/>
                <w:webHidden/>
              </w:rPr>
              <w:tab/>
            </w:r>
            <w:r>
              <w:rPr>
                <w:noProof/>
                <w:webHidden/>
              </w:rPr>
              <w:fldChar w:fldCharType="begin"/>
            </w:r>
            <w:r>
              <w:rPr>
                <w:noProof/>
                <w:webHidden/>
              </w:rPr>
              <w:instrText xml:space="preserve"> PAGEREF _Toc221291877 \h </w:instrText>
            </w:r>
            <w:r>
              <w:rPr>
                <w:noProof/>
                <w:webHidden/>
              </w:rPr>
            </w:r>
            <w:r>
              <w:rPr>
                <w:noProof/>
                <w:webHidden/>
              </w:rPr>
              <w:fldChar w:fldCharType="separate"/>
            </w:r>
            <w:r w:rsidR="006C18C2">
              <w:rPr>
                <w:noProof/>
                <w:webHidden/>
              </w:rPr>
              <w:t>50</w:t>
            </w:r>
            <w:r>
              <w:rPr>
                <w:noProof/>
                <w:webHidden/>
              </w:rPr>
              <w:fldChar w:fldCharType="end"/>
            </w:r>
          </w:hyperlink>
        </w:p>
        <w:p w14:paraId="4FDFD69D" w14:textId="65BD0E48" w:rsidR="00515E0A" w:rsidRDefault="00515E0A">
          <w:pPr>
            <w:pStyle w:val="TOC1"/>
            <w:tabs>
              <w:tab w:val="right" w:leader="dot" w:pos="8630"/>
            </w:tabs>
            <w:rPr>
              <w:rFonts w:eastAsiaTheme="minorEastAsia"/>
              <w:noProof/>
              <w:kern w:val="2"/>
              <w:lang w:val="en-US"/>
              <w14:ligatures w14:val="standardContextual"/>
            </w:rPr>
          </w:pPr>
          <w:hyperlink w:anchor="_Toc221291878" w:history="1">
            <w:r w:rsidRPr="00C66AE1">
              <w:rPr>
                <w:rStyle w:val="Hyperlink"/>
                <w:noProof/>
                <w:lang w:val="en-US"/>
              </w:rPr>
              <w:t>7. References</w:t>
            </w:r>
            <w:r>
              <w:rPr>
                <w:noProof/>
                <w:webHidden/>
              </w:rPr>
              <w:tab/>
            </w:r>
            <w:r>
              <w:rPr>
                <w:noProof/>
                <w:webHidden/>
              </w:rPr>
              <w:fldChar w:fldCharType="begin"/>
            </w:r>
            <w:r>
              <w:rPr>
                <w:noProof/>
                <w:webHidden/>
              </w:rPr>
              <w:instrText xml:space="preserve"> PAGEREF _Toc221291878 \h </w:instrText>
            </w:r>
            <w:r>
              <w:rPr>
                <w:noProof/>
                <w:webHidden/>
              </w:rPr>
            </w:r>
            <w:r>
              <w:rPr>
                <w:noProof/>
                <w:webHidden/>
              </w:rPr>
              <w:fldChar w:fldCharType="separate"/>
            </w:r>
            <w:r w:rsidR="006C18C2">
              <w:rPr>
                <w:noProof/>
                <w:webHidden/>
              </w:rPr>
              <w:t>51</w:t>
            </w:r>
            <w:r>
              <w:rPr>
                <w:noProof/>
                <w:webHidden/>
              </w:rPr>
              <w:fldChar w:fldCharType="end"/>
            </w:r>
          </w:hyperlink>
        </w:p>
        <w:p w14:paraId="23B0448E" w14:textId="593925B1"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82477F">
      <w:pPr>
        <w:pStyle w:val="TableofFigures"/>
        <w:tabs>
          <w:tab w:val="right" w:leader="dot" w:pos="8630"/>
        </w:tabs>
        <w:jc w:val="center"/>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14D47940"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6C18C2">
          <w:rPr>
            <w:noProof/>
            <w:webHidden/>
          </w:rPr>
          <w:t>20</w:t>
        </w:r>
        <w:r w:rsidR="00822A47">
          <w:rPr>
            <w:noProof/>
            <w:webHidden/>
          </w:rPr>
          <w:fldChar w:fldCharType="end"/>
        </w:r>
      </w:hyperlink>
    </w:p>
    <w:p w14:paraId="0B301A31" w14:textId="03A2A5DE"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sidR="006C18C2">
          <w:rPr>
            <w:noProof/>
            <w:webHidden/>
          </w:rPr>
          <w:t>24</w:t>
        </w:r>
        <w:r>
          <w:rPr>
            <w:noProof/>
            <w:webHidden/>
          </w:rPr>
          <w:fldChar w:fldCharType="end"/>
        </w:r>
      </w:hyperlink>
    </w:p>
    <w:p w14:paraId="4F69733C" w14:textId="6962C1FB"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sidR="006C18C2">
          <w:rPr>
            <w:noProof/>
            <w:webHidden/>
          </w:rPr>
          <w:t>25</w:t>
        </w:r>
        <w:r>
          <w:rPr>
            <w:noProof/>
            <w:webHidden/>
          </w:rPr>
          <w:fldChar w:fldCharType="end"/>
        </w:r>
      </w:hyperlink>
    </w:p>
    <w:p w14:paraId="1B76AFCC" w14:textId="4517F293"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sidR="006C18C2">
          <w:rPr>
            <w:noProof/>
            <w:webHidden/>
          </w:rPr>
          <w:t>26</w:t>
        </w:r>
        <w:r>
          <w:rPr>
            <w:noProof/>
            <w:webHidden/>
          </w:rPr>
          <w:fldChar w:fldCharType="end"/>
        </w:r>
      </w:hyperlink>
    </w:p>
    <w:p w14:paraId="3342E746" w14:textId="1873FDC0"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sidR="006C18C2">
          <w:rPr>
            <w:noProof/>
            <w:webHidden/>
          </w:rPr>
          <w:t>27</w:t>
        </w:r>
        <w:r>
          <w:rPr>
            <w:noProof/>
            <w:webHidden/>
          </w:rPr>
          <w:fldChar w:fldCharType="end"/>
        </w:r>
      </w:hyperlink>
    </w:p>
    <w:p w14:paraId="28AF2AD1" w14:textId="0C8E14BA"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sidR="006C18C2">
          <w:rPr>
            <w:noProof/>
            <w:webHidden/>
          </w:rPr>
          <w:t>27</w:t>
        </w:r>
        <w:r>
          <w:rPr>
            <w:noProof/>
            <w:webHidden/>
          </w:rPr>
          <w:fldChar w:fldCharType="end"/>
        </w:r>
      </w:hyperlink>
    </w:p>
    <w:p w14:paraId="630A6B37" w14:textId="3663BDDC"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sidR="006C18C2">
          <w:rPr>
            <w:noProof/>
            <w:webHidden/>
          </w:rPr>
          <w:t>28</w:t>
        </w:r>
        <w:r>
          <w:rPr>
            <w:noProof/>
            <w:webHidden/>
          </w:rPr>
          <w:fldChar w:fldCharType="end"/>
        </w:r>
      </w:hyperlink>
    </w:p>
    <w:p w14:paraId="21C00E46" w14:textId="223DDEA1"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sidR="006C18C2">
          <w:rPr>
            <w:noProof/>
            <w:webHidden/>
          </w:rPr>
          <w:t>29</w:t>
        </w:r>
        <w:r>
          <w:rPr>
            <w:noProof/>
            <w:webHidden/>
          </w:rPr>
          <w:fldChar w:fldCharType="end"/>
        </w:r>
      </w:hyperlink>
    </w:p>
    <w:p w14:paraId="5FF05F7B" w14:textId="0833E5A1"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sidR="006C18C2">
          <w:rPr>
            <w:noProof/>
            <w:webHidden/>
          </w:rPr>
          <w:t>30</w:t>
        </w:r>
        <w:r>
          <w:rPr>
            <w:noProof/>
            <w:webHidden/>
          </w:rPr>
          <w:fldChar w:fldCharType="end"/>
        </w:r>
      </w:hyperlink>
    </w:p>
    <w:p w14:paraId="238BD989" w14:textId="31271498"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sidR="006C18C2">
          <w:rPr>
            <w:noProof/>
            <w:webHidden/>
          </w:rPr>
          <w:t>30</w:t>
        </w:r>
        <w:r>
          <w:rPr>
            <w:noProof/>
            <w:webHidden/>
          </w:rPr>
          <w:fldChar w:fldCharType="end"/>
        </w:r>
      </w:hyperlink>
    </w:p>
    <w:p w14:paraId="47252D2B" w14:textId="42AFEA5E"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sidR="006C18C2">
          <w:rPr>
            <w:noProof/>
            <w:webHidden/>
          </w:rPr>
          <w:t>31</w:t>
        </w:r>
        <w:r>
          <w:rPr>
            <w:noProof/>
            <w:webHidden/>
          </w:rPr>
          <w:fldChar w:fldCharType="end"/>
        </w:r>
      </w:hyperlink>
    </w:p>
    <w:p w14:paraId="7842A0A3" w14:textId="019A8CCF"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sidR="006C18C2">
          <w:rPr>
            <w:noProof/>
            <w:webHidden/>
          </w:rPr>
          <w:t>32</w:t>
        </w:r>
        <w:r>
          <w:rPr>
            <w:noProof/>
            <w:webHidden/>
          </w:rPr>
          <w:fldChar w:fldCharType="end"/>
        </w:r>
      </w:hyperlink>
    </w:p>
    <w:p w14:paraId="2F197B23" w14:textId="07B7927D"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sidR="006C18C2">
          <w:rPr>
            <w:noProof/>
            <w:webHidden/>
          </w:rPr>
          <w:t>32</w:t>
        </w:r>
        <w:r>
          <w:rPr>
            <w:noProof/>
            <w:webHidden/>
          </w:rPr>
          <w:fldChar w:fldCharType="end"/>
        </w:r>
      </w:hyperlink>
    </w:p>
    <w:p w14:paraId="7F95B32B" w14:textId="36B86644"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sidR="006C18C2">
          <w:rPr>
            <w:noProof/>
            <w:webHidden/>
          </w:rPr>
          <w:t>33</w:t>
        </w:r>
        <w:r>
          <w:rPr>
            <w:noProof/>
            <w:webHidden/>
          </w:rPr>
          <w:fldChar w:fldCharType="end"/>
        </w:r>
      </w:hyperlink>
    </w:p>
    <w:p w14:paraId="2D078770" w14:textId="2C41FEDF"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sidR="006C18C2">
          <w:rPr>
            <w:noProof/>
            <w:webHidden/>
          </w:rPr>
          <w:t>34</w:t>
        </w:r>
        <w:r>
          <w:rPr>
            <w:noProof/>
            <w:webHidden/>
          </w:rPr>
          <w:fldChar w:fldCharType="end"/>
        </w:r>
      </w:hyperlink>
    </w:p>
    <w:p w14:paraId="14E38F42" w14:textId="114905CE"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sidR="006C18C2">
          <w:rPr>
            <w:noProof/>
            <w:webHidden/>
          </w:rPr>
          <w:t>35</w:t>
        </w:r>
        <w:r>
          <w:rPr>
            <w:noProof/>
            <w:webHidden/>
          </w:rPr>
          <w:fldChar w:fldCharType="end"/>
        </w:r>
      </w:hyperlink>
    </w:p>
    <w:p w14:paraId="78FB99F6" w14:textId="66FF2C33"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sidR="006C18C2">
          <w:rPr>
            <w:noProof/>
            <w:webHidden/>
          </w:rPr>
          <w:t>37</w:t>
        </w:r>
        <w:r>
          <w:rPr>
            <w:noProof/>
            <w:webHidden/>
          </w:rPr>
          <w:fldChar w:fldCharType="end"/>
        </w:r>
      </w:hyperlink>
    </w:p>
    <w:p w14:paraId="674E5B0A" w14:textId="0A7ABCD2"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sidR="006C18C2">
          <w:rPr>
            <w:noProof/>
            <w:webHidden/>
          </w:rPr>
          <w:t>38</w:t>
        </w:r>
        <w:r>
          <w:rPr>
            <w:noProof/>
            <w:webHidden/>
          </w:rPr>
          <w:fldChar w:fldCharType="end"/>
        </w:r>
      </w:hyperlink>
    </w:p>
    <w:p w14:paraId="44078565" w14:textId="5C42CE0A"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sidR="006C18C2">
          <w:rPr>
            <w:noProof/>
            <w:webHidden/>
          </w:rPr>
          <w:t>38</w:t>
        </w:r>
        <w:r>
          <w:rPr>
            <w:noProof/>
            <w:webHidden/>
          </w:rPr>
          <w:fldChar w:fldCharType="end"/>
        </w:r>
      </w:hyperlink>
    </w:p>
    <w:p w14:paraId="6F9549B5" w14:textId="387AB448"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sidR="006C18C2">
          <w:rPr>
            <w:noProof/>
            <w:webHidden/>
          </w:rPr>
          <w:t>39</w:t>
        </w:r>
        <w:r>
          <w:rPr>
            <w:noProof/>
            <w:webHidden/>
          </w:rPr>
          <w:fldChar w:fldCharType="end"/>
        </w:r>
      </w:hyperlink>
    </w:p>
    <w:p w14:paraId="4D3992AC" w14:textId="7761ABCD"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sidR="006C18C2">
          <w:rPr>
            <w:noProof/>
            <w:webHidden/>
          </w:rPr>
          <w:t>40</w:t>
        </w:r>
        <w:r>
          <w:rPr>
            <w:noProof/>
            <w:webHidden/>
          </w:rPr>
          <w:fldChar w:fldCharType="end"/>
        </w:r>
      </w:hyperlink>
    </w:p>
    <w:p w14:paraId="34BCBC4F" w14:textId="3936D9EF"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sidR="006C18C2">
          <w:rPr>
            <w:noProof/>
            <w:webHidden/>
          </w:rPr>
          <w:t>41</w:t>
        </w:r>
        <w:r>
          <w:rPr>
            <w:noProof/>
            <w:webHidden/>
          </w:rPr>
          <w:fldChar w:fldCharType="end"/>
        </w:r>
      </w:hyperlink>
    </w:p>
    <w:p w14:paraId="4790E4C9" w14:textId="16E964A7"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sidR="006C18C2">
          <w:rPr>
            <w:noProof/>
            <w:webHidden/>
          </w:rPr>
          <w:t>41</w:t>
        </w:r>
        <w:r>
          <w:rPr>
            <w:noProof/>
            <w:webHidden/>
          </w:rPr>
          <w:fldChar w:fldCharType="end"/>
        </w:r>
      </w:hyperlink>
    </w:p>
    <w:p w14:paraId="1CA5D4CE" w14:textId="3C978C6D"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sidR="006C18C2">
          <w:rPr>
            <w:noProof/>
            <w:webHidden/>
          </w:rPr>
          <w:t>42</w:t>
        </w:r>
        <w:r>
          <w:rPr>
            <w:noProof/>
            <w:webHidden/>
          </w:rPr>
          <w:fldChar w:fldCharType="end"/>
        </w:r>
      </w:hyperlink>
    </w:p>
    <w:p w14:paraId="20E197E3" w14:textId="465F5A0A"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sidR="006C18C2">
          <w:rPr>
            <w:noProof/>
            <w:webHidden/>
          </w:rPr>
          <w:t>42</w:t>
        </w:r>
        <w:r>
          <w:rPr>
            <w:noProof/>
            <w:webHidden/>
          </w:rPr>
          <w:fldChar w:fldCharType="end"/>
        </w:r>
      </w:hyperlink>
    </w:p>
    <w:p w14:paraId="098CAA06" w14:textId="5828E0AB"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sidR="006C18C2">
          <w:rPr>
            <w:noProof/>
            <w:webHidden/>
          </w:rPr>
          <w:t>43</w:t>
        </w:r>
        <w:r>
          <w:rPr>
            <w:noProof/>
            <w:webHidden/>
          </w:rPr>
          <w:fldChar w:fldCharType="end"/>
        </w:r>
      </w:hyperlink>
    </w:p>
    <w:p w14:paraId="74635163" w14:textId="61BEB4B9"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sidR="006C18C2">
          <w:rPr>
            <w:noProof/>
            <w:webHidden/>
          </w:rPr>
          <w:t>45</w:t>
        </w:r>
        <w:r>
          <w:rPr>
            <w:noProof/>
            <w:webHidden/>
          </w:rPr>
          <w:fldChar w:fldCharType="end"/>
        </w:r>
      </w:hyperlink>
    </w:p>
    <w:p w14:paraId="21363F6C" w14:textId="5B7D869D"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sidR="006C18C2">
          <w:rPr>
            <w:noProof/>
            <w:webHidden/>
          </w:rPr>
          <w:t>46</w:t>
        </w:r>
        <w:r>
          <w:rPr>
            <w:noProof/>
            <w:webHidden/>
          </w:rPr>
          <w:fldChar w:fldCharType="end"/>
        </w:r>
      </w:hyperlink>
    </w:p>
    <w:p w14:paraId="392BE0D6" w14:textId="3843800A"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sidR="006C18C2">
          <w:rPr>
            <w:noProof/>
            <w:webHidden/>
          </w:rPr>
          <w:t>46</w:t>
        </w:r>
        <w:r>
          <w:rPr>
            <w:noProof/>
            <w:webHidden/>
          </w:rPr>
          <w:fldChar w:fldCharType="end"/>
        </w:r>
      </w:hyperlink>
    </w:p>
    <w:p w14:paraId="635D39F9" w14:textId="01E821C0"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sidR="006C18C2">
          <w:rPr>
            <w:noProof/>
            <w:webHidden/>
          </w:rPr>
          <w:t>47</w:t>
        </w:r>
        <w:r>
          <w:rPr>
            <w:noProof/>
            <w:webHidden/>
          </w:rPr>
          <w:fldChar w:fldCharType="end"/>
        </w:r>
      </w:hyperlink>
    </w:p>
    <w:p w14:paraId="0A85E332" w14:textId="34C1C617"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sidR="006C18C2">
          <w:rPr>
            <w:noProof/>
            <w:webHidden/>
          </w:rPr>
          <w:t>47</w:t>
        </w:r>
        <w:r>
          <w:rPr>
            <w:noProof/>
            <w:webHidden/>
          </w:rPr>
          <w:fldChar w:fldCharType="end"/>
        </w:r>
      </w:hyperlink>
    </w:p>
    <w:p w14:paraId="4D69B18E" w14:textId="3544D16B"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sidR="006C18C2">
          <w:rPr>
            <w:noProof/>
            <w:webHidden/>
          </w:rPr>
          <w:t>48</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5292D66E"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6C18C2">
          <w:rPr>
            <w:noProof/>
            <w:webHidden/>
          </w:rPr>
          <w:t>29</w:t>
        </w:r>
        <w:r w:rsidR="00822A47">
          <w:rPr>
            <w:noProof/>
            <w:webHidden/>
          </w:rPr>
          <w:fldChar w:fldCharType="end"/>
        </w:r>
      </w:hyperlink>
    </w:p>
    <w:p w14:paraId="3FBE6573" w14:textId="4970C50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sidR="006C18C2">
          <w:rPr>
            <w:noProof/>
            <w:webHidden/>
          </w:rPr>
          <w:t>40</w:t>
        </w:r>
        <w:r>
          <w:rPr>
            <w:noProof/>
            <w:webHidden/>
          </w:rPr>
          <w:fldChar w:fldCharType="end"/>
        </w:r>
      </w:hyperlink>
    </w:p>
    <w:p w14:paraId="0646C652" w14:textId="106A62B1"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sidR="006C18C2">
          <w:rPr>
            <w:noProof/>
            <w:webHidden/>
          </w:rPr>
          <w:t>42</w:t>
        </w:r>
        <w:r>
          <w:rPr>
            <w:noProof/>
            <w:webHidden/>
          </w:rPr>
          <w:fldChar w:fldCharType="end"/>
        </w:r>
      </w:hyperlink>
    </w:p>
    <w:p w14:paraId="6432ED96" w14:textId="4D533C92"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sidR="006C18C2">
          <w:rPr>
            <w:noProof/>
            <w:webHidden/>
          </w:rPr>
          <w:t>45</w:t>
        </w:r>
        <w:r>
          <w:rPr>
            <w:noProof/>
            <w:webHidden/>
          </w:rPr>
          <w:fldChar w:fldCharType="end"/>
        </w:r>
      </w:hyperlink>
    </w:p>
    <w:p w14:paraId="10D17D5E" w14:textId="64EA396C"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sidR="006C18C2">
          <w:rPr>
            <w:noProof/>
            <w:webHidden/>
          </w:rPr>
          <w:t>47</w:t>
        </w:r>
        <w:r>
          <w:rPr>
            <w:noProof/>
            <w:webHidden/>
          </w:rPr>
          <w:fldChar w:fldCharType="end"/>
        </w:r>
      </w:hyperlink>
    </w:p>
    <w:p w14:paraId="00ABF263" w14:textId="12787835" w:rsidR="00B65AD4" w:rsidRPr="00B65AD4" w:rsidRDefault="000E3972" w:rsidP="00B65AD4">
      <w:pPr>
        <w:rPr>
          <w:rFonts w:ascii="Times New Roman" w:eastAsiaTheme="majorEastAsia" w:hAnsi="Times New Roman" w:cstheme="majorBidi"/>
          <w:b/>
          <w:noProof/>
          <w:sz w:val="40"/>
          <w:szCs w:val="40"/>
          <w:lang w:val="en-US"/>
        </w:rPr>
      </w:pPr>
      <w:r>
        <w:rPr>
          <w:noProof/>
          <w:lang w:val="en-US"/>
        </w:rPr>
        <w:fldChar w:fldCharType="end"/>
      </w:r>
      <w:bookmarkStart w:id="3" w:name="_Toc221291838"/>
      <w:r w:rsidR="00B65AD4">
        <w:rPr>
          <w:noProof/>
          <w:lang w:val="en-US"/>
        </w:rPr>
        <w:br w:type="page"/>
      </w:r>
    </w:p>
    <w:p w14:paraId="4C0B5BC4" w14:textId="6ACE1FEF" w:rsidR="00FF6044" w:rsidRDefault="00ED679A" w:rsidP="00FF6044">
      <w:pPr>
        <w:pStyle w:val="Heading1"/>
        <w:rPr>
          <w:noProof/>
          <w:lang w:val="en-US"/>
        </w:rPr>
      </w:pPr>
      <w:r>
        <w:rPr>
          <w:noProof/>
          <w:lang w:val="en-US"/>
        </w:rPr>
        <w:lastRenderedPageBreak/>
        <w:t>Abstract</w:t>
      </w:r>
      <w:bookmarkEnd w:id="3"/>
    </w:p>
    <w:p w14:paraId="3F8915EF" w14:textId="2F228873" w:rsidR="006749C1" w:rsidRDefault="00105250" w:rsidP="00FF6044">
      <w:pPr>
        <w:pStyle w:val="BodyText"/>
        <w:rPr>
          <w:noProof/>
          <w:lang w:val="en-US"/>
        </w:rPr>
      </w:pPr>
      <w:r w:rsidRPr="00105250">
        <w:rPr>
          <w:noProof/>
          <w:lang w:val="en-US"/>
        </w:rPr>
        <w:t>Fraud in digital payments is a constantly evolving threa</w:t>
      </w:r>
      <w:r w:rsidR="001A6C00">
        <w:rPr>
          <w:noProof/>
          <w:lang w:val="en-US"/>
        </w:rPr>
        <w:t>t</w:t>
      </w:r>
      <w:r w:rsidRPr="00105250">
        <w:rPr>
          <w:noProof/>
          <w:lang w:val="en-US"/>
        </w:rPr>
        <w:t xml:space="preserve">, made more dangerous by the massive volume of transactions nowadays, and the fact that fraudulent cases are rare compared to legitimate ones. This thesis builds and tests a supervised machine learning pipeline for credit card fraud detection using the IEEE-CIS dataset, which includes complex data on devices, identities, and custom-built features. The pipeline is focused on three gradient boosting models (XGBoost, LightGBM, and CatBoost) and a time-based experimental setup is used to simulate a real-world launch. This involved splitting data chronologically and using time-series cross-validation for tuning. To measure success, ROC-AUC is prioritized, but also PR-AUC, precision, recall, and F1-score are examined to understand the practical trade-offs. The research explores four main areas: (i) working with the original imbalanced data, (ii) using a 1:5 downsampling ratio to balance the classes, (iii) cutting down features based on where the different models agreed on importance, and (iv) adjusting decision thresholds to catch more fraud. A key finding is that the engineered behavioral and aggregate features contribute heavily to model performance, often ranking among the most informative predictors by capturing subtle transaction patterns that raw fields miss. The results indicate that LightGBM is the most reliable model (ROC-AUC ≈ 0.918–0.919). Downsampling helped the models learn the "fraud" patterns better, while feature reduction kept the system fast without losing accuracy. Finally, </w:t>
      </w:r>
      <w:r w:rsidR="00FB4434">
        <w:rPr>
          <w:noProof/>
          <w:lang w:val="en-US"/>
        </w:rPr>
        <w:t>it was</w:t>
      </w:r>
      <w:r w:rsidRPr="00105250">
        <w:rPr>
          <w:noProof/>
          <w:lang w:val="en-US"/>
        </w:rPr>
        <w:t xml:space="preserve"> found that while lowering the detection threshold can catch over 90% of fraud, it also leads to more false alarms, showing that banks must choose their settings based on their actual budget and staff capacity.</w:t>
      </w:r>
    </w:p>
    <w:p w14:paraId="77522901" w14:textId="77777777" w:rsidR="006749C1" w:rsidRDefault="006749C1" w:rsidP="00FF6044">
      <w:pPr>
        <w:pStyle w:val="BodyText"/>
        <w:rPr>
          <w:noProof/>
          <w:lang w:val="en-US"/>
        </w:rPr>
      </w:pPr>
    </w:p>
    <w:p w14:paraId="0E149C76" w14:textId="2E425357" w:rsidR="00885DD8" w:rsidRDefault="006749C1" w:rsidP="00FF6044">
      <w:pPr>
        <w:pStyle w:val="BodyText"/>
        <w:rPr>
          <w:noProof/>
          <w:lang w:val="en-US"/>
        </w:rPr>
      </w:pPr>
      <w:r w:rsidRPr="006749C1">
        <w:rPr>
          <w:b/>
          <w:bCs/>
          <w:noProof/>
          <w:lang w:val="en-US"/>
        </w:rPr>
        <w:t>Keywords:</w:t>
      </w:r>
      <w:r w:rsidRPr="006749C1">
        <w:rPr>
          <w:noProof/>
          <w:lang w:val="en-US"/>
        </w:rPr>
        <w:t xml:space="preserve"> Credit card fraud detection</w:t>
      </w:r>
      <w:r w:rsidR="00146BF8" w:rsidRPr="00146BF8">
        <w:rPr>
          <w:noProof/>
          <w:lang w:val="en-US"/>
        </w:rPr>
        <w:t>,</w:t>
      </w:r>
      <w:r w:rsidRPr="006749C1">
        <w:rPr>
          <w:noProof/>
          <w:lang w:val="en-US"/>
        </w:rPr>
        <w:t xml:space="preserve"> machine learning</w:t>
      </w:r>
      <w:r w:rsidR="00146BF8" w:rsidRPr="00146BF8">
        <w:rPr>
          <w:noProof/>
          <w:lang w:val="en-US"/>
        </w:rPr>
        <w:t>,</w:t>
      </w:r>
      <w:r w:rsidRPr="006749C1">
        <w:rPr>
          <w:noProof/>
          <w:lang w:val="en-US"/>
        </w:rPr>
        <w:t xml:space="preserve"> gradient boosting</w:t>
      </w:r>
      <w:r w:rsidR="00146BF8" w:rsidRPr="00146BF8">
        <w:rPr>
          <w:noProof/>
          <w:lang w:val="en-US"/>
        </w:rPr>
        <w:t>,</w:t>
      </w:r>
      <w:r w:rsidRPr="006749C1">
        <w:rPr>
          <w:noProof/>
          <w:lang w:val="en-US"/>
        </w:rPr>
        <w:t xml:space="preserve"> imbalanced classification</w:t>
      </w:r>
      <w:r w:rsidR="00146BF8" w:rsidRPr="00146BF8">
        <w:rPr>
          <w:noProof/>
          <w:lang w:val="en-US"/>
        </w:rPr>
        <w:t>,</w:t>
      </w:r>
      <w:r w:rsidRPr="006749C1">
        <w:rPr>
          <w:noProof/>
          <w:lang w:val="en-US"/>
        </w:rPr>
        <w:t xml:space="preserve"> IEEE-CIS Fraud Detection dataset</w:t>
      </w:r>
      <w:r w:rsidR="00146BF8" w:rsidRPr="00146BF8">
        <w:rPr>
          <w:noProof/>
          <w:lang w:val="en-US"/>
        </w:rPr>
        <w:t>,</w:t>
      </w:r>
      <w:r w:rsidRPr="006749C1">
        <w:rPr>
          <w:noProof/>
          <w:lang w:val="en-US"/>
        </w:rPr>
        <w:t xml:space="preserve"> feature engineering</w:t>
      </w:r>
      <w:r w:rsidR="00146BF8" w:rsidRPr="00146BF8">
        <w:rPr>
          <w:noProof/>
          <w:lang w:val="en-US"/>
        </w:rPr>
        <w:t>,</w:t>
      </w:r>
      <w:r w:rsidRPr="006749C1">
        <w:rPr>
          <w:noProof/>
          <w:lang w:val="en-US"/>
        </w:rPr>
        <w:t xml:space="preserve"> time-series cross-validation</w:t>
      </w:r>
      <w:r w:rsidR="00146BF8" w:rsidRPr="00146BF8">
        <w:rPr>
          <w:noProof/>
          <w:lang w:val="en-US"/>
        </w:rPr>
        <w:t>,</w:t>
      </w:r>
      <w:r w:rsidRPr="006749C1">
        <w:rPr>
          <w:noProof/>
          <w:lang w:val="en-US"/>
        </w:rPr>
        <w:t xml:space="preserve"> threshold tuning.</w:t>
      </w:r>
      <w:r w:rsidR="00885DD8">
        <w:rPr>
          <w:noProof/>
          <w:lang w:val="en-US"/>
        </w:rPr>
        <w:br w:type="page"/>
      </w:r>
    </w:p>
    <w:p w14:paraId="3DED5185" w14:textId="77777777" w:rsidR="00885DD8" w:rsidRPr="00101DA1" w:rsidRDefault="00885DD8" w:rsidP="00885DD8">
      <w:pPr>
        <w:pStyle w:val="Heading1"/>
        <w:rPr>
          <w:noProof/>
          <w:lang w:val="el-GR"/>
        </w:rPr>
      </w:pPr>
      <w:bookmarkStart w:id="4" w:name="_Toc221291839"/>
      <w:r>
        <w:rPr>
          <w:noProof/>
          <w:lang w:val="el-GR"/>
        </w:rPr>
        <w:lastRenderedPageBreak/>
        <w:t>Περίληψη</w:t>
      </w:r>
      <w:bookmarkEnd w:id="4"/>
    </w:p>
    <w:p w14:paraId="11378652" w14:textId="16A4EC1B" w:rsidR="00146BF8" w:rsidRDefault="004C3B23" w:rsidP="00885DD8">
      <w:pPr>
        <w:pStyle w:val="BodyText"/>
        <w:rPr>
          <w:noProof/>
          <w:lang w:val="el-GR"/>
        </w:rPr>
      </w:pPr>
      <w:r w:rsidRPr="004C3B23">
        <w:rPr>
          <w:noProof/>
        </w:rPr>
        <w:t xml:space="preserve">Η απάτη στις ψηφιακές πληρωμές αποτελεί μια διαρκώς εξελισσόμενη απειλή, η οποία γίνεται </w:t>
      </w:r>
      <w:r w:rsidR="001C5CEA">
        <w:rPr>
          <w:noProof/>
          <w:lang w:val="el-GR"/>
        </w:rPr>
        <w:t xml:space="preserve">ολοένα και </w:t>
      </w:r>
      <w:r w:rsidRPr="004C3B23">
        <w:rPr>
          <w:noProof/>
        </w:rPr>
        <w:t xml:space="preserve">πιο επικίνδυνη λόγω του τεράστιου όγκου συναλλαγών σήμερα και του γεγονότος ότι τα περιστατικά απάτης είναι σπάνια σε σχέση με τις νόμιμες συναλλαγές. Η παρούσα διπλωματική εργασία αναπτύσσει και αξιολογεί ένα εποπτευόμενο (supervised) pipeline μηχανικής μάθησης για τον εντοπισμό απάτης σε συναλλαγές με πιστωτική κάρτα, χρησιμοποιώντας το σύνολο δεδομένων IEEE-CIS, το οποίο περιλαμβάνει σύνθετα δεδομένα σχετικά με συσκευές, ταυτότητες και προσαρμοσμένα (engineered) χαρακτηριστικά. Το pipeline εστιάζει σε τρία μοντέλα gradient boosting (XGBoost, LightGBM και CatBoost) και χρησιμοποιεί ένα χρονικά βασισμένο πειραματικό στήσιμο ώστε να προσομοιάζει μια ρεαλιστική εφαρμογή στην πράξη. Αυτό περιλάμβανε χρονολογικό διαχωρισμό των δεδομένων και time-series cross-validation για τη ρύθμιση υπερπαραμέτρων. Για τη μέτρηση της απόδοσης δίνεται προτεραιότητα στο ROC-AUC, ενώ εξετάζονται επίσης τα PR-AUC, precision, recall και F1-score, ώστε να αποτυπωθούν καλύτερα οι πρακτικοί συμβιβασμοί. Η έρευνα διερευνά τέσσερις βασικές κατευθύνσεις: (i) εκπαίδευση με τα αρχικά, έντονα μη ισορροπημένα δεδομένα, (ii) χρήση downsampling με λόγο 1:5 για εξισορρόπηση των κλάσεων, (iii) μείωση χαρακτηριστικών με βάση τη συμφωνία των διαφορετικών μοντέλων ως προς τη σημασία τους, και (iv) προσαρμογή των thresholds απόφασης για τον εντοπισμό περισσότερων περιπτώσεων απάτης. Ένα βασικό εύρημα είναι ότι τα παραγόμενα (engineered) χαρακτηριστικά, όπως αθροιστικά και συμπεριφορικά metrics, συμβάλλουν καθοριστικά στην απόδοση, καθώς συχνά κατατάσσονται στα πιο πληροφοριακά predictors και αποτυπώνουν λεπτά μοτίβα συναλλαγών που τα </w:t>
      </w:r>
      <w:r w:rsidR="009A7391">
        <w:rPr>
          <w:noProof/>
          <w:lang w:val="el-GR"/>
        </w:rPr>
        <w:t>αρχικά</w:t>
      </w:r>
      <w:r w:rsidRPr="004C3B23">
        <w:rPr>
          <w:noProof/>
        </w:rPr>
        <w:t xml:space="preserve"> πεδία δεν αναδεικνύουν. Τα αποτελέσματα δείχνουν ότι το LightGBM είναι το πιο αξιόπιστο μοντέλο (ROC-AUC ≈ 0.918–0.919). Το downsampling βοήθησε τα μοντέλα να μάθουν καλύτερα τα μοτίβα της απάτης, ενώ η μείωση χαρακτηριστικών διατήρησε το σύστημα γρήγορο χωρίς απώλεια ακρίβειας. Τέλος, διαπιστώθηκε ότι, παρότι η μείωση του threshold ανίχνευσης μπορεί να εντοπίσει πάνω από το 90% των περιστατικών απάτης, οδηγεί και σε περισσότερους ψευδείς συναγερμούς, γεγονός που δείχνει ότι οι τράπεζες πρέπει να ρυθμίζουν το σύστημα με βάση τον πραγματικό τους προϋπολογισμό και τη διαθέσιμη επιχειρησιακή ικανότητα (προσωπικό).</w:t>
      </w:r>
    </w:p>
    <w:p w14:paraId="704A8A75" w14:textId="61ED5C88" w:rsidR="00AF0018" w:rsidRPr="00885DD8" w:rsidRDefault="00146BF8" w:rsidP="00885DD8">
      <w:pPr>
        <w:pStyle w:val="BodyText"/>
        <w:rPr>
          <w:noProof/>
          <w:lang w:val="el-GR"/>
        </w:rPr>
      </w:pPr>
      <w:r w:rsidRPr="00146BF8">
        <w:rPr>
          <w:b/>
          <w:bCs/>
          <w:noProof/>
        </w:rPr>
        <w:t>Λέξεις-κλειδιά:</w:t>
      </w:r>
      <w:r w:rsidRPr="00146BF8">
        <w:rPr>
          <w:noProof/>
        </w:rPr>
        <w:t xml:space="preserve"> Ανίχνευση απάτης σε πιστωτικές κάρτες</w:t>
      </w:r>
      <w:r>
        <w:rPr>
          <w:noProof/>
        </w:rPr>
        <w:t>,</w:t>
      </w:r>
      <w:r w:rsidRPr="00146BF8">
        <w:rPr>
          <w:noProof/>
        </w:rPr>
        <w:t xml:space="preserve"> μηχανική μάθηση</w:t>
      </w:r>
      <w:r>
        <w:rPr>
          <w:noProof/>
        </w:rPr>
        <w:t>,</w:t>
      </w:r>
      <w:r w:rsidRPr="00146BF8">
        <w:rPr>
          <w:noProof/>
        </w:rPr>
        <w:t xml:space="preserve"> ενισχυμένη </w:t>
      </w:r>
      <w:r w:rsidR="00CD014C">
        <w:rPr>
          <w:noProof/>
          <w:lang w:val="el-GR"/>
        </w:rPr>
        <w:t xml:space="preserve">μάθηση </w:t>
      </w:r>
      <w:r w:rsidRPr="00146BF8">
        <w:rPr>
          <w:noProof/>
        </w:rPr>
        <w:t>δένδρων (gradient boosting)</w:t>
      </w:r>
      <w:r>
        <w:rPr>
          <w:noProof/>
        </w:rPr>
        <w:t>,</w:t>
      </w:r>
      <w:r w:rsidRPr="00146BF8">
        <w:rPr>
          <w:noProof/>
        </w:rPr>
        <w:t xml:space="preserve"> μη ισορροπημένη ταξινόμηση</w:t>
      </w:r>
      <w:r>
        <w:rPr>
          <w:noProof/>
        </w:rPr>
        <w:t>,</w:t>
      </w:r>
      <w:r w:rsidRPr="00146BF8">
        <w:rPr>
          <w:noProof/>
        </w:rPr>
        <w:t xml:space="preserve"> σύνολο δεδομένων IEEE-CIS</w:t>
      </w:r>
      <w:r>
        <w:rPr>
          <w:noProof/>
        </w:rPr>
        <w:t>,</w:t>
      </w:r>
      <w:r w:rsidRPr="00146BF8">
        <w:rPr>
          <w:noProof/>
        </w:rPr>
        <w:t xml:space="preserve"> </w:t>
      </w:r>
      <w:r w:rsidR="00C83B0A">
        <w:rPr>
          <w:noProof/>
          <w:lang w:val="el-GR"/>
        </w:rPr>
        <w:t>κατασκευή</w:t>
      </w:r>
      <w:r w:rsidRPr="00146BF8">
        <w:rPr>
          <w:noProof/>
        </w:rPr>
        <w:t xml:space="preserve"> χαρακτηριστικών (feature engineering)</w:t>
      </w:r>
      <w:r>
        <w:rPr>
          <w:noProof/>
        </w:rPr>
        <w:t>,</w:t>
      </w:r>
      <w:r w:rsidRPr="00146BF8">
        <w:rPr>
          <w:noProof/>
        </w:rPr>
        <w:t xml:space="preserve"> διασταυρούμενη επικύρωση χρονοσειρών</w:t>
      </w:r>
      <w:r>
        <w:rPr>
          <w:noProof/>
        </w:rPr>
        <w:t>,</w:t>
      </w:r>
      <w:r w:rsidRPr="00146BF8">
        <w:rPr>
          <w:noProof/>
        </w:rPr>
        <w:t xml:space="preserve"> ρύθμιση κατωφλίου (threshold).</w:t>
      </w:r>
      <w:r w:rsidR="00AF0018" w:rsidRPr="00885DD8">
        <w:rPr>
          <w:noProof/>
          <w:lang w:val="el-GR"/>
        </w:rPr>
        <w:br w:type="page"/>
      </w:r>
    </w:p>
    <w:p w14:paraId="3BDD8E33" w14:textId="23DCFFB5" w:rsidR="00483F32" w:rsidRDefault="00483F32" w:rsidP="00483F32">
      <w:pPr>
        <w:pStyle w:val="Heading1"/>
        <w:rPr>
          <w:noProof/>
          <w:lang w:val="en-US"/>
        </w:rPr>
      </w:pPr>
      <w:bookmarkStart w:id="5" w:name="_Toc221291840"/>
      <w:r>
        <w:rPr>
          <w:noProof/>
          <w:lang w:val="en-US"/>
        </w:rPr>
        <w:lastRenderedPageBreak/>
        <w:t>1. Introduction</w:t>
      </w:r>
      <w:bookmarkEnd w:id="5"/>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3EFDE251" w:rsidR="00C9218D" w:rsidRPr="00C9218D" w:rsidRDefault="00C9218D" w:rsidP="00C9218D">
      <w:pPr>
        <w:pStyle w:val="BodyText"/>
        <w:rPr>
          <w:noProof/>
          <w:lang w:val="en-US"/>
        </w:rPr>
      </w:pPr>
      <w:r w:rsidRPr="00C9218D">
        <w:rPr>
          <w:noProof/>
          <w:lang w:val="en-US"/>
        </w:rPr>
        <w:t>The work is guided by four research questions: (1) how effectively the evaluated models discriminate fraudulent from legitimate transactions under ROC-AUC evaluation</w:t>
      </w:r>
      <w:r w:rsidR="00146BF8">
        <w:rPr>
          <w:noProof/>
          <w:lang w:val="en-US"/>
        </w:rPr>
        <w:t>,</w:t>
      </w:r>
      <w:r w:rsidRPr="00C9218D">
        <w:rPr>
          <w:noProof/>
          <w:lang w:val="en-US"/>
        </w:rPr>
        <w:t xml:space="preserve"> (2) how majority-class downsampling affects model performance compared to training on the original data distribution</w:t>
      </w:r>
      <w:r w:rsidR="00146BF8">
        <w:rPr>
          <w:noProof/>
          <w:lang w:val="en-US"/>
        </w:rPr>
        <w:t>,</w:t>
      </w:r>
      <w:r w:rsidRPr="00C9218D">
        <w:rPr>
          <w:noProof/>
          <w:lang w:val="en-US"/>
        </w:rPr>
        <w:t xml:space="preserve"> (3) whether a reduced feature set selected via feature importance can preserve discriminatory power</w:t>
      </w:r>
      <w:r w:rsidR="00146BF8">
        <w:rPr>
          <w:noProof/>
          <w:lang w:val="en-US"/>
        </w:rPr>
        <w:t>,</w:t>
      </w:r>
      <w:r w:rsidRPr="00C9218D">
        <w:rPr>
          <w:noProof/>
          <w:lang w:val="en-US"/>
        </w:rPr>
        <w:t xml:space="preserve">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0C5BB960"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w:t>
      </w:r>
      <w:r w:rsidR="00146BF8">
        <w:rPr>
          <w:noProof/>
          <w:lang w:val="en-US"/>
        </w:rPr>
        <w:t>,</w:t>
      </w:r>
      <w:r w:rsidR="00963C15">
        <w:rPr>
          <w:noProof/>
          <w:lang w:val="en-US"/>
        </w:rPr>
        <w:t xml:space="preserve"> we describe the methodology that we followed to investigate the effectiveness of machine learning models in this domain</w:t>
      </w:r>
      <w:r w:rsidR="00146BF8">
        <w:rPr>
          <w:noProof/>
          <w:lang w:val="en-US"/>
        </w:rPr>
        <w:t>,</w:t>
      </w:r>
      <w:r w:rsidR="00963C15">
        <w:rPr>
          <w:noProof/>
          <w:lang w:val="en-US"/>
        </w:rPr>
        <w:t xml:space="preserve"> we analyse the dataset that we used</w:t>
      </w:r>
      <w:r w:rsidR="00146BF8">
        <w:rPr>
          <w:noProof/>
          <w:lang w:val="en-US"/>
        </w:rPr>
        <w:t>,</w:t>
      </w:r>
      <w:r w:rsidR="00963C15">
        <w:rPr>
          <w:noProof/>
          <w:lang w:val="en-US"/>
        </w:rPr>
        <w:t xml:space="preserve"> we present the results of our experiments</w:t>
      </w:r>
      <w:r w:rsidR="00146BF8">
        <w:rPr>
          <w:noProof/>
          <w:lang w:val="en-US"/>
        </w:rPr>
        <w:t>,</w:t>
      </w:r>
      <w:r w:rsidR="00963C15">
        <w:rPr>
          <w:noProof/>
          <w:lang w:val="en-US"/>
        </w:rPr>
        <w:t xml:space="preserve">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6" w:name="_Toc221291841"/>
      <w:bookmarkStart w:id="7" w:name="_Hlk219926088"/>
      <w:r>
        <w:rPr>
          <w:lang w:val="en-US"/>
        </w:rPr>
        <w:lastRenderedPageBreak/>
        <w:t xml:space="preserve">2. </w:t>
      </w:r>
      <w:r w:rsidRPr="00554434">
        <w:rPr>
          <w:lang w:val="en-US"/>
        </w:rPr>
        <w:t>Literature Review</w:t>
      </w:r>
      <w:bookmarkEnd w:id="6"/>
    </w:p>
    <w:p w14:paraId="3076A9A7" w14:textId="7EC2568E" w:rsidR="00A45D25" w:rsidRDefault="00197A88" w:rsidP="00840F0D">
      <w:pPr>
        <w:pStyle w:val="Subheading"/>
      </w:pPr>
      <w:bookmarkStart w:id="8" w:name="_Toc221291842"/>
      <w:bookmarkStart w:id="9" w:name="introduction-and-overview-of-the-domain"/>
      <w:r w:rsidRPr="00554434">
        <w:t>2.1. Introduction and Overview of the Domain</w:t>
      </w:r>
      <w:bookmarkEnd w:id="8"/>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2FA38B46" w:rsidR="005B1637" w:rsidRPr="002D0112" w:rsidRDefault="005B1637" w:rsidP="005B1637">
      <w:pPr>
        <w:pStyle w:val="BodyText"/>
        <w:rPr>
          <w:lang w:val="en-US"/>
        </w:rPr>
      </w:pPr>
      <w:r w:rsidRPr="005B1637">
        <w:rPr>
          <w:lang w:val="en-US"/>
        </w:rPr>
        <w:t xml:space="preserve">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w:t>
      </w:r>
      <w:r w:rsidR="0078623C" w:rsidRPr="005B1637">
        <w:rPr>
          <w:lang w:val="en-US"/>
        </w:rPr>
        <w:t>modern</w:t>
      </w:r>
      <w:r w:rsidRPr="005B1637">
        <w:rPr>
          <w:lang w:val="en-US"/>
        </w:rPr>
        <w:t xml:space="preserve"> fraud detection, as they can learn decision boundaries from historical transaction data and produce risk scores that enable prioriti</w:t>
      </w:r>
      <w:r w:rsidR="00D61495">
        <w:rPr>
          <w:lang w:val="en-US"/>
        </w:rPr>
        <w:t>z</w:t>
      </w:r>
      <w:r w:rsidRPr="005B1637">
        <w:rPr>
          <w:lang w:val="en-US"/>
        </w:rPr>
        <w:t xml:space="preserve">ation and automated screening. </w:t>
      </w:r>
      <w:r w:rsidR="00AF3469">
        <w:rPr>
          <w:lang w:val="en-US"/>
        </w:rPr>
        <w:t xml:space="preserve">Furthermore, through the retraining process, they can adapt and “rediscover” the fraud patterns, without the manual labor that would be needed in manual review and rule-based policies. </w:t>
      </w:r>
      <w:r w:rsidRPr="005B1637">
        <w:rPr>
          <w:lang w:val="en-US"/>
        </w:rPr>
        <w:t>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10" w:name="_Toc221291843"/>
      <w:bookmarkStart w:id="11" w:name="X1d76c13c2b160250e7b235f19ff0b4f198dab0a"/>
      <w:bookmarkEnd w:id="9"/>
      <w:r>
        <w:t xml:space="preserve">2.2. </w:t>
      </w:r>
      <w:r w:rsidRPr="00554434">
        <w:t>Machine Learning Approaches to Fraud Detection</w:t>
      </w:r>
      <w:bookmarkEnd w:id="10"/>
    </w:p>
    <w:p w14:paraId="1D98E736" w14:textId="0DEAD75D" w:rsid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328A646F" w14:textId="77777777" w:rsidR="0014552C" w:rsidRPr="0014552C" w:rsidRDefault="0014552C" w:rsidP="0014552C">
      <w:pPr>
        <w:pStyle w:val="BodyText"/>
        <w:rPr>
          <w:lang w:val="en-US"/>
        </w:rPr>
      </w:pPr>
    </w:p>
    <w:p w14:paraId="7B4B778A" w14:textId="1F73C593" w:rsidR="00FF1D3E" w:rsidRPr="001A350E" w:rsidRDefault="00FF1D3E" w:rsidP="00424640">
      <w:pPr>
        <w:pStyle w:val="subsubheading"/>
        <w:rPr>
          <w:lang w:val="en-US"/>
        </w:rPr>
      </w:pPr>
      <w:bookmarkStart w:id="12" w:name="_Toc221291844"/>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12"/>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C6F861F"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w:t>
      </w:r>
      <w:r w:rsidR="00146BF8">
        <w:rPr>
          <w:lang w:val="en-US"/>
        </w:rPr>
        <w:t>,</w:t>
      </w:r>
      <w:r w:rsidRPr="00554434">
        <w:rPr>
          <w:lang w:val="en-US"/>
        </w:rPr>
        <w:t xml:space="preserve">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13" w:name="_Toc221291845"/>
      <w:r w:rsidRPr="00546EA9">
        <w:rPr>
          <w:lang w:val="en-US"/>
        </w:rPr>
        <w:t>2.2.2. Unsupervised and Semi-Supervised Learning (Anomaly Detection)</w:t>
      </w:r>
      <w:bookmarkEnd w:id="13"/>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t>
      </w:r>
      <w:r w:rsidRPr="00554434">
        <w:rPr>
          <w:lang w:val="en-US"/>
        </w:rPr>
        <w:lastRenderedPageBreak/>
        <w:t xml:space="preserve">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4" w:name="_Toc221291846"/>
      <w:r w:rsidRPr="00546EA9">
        <w:rPr>
          <w:lang w:val="en-US"/>
        </w:rPr>
        <w:t>2.2.3. Ensemble Methods</w:t>
      </w:r>
      <w:bookmarkEnd w:id="14"/>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5" w:name="_Toc221291847"/>
      <w:r w:rsidRPr="00546EA9">
        <w:rPr>
          <w:lang w:val="en-US"/>
        </w:rPr>
        <w:t>2.2.4. Deep Learning</w:t>
      </w:r>
      <w:bookmarkEnd w:id="15"/>
    </w:p>
    <w:p w14:paraId="0B28A6C5" w14:textId="3EF13FA1"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w:t>
      </w:r>
      <w:r w:rsidR="00197A88" w:rsidRPr="00554434">
        <w:rPr>
          <w:lang w:val="en-US"/>
        </w:rPr>
        <w:lastRenderedPageBreak/>
        <w:t>addresses)</w:t>
      </w:r>
      <w:r w:rsidR="0061599C">
        <w:rPr>
          <w:lang w:val="en-US"/>
        </w:rPr>
        <w:t>,</w:t>
      </w:r>
      <w:r w:rsidR="00197A88" w:rsidRPr="00554434">
        <w:rPr>
          <w:lang w:val="en-US"/>
        </w:rPr>
        <w:t xml:space="preserve"> graph-based approaches can uncover organized fraud rings or money laundering patterns by relational analysis (Nicholls et al., 2021). Deep learning has also been 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while, in</w:t>
      </w:r>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6" w:name="_Toc221291848"/>
      <w:r w:rsidRPr="001A350E">
        <w:rPr>
          <w:rStyle w:val="subsubheadingChar"/>
          <w:b/>
          <w:lang w:val="en-US"/>
        </w:rPr>
        <w:t>2.2.6. Comparison of Approaches</w:t>
      </w:r>
      <w:bookmarkEnd w:id="16"/>
    </w:p>
    <w:p w14:paraId="7F0B546F" w14:textId="025B8FCB"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w:t>
      </w:r>
      <w:r w:rsidR="00146BF8">
        <w:rPr>
          <w:lang w:val="en-US"/>
        </w:rPr>
        <w:t>,</w:t>
      </w:r>
      <w:r w:rsidR="00F8179A" w:rsidRPr="00F8179A">
        <w:rPr>
          <w:lang w:val="en-US"/>
        </w:rPr>
        <w:t xml:space="preserve">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7" w:name="_Toc221291849"/>
      <w:bookmarkStart w:id="18" w:name="datasets-and-benchmarks"/>
      <w:bookmarkEnd w:id="11"/>
      <w:r>
        <w:lastRenderedPageBreak/>
        <w:t xml:space="preserve">2.3. </w:t>
      </w:r>
      <w:r w:rsidRPr="00554434">
        <w:t>Datasets and Benchmarks</w:t>
      </w:r>
      <w:bookmarkEnd w:id="17"/>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79CF46F3"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the fraud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9" w:name="_Toc221291850"/>
      <w:bookmarkStart w:id="20" w:name="feature-engineering-for-fraud-detection"/>
      <w:bookmarkEnd w:id="18"/>
      <w:r>
        <w:lastRenderedPageBreak/>
        <w:t xml:space="preserve">2.4. </w:t>
      </w:r>
      <w:r w:rsidRPr="00554434">
        <w:t>Feature Engineering for Fraud Detection</w:t>
      </w:r>
      <w:bookmarkEnd w:id="19"/>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572539E5"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w:t>
      </w:r>
      <w:r w:rsidR="007B042A">
        <w:rPr>
          <w:lang w:val="en-US"/>
        </w:rPr>
        <w:t>,</w:t>
      </w:r>
      <w:r w:rsidRPr="00554434">
        <w:rPr>
          <w:lang w:val="en-US"/>
        </w:rPr>
        <w:t xml:space="preserve">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21" w:name="model-evaluation-metrics"/>
      <w:bookmarkEnd w:id="20"/>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2" w:name="_Toc221291851"/>
      <w:r>
        <w:t xml:space="preserve">2.5. </w:t>
      </w:r>
      <w:r w:rsidRPr="00554434">
        <w:t>Model Evaluation Metrics</w:t>
      </w:r>
      <w:bookmarkEnd w:id="22"/>
    </w:p>
    <w:p w14:paraId="5B47D3E0" w14:textId="6ECC5C21" w:rsidR="00913BD9" w:rsidRPr="00930236" w:rsidRDefault="00913BD9" w:rsidP="00913BD9">
      <w:pPr>
        <w:pStyle w:val="BodyText"/>
        <w:rPr>
          <w:lang w:val="en-US"/>
        </w:rPr>
      </w:pPr>
      <w:bookmarkStart w:id="23" w:name="Xa9eb9ebfa8e2ccacadba5171810bf8780f5d7c3"/>
      <w:bookmarkEnd w:id="21"/>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4" w:name="_Toc221291852"/>
      <w:r>
        <w:lastRenderedPageBreak/>
        <w:t xml:space="preserve">2.6. </w:t>
      </w:r>
      <w:r w:rsidRPr="00554434">
        <w:t>Challenges and Limitations in Machine Learning-Based Fraud Detection</w:t>
      </w:r>
      <w:bookmarkEnd w:id="24"/>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igh overall accuracy is easy to achieve while missing all fraud. Techniques like resampling (oversampling frauds or undersampling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01EFDBF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146BF8">
        <w:rPr>
          <w:lang w:val="en-US"/>
        </w:rPr>
        <w:t>,</w:t>
      </w:r>
      <w:r w:rsidR="00DA0CBF">
        <w:rPr>
          <w:lang w:val="en-US"/>
        </w:rPr>
        <w:t xml:space="preserve"> </w:t>
      </w:r>
      <w:r w:rsidRPr="00554434">
        <w:rPr>
          <w:lang w:val="en-US"/>
        </w:rPr>
        <w:t>many of the best-performing models are ensemble or deep models that inherently lack simple explanations.</w:t>
      </w:r>
      <w:bookmarkStart w:id="25" w:name="tools-libraries-and-frameworks"/>
      <w:bookmarkEnd w:id="23"/>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6" w:name="_Toc221291853"/>
      <w:bookmarkStart w:id="27" w:name="conclusion"/>
      <w:bookmarkEnd w:id="25"/>
      <w:r w:rsidRPr="00424640">
        <w:t>2.</w:t>
      </w:r>
      <w:r w:rsidR="001028FD">
        <w:t>7.</w:t>
      </w:r>
      <w:r w:rsidRPr="00424640">
        <w:t xml:space="preserve"> Conclusion</w:t>
      </w:r>
      <w:bookmarkEnd w:id="26"/>
    </w:p>
    <w:bookmarkEnd w:id="1"/>
    <w:bookmarkEnd w:id="2"/>
    <w:bookmarkEnd w:id="7"/>
    <w:bookmarkEnd w:id="27"/>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8" w:name="_3._Methodology"/>
      <w:bookmarkStart w:id="29" w:name="_Toc221291854"/>
      <w:bookmarkEnd w:id="28"/>
      <w:r>
        <w:rPr>
          <w:lang w:val="en-US"/>
        </w:rPr>
        <w:lastRenderedPageBreak/>
        <w:t>3. Methodology</w:t>
      </w:r>
      <w:bookmarkEnd w:id="29"/>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Initially, exploratory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30"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30"/>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trade-offs.</w:t>
      </w:r>
      <w:r w:rsidR="00483F32" w:rsidRPr="00483F32">
        <w:rPr>
          <w:lang w:val="en-US"/>
        </w:rPr>
        <w:t>.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31" w:name="_Toc221291855"/>
      <w:r>
        <w:rPr>
          <w:lang w:val="en-US"/>
        </w:rPr>
        <w:lastRenderedPageBreak/>
        <w:t>4</w:t>
      </w:r>
      <w:r w:rsidR="003B4DB1" w:rsidRPr="003B4DB1">
        <w:rPr>
          <w:lang w:val="en-US"/>
        </w:rPr>
        <w:t xml:space="preserve">. </w:t>
      </w:r>
      <w:r w:rsidR="003B4DB1">
        <w:rPr>
          <w:lang w:val="en-US"/>
        </w:rPr>
        <w:t>Data</w:t>
      </w:r>
      <w:bookmarkEnd w:id="31"/>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2" w:name="_Toc221291856"/>
      <w:r>
        <w:t>4</w:t>
      </w:r>
      <w:r w:rsidR="008A009A">
        <w:t xml:space="preserve">.1. </w:t>
      </w:r>
      <w:r w:rsidR="000C5B53">
        <w:t>Exploratory Data Analysis</w:t>
      </w:r>
      <w:bookmarkEnd w:id="32"/>
    </w:p>
    <w:p w14:paraId="74D14B4E" w14:textId="6925F1BC" w:rsidR="008A009A" w:rsidRPr="008A009A" w:rsidRDefault="005C4DB0" w:rsidP="008A009A">
      <w:pPr>
        <w:pStyle w:val="subsubheading"/>
        <w:rPr>
          <w:lang w:val="en-US"/>
        </w:rPr>
      </w:pPr>
      <w:bookmarkStart w:id="33" w:name="_Toc221291857"/>
      <w:r>
        <w:rPr>
          <w:lang w:val="en-US"/>
        </w:rPr>
        <w:t>4</w:t>
      </w:r>
      <w:r w:rsidR="008A009A">
        <w:rPr>
          <w:lang w:val="en-US"/>
        </w:rPr>
        <w:t>.1.1. Overview</w:t>
      </w:r>
      <w:bookmarkEnd w:id="33"/>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574526"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w:t>
      </w:r>
      <w:r w:rsidR="00146BF8">
        <w:rPr>
          <w:lang w:val="en-US"/>
        </w:rPr>
        <w:t>,</w:t>
      </w:r>
      <w:r w:rsidR="00063F9D" w:rsidRPr="00063F9D">
        <w:rPr>
          <w:lang w:val="en-US"/>
        </w:rPr>
        <w:t xml:space="preserve">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r w:rsidRPr="00D21E19">
        <w:rPr>
          <w:lang w:val="en-US"/>
        </w:rPr>
        <w:t>DeviceType</w:t>
      </w:r>
      <w:proofErr w:type="spellEnd"/>
      <w:r w:rsidR="00063F9D" w:rsidRPr="00D21E19">
        <w:rPr>
          <w:lang w:val="en-US"/>
        </w:rPr>
        <w:t xml:space="preserve">  (e.g.,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4" w:name="_Toc221291858"/>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4"/>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5"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5"/>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6" w:name="_Toc221291859"/>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6"/>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7" w:name="_Toc220521247"/>
      <w:r>
        <w:t xml:space="preserve">Figure </w:t>
      </w:r>
      <w:fldSimple w:instr=" SEQ Figure \* ARABIC ">
        <w:r w:rsidR="00787F32">
          <w:rPr>
            <w:noProof/>
          </w:rPr>
          <w:t>3</w:t>
        </w:r>
      </w:fldSimple>
      <w:r>
        <w:rPr>
          <w:lang w:val="en-US"/>
        </w:rPr>
        <w:t>: Missing Values</w:t>
      </w:r>
      <w:bookmarkEnd w:id="37"/>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r w:rsidR="006B1DC9">
        <w:rPr>
          <w:lang w:val="en-US"/>
        </w:rPr>
        <w:t>So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8" w:name="_Toc221291860"/>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8"/>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39"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39"/>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40" w:name="_Toc220521249"/>
      <w:r>
        <w:t xml:space="preserve">Figure </w:t>
      </w:r>
      <w:fldSimple w:instr=" SEQ Figure \* ARABIC ">
        <w:r w:rsidR="00787F32">
          <w:rPr>
            <w:noProof/>
          </w:rPr>
          <w:t>5</w:t>
        </w:r>
      </w:fldSimple>
      <w:r>
        <w:rPr>
          <w:lang w:val="en-US"/>
        </w:rPr>
        <w:t>: Daily Fraud Rate</w:t>
      </w:r>
      <w:bookmarkEnd w:id="40"/>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41"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41"/>
    </w:p>
    <w:p w14:paraId="6FF88766" w14:textId="3F159C99" w:rsidR="00DE72C8" w:rsidRDefault="00DC1853" w:rsidP="00DC1853">
      <w:pPr>
        <w:pStyle w:val="BodyText"/>
        <w:rPr>
          <w:rFonts w:asciiTheme="majorHAnsi" w:eastAsiaTheme="majorEastAsia" w:hAnsiTheme="majorHAnsi" w:cstheme="majorBidi"/>
          <w:color w:val="0F4761" w:themeColor="accent1" w:themeShade="BF"/>
          <w:sz w:val="40"/>
          <w:szCs w:val="40"/>
          <w:lang w:val="en-US"/>
        </w:rPr>
      </w:pPr>
      <w:r>
        <w:rPr>
          <w:lang w:val="en-US"/>
        </w:rPr>
        <w:t xml:space="preserve">It seems there is a slightly clearer pattern in those features. Also, other features could be aggregated based on these 2 generated features, e.g. transaction amount per hour of day (See later chapters). </w:t>
      </w:r>
      <w:r w:rsidR="00DE72C8">
        <w:rPr>
          <w:lang w:val="en-US"/>
        </w:rPr>
        <w:br w:type="page"/>
      </w:r>
    </w:p>
    <w:p w14:paraId="5791C5B2" w14:textId="33359BF9" w:rsidR="006A73CD" w:rsidRDefault="005C4DB0" w:rsidP="006A73CD">
      <w:pPr>
        <w:pStyle w:val="subsubheading"/>
        <w:rPr>
          <w:lang w:val="en-US"/>
        </w:rPr>
      </w:pPr>
      <w:bookmarkStart w:id="42" w:name="_Toc221291861"/>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2"/>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3"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3"/>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4"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4"/>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45"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45"/>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6" w:name="_Toc221291862"/>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6"/>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7"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7"/>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8"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8"/>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49"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49"/>
    </w:p>
    <w:p w14:paraId="1F2FAB2C" w14:textId="77777777" w:rsidR="00537F4F" w:rsidRDefault="00537F4F" w:rsidP="00537F4F">
      <w:pPr>
        <w:pStyle w:val="Caption"/>
        <w:jc w:val="both"/>
        <w:rPr>
          <w:lang w:val="en-US"/>
        </w:rPr>
      </w:pPr>
    </w:p>
    <w:p w14:paraId="57E9AEBE" w14:textId="737821B1"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r w:rsidR="00795BC3">
        <w:rPr>
          <w:lang w:val="en-US"/>
        </w:rPr>
        <w:t>relatively rare</w:t>
      </w:r>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50" w:name="_Toc221291863"/>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50"/>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51"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51"/>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2"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2"/>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3"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3"/>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4"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54"/>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We keep them as is, and let later importance calculations decide.</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5" w:name="_Toc221291864"/>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5"/>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6"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6"/>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7" w:name="_Toc221291865"/>
      <w:r>
        <w:lastRenderedPageBreak/>
        <w:t>4</w:t>
      </w:r>
      <w:r w:rsidR="00E92C9B">
        <w:t>.2. Feature Preprocessing and Engineering</w:t>
      </w:r>
      <w:bookmarkEnd w:id="57"/>
    </w:p>
    <w:p w14:paraId="23BFAC6B" w14:textId="0A96DB3D" w:rsidR="00E92C9B" w:rsidRDefault="004F52A5" w:rsidP="00E92C9B">
      <w:pPr>
        <w:pStyle w:val="subsubheading"/>
        <w:rPr>
          <w:lang w:val="en-US"/>
        </w:rPr>
      </w:pPr>
      <w:bookmarkStart w:id="58" w:name="_Toc221291866"/>
      <w:r>
        <w:rPr>
          <w:lang w:val="en-US"/>
        </w:rPr>
        <w:t>4</w:t>
      </w:r>
      <w:r w:rsidR="00E92C9B">
        <w:rPr>
          <w:lang w:val="en-US"/>
        </w:rPr>
        <w:t>.2.1. Encoding</w:t>
      </w:r>
      <w:bookmarkEnd w:id="58"/>
    </w:p>
    <w:p w14:paraId="03620E46" w14:textId="7B68C35F"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(XGBoost, LightGBM and CatBoost) support category features and handle them internally. They only require the marking of such features as category data type. </w:t>
      </w:r>
      <w:r w:rsidR="000864CA">
        <w:rPr>
          <w:lang w:val="en-US"/>
        </w:rPr>
        <w:t>For other models that we tried (</w:t>
      </w:r>
      <w:r w:rsidR="00F31115">
        <w:rPr>
          <w:lang w:val="en-US"/>
        </w:rPr>
        <w:t>but had significantly worse performance</w:t>
      </w:r>
      <w:r w:rsidR="000864CA">
        <w:rPr>
          <w:lang w:val="en-US"/>
        </w:rPr>
        <w:t>)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59" w:name="_Toc221291867"/>
      <w:r>
        <w:rPr>
          <w:lang w:val="en-US"/>
        </w:rPr>
        <w:t>4</w:t>
      </w:r>
      <w:r w:rsidR="004B4E21">
        <w:rPr>
          <w:lang w:val="en-US"/>
        </w:rPr>
        <w:t>.2.2. Feature Engineering</w:t>
      </w:r>
      <w:bookmarkEnd w:id="5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60"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60"/>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61"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61"/>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2"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2"/>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3A92EEC" w14:textId="1C80D6F5" w:rsidR="00AF63AB" w:rsidRDefault="002D19F1" w:rsidP="002D19F1">
      <w:pPr>
        <w:pStyle w:val="Caption"/>
        <w:jc w:val="both"/>
        <w:rPr>
          <w:lang w:val="en-US"/>
        </w:rPr>
      </w:pPr>
      <w:bookmarkStart w:id="63"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Transacti</w:t>
      </w:r>
      <w:r w:rsidR="007A3256">
        <w:rPr>
          <w:lang w:val="en-US"/>
        </w:rPr>
        <w:t>o</w:t>
      </w:r>
      <w:r>
        <w:rPr>
          <w:lang w:val="en-US"/>
        </w:rPr>
        <w:t>n amount to user id and day of week</w:t>
      </w:r>
      <w:bookmarkEnd w:id="63"/>
    </w:p>
    <w:p w14:paraId="581CD635" w14:textId="77777777" w:rsidR="008B49A1" w:rsidRDefault="008B49A1" w:rsidP="008B49A1">
      <w:pPr>
        <w:pStyle w:val="BodyText"/>
        <w:rPr>
          <w:lang w:val="en-US"/>
        </w:rPr>
      </w:pPr>
    </w:p>
    <w:p w14:paraId="3B6564E4" w14:textId="4F997ADA" w:rsidR="003A7E47" w:rsidRPr="00361C4A" w:rsidRDefault="00361C4A" w:rsidP="00937986">
      <w:pPr>
        <w:pStyle w:val="BodyText"/>
        <w:numPr>
          <w:ilvl w:val="0"/>
          <w:numId w:val="34"/>
        </w:numPr>
        <w:rPr>
          <w:lang w:val="en-US"/>
        </w:rPr>
      </w:pPr>
      <w:r>
        <w:rPr>
          <w:lang w:val="en-US"/>
        </w:rPr>
        <w:t>Furthermore,</w:t>
      </w:r>
      <w:r w:rsidR="00E26188">
        <w:rPr>
          <w:lang w:val="en-US"/>
        </w:rPr>
        <w:t xml:space="preserve"> we used the </w:t>
      </w:r>
      <w:r w:rsidR="00E26188" w:rsidRPr="00361C4A">
        <w:rPr>
          <w:b/>
          <w:bCs/>
          <w:lang w:val="en-US"/>
        </w:rPr>
        <w:t>calculated mean std and z-score for a</w:t>
      </w:r>
      <w:r w:rsidR="00AF63AB" w:rsidRPr="00361C4A">
        <w:rPr>
          <w:b/>
          <w:bCs/>
          <w:lang w:val="en-US"/>
        </w:rPr>
        <w:t>ll</w:t>
      </w:r>
      <w:r w:rsidR="005024FD" w:rsidRPr="00361C4A">
        <w:rPr>
          <w:b/>
          <w:bCs/>
          <w:lang w:val="en-US"/>
        </w:rPr>
        <w:t xml:space="preserve"> other</w:t>
      </w:r>
      <w:r w:rsidR="00AF63AB" w:rsidRPr="00361C4A">
        <w:rPr>
          <w:b/>
          <w:bCs/>
          <w:lang w:val="en-US"/>
        </w:rPr>
        <w:t xml:space="preserve"> numerical features</w:t>
      </w:r>
      <w:r>
        <w:rPr>
          <w:b/>
          <w:bCs/>
          <w:lang w:val="en-US"/>
        </w:rPr>
        <w:t xml:space="preserve"> </w:t>
      </w:r>
      <w:r w:rsidRPr="00361C4A">
        <w:rPr>
          <w:b/>
          <w:bCs/>
          <w:lang w:val="en-US"/>
        </w:rPr>
        <w:t>based on user ID</w:t>
      </w:r>
      <w:r>
        <w:rPr>
          <w:lang w:val="en-US"/>
        </w:rPr>
        <w:t xml:space="preserve"> and </w:t>
      </w:r>
      <w:r>
        <w:rPr>
          <w:b/>
          <w:bCs/>
          <w:lang w:val="en-US"/>
        </w:rPr>
        <w:t>C</w:t>
      </w:r>
      <w:r w:rsidRPr="00AF63AB">
        <w:rPr>
          <w:b/>
          <w:bCs/>
          <w:lang w:val="en-US"/>
        </w:rPr>
        <w:t xml:space="preserve">oncept 2 </w:t>
      </w:r>
      <w:r>
        <w:rPr>
          <w:b/>
          <w:bCs/>
          <w:lang w:val="en-US"/>
        </w:rPr>
        <w:t>for all categorical features based on user ID</w:t>
      </w:r>
      <w:r>
        <w:rPr>
          <w:lang w:val="en-US"/>
        </w:rPr>
        <w:t xml:space="preserve">. This generates a large number of relational features. Many of them are proven to be redundant, but again we rely on later feature importance calculations to </w:t>
      </w:r>
      <w:r w:rsidR="00E054B9">
        <w:rPr>
          <w:lang w:val="en-US"/>
        </w:rPr>
        <w:t>dispose of</w:t>
      </w:r>
      <w:r>
        <w:rPr>
          <w:lang w:val="en-US"/>
        </w:rPr>
        <w:t xml:space="preserve"> them.</w:t>
      </w:r>
      <w:r w:rsidR="003A7E47" w:rsidRPr="00361C4A">
        <w:rPr>
          <w:b/>
          <w:bCs/>
          <w:lang w:val="en-US"/>
        </w:rPr>
        <w:br w:type="page"/>
      </w:r>
    </w:p>
    <w:p w14:paraId="490AD635" w14:textId="4FF9EA2F" w:rsidR="001A350E" w:rsidRDefault="008A78A4" w:rsidP="001A350E">
      <w:pPr>
        <w:pStyle w:val="Heading1"/>
        <w:rPr>
          <w:lang w:val="en-US"/>
        </w:rPr>
      </w:pPr>
      <w:bookmarkStart w:id="64" w:name="_Toc221291868"/>
      <w:r>
        <w:rPr>
          <w:lang w:val="en-US"/>
        </w:rPr>
        <w:lastRenderedPageBreak/>
        <w:t>5</w:t>
      </w:r>
      <w:r w:rsidR="001A350E">
        <w:rPr>
          <w:lang w:val="en-US"/>
        </w:rPr>
        <w:t xml:space="preserve">. </w:t>
      </w:r>
      <w:r w:rsidR="00710A83">
        <w:rPr>
          <w:lang w:val="en-US"/>
        </w:rPr>
        <w:t>Results</w:t>
      </w:r>
      <w:bookmarkEnd w:id="64"/>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27AA0AC6" w:rsidR="00FC0A32" w:rsidRDefault="008A78A4" w:rsidP="00FC0A32">
      <w:pPr>
        <w:pStyle w:val="Subheading"/>
      </w:pPr>
      <w:bookmarkStart w:id="65" w:name="_Toc221291869"/>
      <w:r>
        <w:t>5</w:t>
      </w:r>
      <w:r w:rsidR="001A350E">
        <w:t>.1. Full Features</w:t>
      </w:r>
      <w:r w:rsidR="00DD2E31">
        <w:t xml:space="preserve"> and Data</w:t>
      </w:r>
      <w:bookmarkEnd w:id="65"/>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66"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66"/>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67"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67"/>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68"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68"/>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69"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69"/>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70" w:name="_Toc221291870"/>
      <w:r>
        <w:lastRenderedPageBreak/>
        <w:t>5.2. Downsampling</w:t>
      </w:r>
      <w:bookmarkEnd w:id="70"/>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71"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71"/>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72"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72"/>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73"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73"/>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74"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74"/>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LightGBM remained the best performant model, even though it’s ROC-AUC did not improve. However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75" w:name="_Toc221291871"/>
      <w:r>
        <w:lastRenderedPageBreak/>
        <w:t>5.</w:t>
      </w:r>
      <w:r w:rsidR="00A53EB4">
        <w:t>3</w:t>
      </w:r>
      <w:r w:rsidR="001A350E">
        <w:t>. Reduced Features</w:t>
      </w:r>
      <w:bookmarkEnd w:id="75"/>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on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aggregated user behavioral statistics, and device-related features, indicating that both transactional characteristics and historical user behavior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76"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76"/>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77"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77"/>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78"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78"/>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79"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79"/>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80" w:name="_Toc221291872"/>
      <w:r>
        <w:lastRenderedPageBreak/>
        <w:t>5.4. Decision Threshold Tuning</w:t>
      </w:r>
      <w:bookmarkEnd w:id="80"/>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81"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81"/>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XGBoost @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LGBM @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82"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82"/>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83"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83"/>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84"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84"/>
    </w:p>
    <w:p w14:paraId="56CFA362" w14:textId="77777777" w:rsidR="00787F32" w:rsidRPr="00E80F4C" w:rsidRDefault="00787F32" w:rsidP="00787F32">
      <w:pPr>
        <w:pStyle w:val="Caption"/>
        <w:jc w:val="both"/>
        <w:rPr>
          <w:lang w:val="en-US"/>
        </w:rPr>
      </w:pPr>
    </w:p>
    <w:p w14:paraId="3FCA2FAB" w14:textId="7E29C1E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 For example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Pr="00686F46">
        <w:rPr>
          <w:lang w:val="en-US"/>
        </w:rPr>
        <w:t>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515DFCB9" w:rsidR="00154BC4" w:rsidRDefault="00154BC4" w:rsidP="00154BC4">
      <w:pPr>
        <w:pStyle w:val="Subheading"/>
      </w:pPr>
      <w:bookmarkStart w:id="85" w:name="_Toc221291873"/>
      <w:r>
        <w:t>5.</w:t>
      </w:r>
      <w:r w:rsidR="00BA1702">
        <w:t>7</w:t>
      </w:r>
      <w:r>
        <w:t xml:space="preserve">. </w:t>
      </w:r>
      <w:r w:rsidRPr="00154BC4">
        <w:t>Overall Experimental Summary</w:t>
      </w:r>
      <w:bookmarkEnd w:id="85"/>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86" w:name="_Toc221291874"/>
      <w:r w:rsidRPr="00426F3F">
        <w:rPr>
          <w:lang w:val="en-US"/>
        </w:rPr>
        <w:lastRenderedPageBreak/>
        <w:t>6. Conclusions – Future Research</w:t>
      </w:r>
      <w:bookmarkEnd w:id="86"/>
    </w:p>
    <w:p w14:paraId="1716C05B" w14:textId="04B13088" w:rsidR="00426F3F" w:rsidRPr="00426F3F" w:rsidRDefault="00426F3F" w:rsidP="00426F3F">
      <w:pPr>
        <w:pStyle w:val="Subheading"/>
      </w:pPr>
      <w:bookmarkStart w:id="87" w:name="_Toc221291875"/>
      <w:r w:rsidRPr="00426F3F">
        <w:t>6.1</w:t>
      </w:r>
      <w:r w:rsidR="00CC332B">
        <w:t>.</w:t>
      </w:r>
      <w:r w:rsidRPr="00426F3F">
        <w:t xml:space="preserve"> Conclusions</w:t>
      </w:r>
      <w:bookmarkEnd w:id="87"/>
    </w:p>
    <w:p w14:paraId="51F28BBD" w14:textId="477BC154" w:rsidR="00665EA3" w:rsidRPr="00665EA3" w:rsidRDefault="00665EA3" w:rsidP="00665EA3">
      <w:pPr>
        <w:pStyle w:val="BodyText"/>
        <w:rPr>
          <w:lang w:val="en-US"/>
        </w:rPr>
      </w:pPr>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4052B33B" w:rsidR="00665EA3" w:rsidRPr="00665EA3" w:rsidRDefault="00665EA3" w:rsidP="00665EA3">
      <w:pPr>
        <w:pStyle w:val="BodyText"/>
        <w:rPr>
          <w:lang w:val="en-US"/>
        </w:rPr>
      </w:pPr>
      <w:r w:rsidRPr="00665EA3">
        <w:rPr>
          <w:lang w:val="en-US"/>
        </w:rPr>
        <w:t>Overall, three main conclusions can be drawn: (1) gradient boosting models provide strong baseline performance for fraud detection in this dataset, with LightGBM being the most robust approach</w:t>
      </w:r>
      <w:r w:rsidR="00146BF8">
        <w:rPr>
          <w:lang w:val="en-US"/>
        </w:rPr>
        <w:t>,</w:t>
      </w:r>
      <w:r w:rsidRPr="00665EA3">
        <w:rPr>
          <w:lang w:val="en-US"/>
        </w:rPr>
        <w:t xml:space="preserve"> (2) majority-class downsampling is a practical strategy for improving learning under extreme imbalance</w:t>
      </w:r>
      <w:r w:rsidR="00146BF8">
        <w:rPr>
          <w:lang w:val="en-US"/>
        </w:rPr>
        <w:t>,</w:t>
      </w:r>
      <w:r w:rsidRPr="00665EA3">
        <w:rPr>
          <w:lang w:val="en-US"/>
        </w:rPr>
        <w:t xml:space="preserve"> and (3) engineered </w:t>
      </w:r>
      <w:r w:rsidR="009242F0" w:rsidRPr="00665EA3">
        <w:rPr>
          <w:lang w:val="en-US"/>
        </w:rPr>
        <w:t>behavioral</w:t>
      </w:r>
      <w:r w:rsidRPr="00665EA3">
        <w:rPr>
          <w:lang w:val="en-US"/>
        </w:rPr>
        <w:t xml:space="preserve"> aggregate features can preserve predictive power even when the feature set is reduced.</w:t>
      </w:r>
    </w:p>
    <w:p w14:paraId="198C95E1" w14:textId="5D24BC95" w:rsidR="00426F3F" w:rsidRPr="00426F3F" w:rsidRDefault="00426F3F" w:rsidP="00A06815">
      <w:pPr>
        <w:pStyle w:val="Subheading"/>
      </w:pPr>
      <w:bookmarkStart w:id="88" w:name="_Toc221291876"/>
      <w:r w:rsidRPr="00426F3F">
        <w:t>6.</w:t>
      </w:r>
      <w:r w:rsidR="009242F0">
        <w:t>2</w:t>
      </w:r>
      <w:r w:rsidR="00CC332B">
        <w:t>.</w:t>
      </w:r>
      <w:r w:rsidRPr="00426F3F">
        <w:t xml:space="preserve"> Future Research</w:t>
      </w:r>
      <w:bookmarkEnd w:id="88"/>
    </w:p>
    <w:p w14:paraId="6B3AED25" w14:textId="37CDF72B" w:rsidR="00A06815" w:rsidRPr="00A06815" w:rsidRDefault="00A06815" w:rsidP="00A06815">
      <w:pPr>
        <w:pStyle w:val="BodyText"/>
        <w:rPr>
          <w:lang w:val="en-US"/>
        </w:rPr>
      </w:pPr>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 xml:space="preserve">First, future work could explore cost-aware decision making by selecting classification thresholds based on operational constraints (e.g., manual review capacity) or explicit business costs associated with false positives and false negatives. Second, the models </w:t>
      </w:r>
      <w:r w:rsidRPr="00A06815">
        <w:rPr>
          <w:lang w:val="en-US"/>
        </w:rPr>
        <w:lastRenderedPageBreak/>
        <w:t>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bookmarkStart w:id="89" w:name="_Toc221291877"/>
      <w:r w:rsidRPr="00426F3F">
        <w:rPr>
          <w:lang w:val="en-US"/>
        </w:rPr>
        <w:t>6.</w:t>
      </w:r>
      <w:r w:rsidR="00CC332B">
        <w:rPr>
          <w:lang w:val="en-US"/>
        </w:rPr>
        <w:t>4.</w:t>
      </w:r>
      <w:r w:rsidRPr="00426F3F">
        <w:rPr>
          <w:lang w:val="en-US"/>
        </w:rPr>
        <w:t xml:space="preserve"> Closing Statement</w:t>
      </w:r>
      <w:bookmarkEnd w:id="89"/>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90" w:name="_Toc221291878"/>
      <w:r>
        <w:rPr>
          <w:lang w:val="en-US"/>
        </w:rPr>
        <w:lastRenderedPageBreak/>
        <w:t>7</w:t>
      </w:r>
      <w:r w:rsidR="00E708CA">
        <w:rPr>
          <w:lang w:val="en-US"/>
        </w:rPr>
        <w:t>. References</w:t>
      </w:r>
      <w:bookmarkEnd w:id="90"/>
    </w:p>
    <w:p w14:paraId="11801D20" w14:textId="77777777" w:rsidR="008825B6" w:rsidRPr="008825B6" w:rsidRDefault="008825B6" w:rsidP="0014552C">
      <w:pPr>
        <w:pStyle w:val="BodyText"/>
        <w:numPr>
          <w:ilvl w:val="0"/>
          <w:numId w:val="46"/>
        </w:numPr>
        <w:rPr>
          <w:lang w:val="en-US"/>
        </w:rPr>
      </w:pPr>
      <w:r w:rsidRPr="008825B6">
        <w:rPr>
          <w:lang w:val="en-US"/>
        </w:rPr>
        <w:t>Al-</w:t>
      </w:r>
      <w:proofErr w:type="spellStart"/>
      <w:r w:rsidRPr="008825B6">
        <w:rPr>
          <w:lang w:val="en-US"/>
        </w:rPr>
        <w:t>Hashedi</w:t>
      </w:r>
      <w:proofErr w:type="spellEnd"/>
      <w:r w:rsidRPr="008825B6">
        <w:rPr>
          <w:lang w:val="en-US"/>
        </w:rPr>
        <w:t xml:space="preserve">, K.G. and </w:t>
      </w:r>
      <w:proofErr w:type="spellStart"/>
      <w:r w:rsidRPr="008825B6">
        <w:rPr>
          <w:lang w:val="en-US"/>
        </w:rPr>
        <w:t>Magalingam</w:t>
      </w:r>
      <w:proofErr w:type="spellEnd"/>
      <w:r w:rsidRPr="008825B6">
        <w:rPr>
          <w:lang w:val="en-US"/>
        </w:rPr>
        <w:t xml:space="preserve">, P. (2021) “Financial fraud detection applying data mining techniques: A comprehensive review from 2009 to 2019,” </w:t>
      </w:r>
      <w:r w:rsidRPr="008825B6">
        <w:rPr>
          <w:i/>
          <w:iCs/>
          <w:lang w:val="en-US"/>
        </w:rPr>
        <w:t>Computer Science Review</w:t>
      </w:r>
      <w:r w:rsidRPr="008825B6">
        <w:rPr>
          <w:lang w:val="en-US"/>
        </w:rPr>
        <w:t xml:space="preserve">, 40, p. 100402. Available at: </w:t>
      </w:r>
      <w:hyperlink r:id="rId62" w:history="1">
        <w:r w:rsidRPr="008825B6">
          <w:rPr>
            <w:rStyle w:val="Hyperlink"/>
            <w:sz w:val="22"/>
            <w:lang w:val="en-US"/>
          </w:rPr>
          <w:t>https://doi.org/10.1016/j.cosrev.2021.100402</w:t>
        </w:r>
      </w:hyperlink>
      <w:r w:rsidRPr="008825B6">
        <w:rPr>
          <w:lang w:val="en-US"/>
        </w:rPr>
        <w:t>.</w:t>
      </w:r>
    </w:p>
    <w:p w14:paraId="7AE9FC69" w14:textId="77777777" w:rsidR="008825B6" w:rsidRPr="008825B6" w:rsidRDefault="008825B6" w:rsidP="0014552C">
      <w:pPr>
        <w:pStyle w:val="BodyText"/>
        <w:numPr>
          <w:ilvl w:val="0"/>
          <w:numId w:val="46"/>
        </w:numPr>
        <w:rPr>
          <w:lang w:val="en-US"/>
        </w:rPr>
      </w:pPr>
      <w:r w:rsidRPr="008825B6">
        <w:rPr>
          <w:lang w:val="en-US"/>
        </w:rPr>
        <w:t xml:space="preserve">Ali, A. </w:t>
      </w:r>
      <w:r w:rsidRPr="008825B6">
        <w:rPr>
          <w:i/>
          <w:iCs/>
          <w:lang w:val="en-US"/>
        </w:rPr>
        <w:t>et al.</w:t>
      </w:r>
      <w:r w:rsidRPr="008825B6">
        <w:rPr>
          <w:lang w:val="en-US"/>
        </w:rPr>
        <w:t xml:space="preserve"> (2022) “Financial Fraud Detection Based on Machine Learning: A Systematic Literature Review,” </w:t>
      </w:r>
      <w:r w:rsidRPr="008825B6">
        <w:rPr>
          <w:i/>
          <w:iCs/>
          <w:lang w:val="en-US"/>
        </w:rPr>
        <w:t>Applied Sciences</w:t>
      </w:r>
      <w:r w:rsidRPr="008825B6">
        <w:rPr>
          <w:lang w:val="en-US"/>
        </w:rPr>
        <w:t xml:space="preserve">, 12(19), p. 9637. Available at: </w:t>
      </w:r>
      <w:hyperlink r:id="rId63" w:history="1">
        <w:r w:rsidRPr="008825B6">
          <w:rPr>
            <w:rStyle w:val="Hyperlink"/>
            <w:sz w:val="22"/>
            <w:lang w:val="en-US"/>
          </w:rPr>
          <w:t>https://doi.org/10.3390/app12199637</w:t>
        </w:r>
      </w:hyperlink>
      <w:r w:rsidRPr="008825B6">
        <w:rPr>
          <w:lang w:val="en-US"/>
        </w:rPr>
        <w:t>.</w:t>
      </w:r>
    </w:p>
    <w:p w14:paraId="7D85334A" w14:textId="77777777" w:rsidR="008825B6" w:rsidRPr="008825B6" w:rsidRDefault="008825B6" w:rsidP="0014552C">
      <w:pPr>
        <w:pStyle w:val="BodyText"/>
        <w:numPr>
          <w:ilvl w:val="0"/>
          <w:numId w:val="46"/>
        </w:numPr>
        <w:rPr>
          <w:lang w:val="en-US"/>
        </w:rPr>
      </w:pPr>
      <w:r w:rsidRPr="008825B6">
        <w:rPr>
          <w:lang w:val="en-US"/>
        </w:rPr>
        <w:t xml:space="preserve">Awoyemi, J.O., </w:t>
      </w:r>
      <w:proofErr w:type="spellStart"/>
      <w:r w:rsidRPr="008825B6">
        <w:rPr>
          <w:lang w:val="en-US"/>
        </w:rPr>
        <w:t>Adetunmbi</w:t>
      </w:r>
      <w:proofErr w:type="spellEnd"/>
      <w:r w:rsidRPr="008825B6">
        <w:rPr>
          <w:lang w:val="en-US"/>
        </w:rPr>
        <w:t xml:space="preserve">, A.O. and Oluwadare, S.A. (2017) “Credit card fraud detection using machine learning techniques: A comparative analysis,” in </w:t>
      </w:r>
      <w:r w:rsidRPr="008825B6">
        <w:rPr>
          <w:i/>
          <w:iCs/>
          <w:lang w:val="en-US"/>
        </w:rPr>
        <w:t>2017 International Conference on Computing Networking and Informatics (ICCNI)</w:t>
      </w:r>
      <w:r w:rsidRPr="008825B6">
        <w:rPr>
          <w:lang w:val="en-US"/>
        </w:rPr>
        <w:t xml:space="preserve">. </w:t>
      </w:r>
      <w:r w:rsidRPr="008825B6">
        <w:rPr>
          <w:i/>
          <w:iCs/>
          <w:lang w:val="en-US"/>
        </w:rPr>
        <w:t>2017 International Conference on Computing Networking and Informatics (ICCNI)</w:t>
      </w:r>
      <w:r w:rsidRPr="008825B6">
        <w:rPr>
          <w:lang w:val="en-US"/>
        </w:rPr>
        <w:t xml:space="preserve">, pp. 1–9. Available at: </w:t>
      </w:r>
      <w:hyperlink r:id="rId64" w:history="1">
        <w:r w:rsidRPr="008825B6">
          <w:rPr>
            <w:rStyle w:val="Hyperlink"/>
            <w:sz w:val="22"/>
            <w:lang w:val="en-US"/>
          </w:rPr>
          <w:t>https://doi.org/10.1109/ICCNI.2017.8123782</w:t>
        </w:r>
      </w:hyperlink>
      <w:r w:rsidRPr="008825B6">
        <w:rPr>
          <w:lang w:val="en-US"/>
        </w:rPr>
        <w:t>.</w:t>
      </w:r>
    </w:p>
    <w:p w14:paraId="7A0D947E" w14:textId="77777777" w:rsidR="008825B6" w:rsidRPr="008825B6" w:rsidRDefault="008825B6" w:rsidP="0014552C">
      <w:pPr>
        <w:pStyle w:val="BodyText"/>
        <w:numPr>
          <w:ilvl w:val="0"/>
          <w:numId w:val="46"/>
        </w:numPr>
        <w:rPr>
          <w:lang w:val="en-US"/>
        </w:rPr>
      </w:pPr>
      <w:r w:rsidRPr="008825B6">
        <w:rPr>
          <w:lang w:val="en-US"/>
        </w:rPr>
        <w:t xml:space="preserve">Bhattacharyya, S. </w:t>
      </w:r>
      <w:r w:rsidRPr="008825B6">
        <w:rPr>
          <w:i/>
          <w:iCs/>
          <w:lang w:val="en-US"/>
        </w:rPr>
        <w:t>et al.</w:t>
      </w:r>
      <w:r w:rsidRPr="008825B6">
        <w:rPr>
          <w:lang w:val="en-US"/>
        </w:rPr>
        <w:t xml:space="preserve"> (2011) “Data mining for credit card fraud: A comparative study,” </w:t>
      </w:r>
      <w:r w:rsidRPr="008825B6">
        <w:rPr>
          <w:i/>
          <w:iCs/>
          <w:lang w:val="en-US"/>
        </w:rPr>
        <w:t>Decision Support Systems</w:t>
      </w:r>
      <w:r w:rsidRPr="008825B6">
        <w:rPr>
          <w:lang w:val="en-US"/>
        </w:rPr>
        <w:t xml:space="preserve">, 50(3), pp. 602–613. Available at: </w:t>
      </w:r>
      <w:hyperlink r:id="rId65" w:history="1">
        <w:r w:rsidRPr="008825B6">
          <w:rPr>
            <w:rStyle w:val="Hyperlink"/>
            <w:sz w:val="22"/>
            <w:lang w:val="en-US"/>
          </w:rPr>
          <w:t>https://doi.org/10.1016/j.dss.2010.08.008</w:t>
        </w:r>
      </w:hyperlink>
      <w:r w:rsidRPr="008825B6">
        <w:rPr>
          <w:lang w:val="en-US"/>
        </w:rPr>
        <w:t>.</w:t>
      </w:r>
    </w:p>
    <w:p w14:paraId="7606944A" w14:textId="77777777" w:rsidR="008825B6" w:rsidRPr="008825B6" w:rsidRDefault="008825B6" w:rsidP="0014552C">
      <w:pPr>
        <w:pStyle w:val="BodyText"/>
        <w:numPr>
          <w:ilvl w:val="0"/>
          <w:numId w:val="46"/>
        </w:numPr>
        <w:rPr>
          <w:lang w:val="en-US"/>
        </w:rPr>
      </w:pPr>
      <w:r w:rsidRPr="008825B6">
        <w:rPr>
          <w:lang w:val="en-US"/>
        </w:rPr>
        <w:t xml:space="preserve">Cheng, D. </w:t>
      </w:r>
      <w:r w:rsidRPr="008825B6">
        <w:rPr>
          <w:i/>
          <w:iCs/>
          <w:lang w:val="en-US"/>
        </w:rPr>
        <w:t>et al.</w:t>
      </w:r>
      <w:r w:rsidRPr="008825B6">
        <w:rPr>
          <w:lang w:val="en-US"/>
        </w:rPr>
        <w:t xml:space="preserve"> (2020) “</w:t>
      </w:r>
      <w:proofErr w:type="spellStart"/>
      <w:r w:rsidRPr="008825B6">
        <w:rPr>
          <w:lang w:val="en-US"/>
        </w:rPr>
        <w:t>Spatio</w:t>
      </w:r>
      <w:proofErr w:type="spellEnd"/>
      <w:r w:rsidRPr="008825B6">
        <w:rPr>
          <w:lang w:val="en-US"/>
        </w:rPr>
        <w:t xml:space="preserve">-Temporal Attention-Based Neural Network for Credit Card Fraud Detection,” </w:t>
      </w:r>
      <w:r w:rsidRPr="008825B6">
        <w:rPr>
          <w:i/>
          <w:iCs/>
          <w:lang w:val="en-US"/>
        </w:rPr>
        <w:t>Proceedings of the AAAI Conference on Artificial Intelligence</w:t>
      </w:r>
      <w:r w:rsidRPr="008825B6">
        <w:rPr>
          <w:lang w:val="en-US"/>
        </w:rPr>
        <w:t xml:space="preserve">, 34(01), pp. 362–369. Available at: </w:t>
      </w:r>
      <w:hyperlink r:id="rId66" w:history="1">
        <w:r w:rsidRPr="008825B6">
          <w:rPr>
            <w:rStyle w:val="Hyperlink"/>
            <w:sz w:val="22"/>
            <w:lang w:val="en-US"/>
          </w:rPr>
          <w:t>https://doi.org/10.1609/aaai.v34i01.5371</w:t>
        </w:r>
      </w:hyperlink>
      <w:r w:rsidRPr="008825B6">
        <w:rPr>
          <w:lang w:val="en-US"/>
        </w:rPr>
        <w:t>.</w:t>
      </w:r>
    </w:p>
    <w:p w14:paraId="7573D816" w14:textId="77777777" w:rsidR="008825B6" w:rsidRPr="008825B6" w:rsidRDefault="008825B6" w:rsidP="0014552C">
      <w:pPr>
        <w:pStyle w:val="BodyText"/>
        <w:numPr>
          <w:ilvl w:val="0"/>
          <w:numId w:val="46"/>
        </w:numPr>
        <w:rPr>
          <w:lang w:val="en-US"/>
        </w:rPr>
      </w:pPr>
      <w:r w:rsidRPr="008825B6">
        <w:rPr>
          <w:lang w:val="en-US"/>
        </w:rPr>
        <w:t xml:space="preserve">Dal Pozzolo, A. </w:t>
      </w:r>
      <w:r w:rsidRPr="008825B6">
        <w:rPr>
          <w:i/>
          <w:iCs/>
          <w:lang w:val="en-US"/>
        </w:rPr>
        <w:t>et al.</w:t>
      </w:r>
      <w:r w:rsidRPr="008825B6">
        <w:rPr>
          <w:lang w:val="en-US"/>
        </w:rPr>
        <w:t xml:space="preserve"> (2018) “Credit Card Fraud Detection: A Realistic Modeling and a Novel Learning Strategy,” </w:t>
      </w:r>
      <w:r w:rsidRPr="008825B6">
        <w:rPr>
          <w:i/>
          <w:iCs/>
          <w:lang w:val="en-US"/>
        </w:rPr>
        <w:t>IEEE Transactions on Neural Networks and Learning Systems</w:t>
      </w:r>
      <w:r w:rsidRPr="008825B6">
        <w:rPr>
          <w:lang w:val="en-US"/>
        </w:rPr>
        <w:t xml:space="preserve">, 29(8), pp. 3784–3797. Available at: </w:t>
      </w:r>
      <w:hyperlink r:id="rId67" w:history="1">
        <w:r w:rsidRPr="008825B6">
          <w:rPr>
            <w:rStyle w:val="Hyperlink"/>
            <w:sz w:val="22"/>
            <w:lang w:val="en-US"/>
          </w:rPr>
          <w:t>https://doi.org/10.1109/TNNLS.2017.2736643</w:t>
        </w:r>
      </w:hyperlink>
      <w:r w:rsidRPr="008825B6">
        <w:rPr>
          <w:lang w:val="en-US"/>
        </w:rPr>
        <w:t>.</w:t>
      </w:r>
    </w:p>
    <w:p w14:paraId="7835B1E9" w14:textId="77777777" w:rsidR="008825B6" w:rsidRPr="008825B6" w:rsidRDefault="008825B6" w:rsidP="0014552C">
      <w:pPr>
        <w:pStyle w:val="BodyText"/>
        <w:numPr>
          <w:ilvl w:val="0"/>
          <w:numId w:val="46"/>
        </w:numPr>
        <w:rPr>
          <w:lang w:val="en-US"/>
        </w:rPr>
      </w:pPr>
      <w:r w:rsidRPr="008825B6">
        <w:rPr>
          <w:lang w:val="en-US"/>
        </w:rPr>
        <w:t xml:space="preserve">Dang, T.K. </w:t>
      </w:r>
      <w:r w:rsidRPr="008825B6">
        <w:rPr>
          <w:i/>
          <w:iCs/>
          <w:lang w:val="en-US"/>
        </w:rPr>
        <w:t>et al.</w:t>
      </w:r>
      <w:r w:rsidRPr="008825B6">
        <w:rPr>
          <w:lang w:val="en-US"/>
        </w:rPr>
        <w:t xml:space="preserve"> (2021) “Machine Learning Based on Resampling Approaches and Deep Reinforcement Learning for Credit Card Fraud Detection Systems,” </w:t>
      </w:r>
      <w:r w:rsidRPr="008825B6">
        <w:rPr>
          <w:i/>
          <w:iCs/>
          <w:lang w:val="en-US"/>
        </w:rPr>
        <w:t>Applied Sciences</w:t>
      </w:r>
      <w:r w:rsidRPr="008825B6">
        <w:rPr>
          <w:lang w:val="en-US"/>
        </w:rPr>
        <w:t xml:space="preserve">, 11(21), p. 10004. Available at: </w:t>
      </w:r>
      <w:hyperlink r:id="rId68" w:history="1">
        <w:r w:rsidRPr="008825B6">
          <w:rPr>
            <w:rStyle w:val="Hyperlink"/>
            <w:sz w:val="22"/>
            <w:lang w:val="en-US"/>
          </w:rPr>
          <w:t>https://doi.org/10.3390/app112110004</w:t>
        </w:r>
      </w:hyperlink>
      <w:r w:rsidRPr="008825B6">
        <w:rPr>
          <w:lang w:val="en-US"/>
        </w:rPr>
        <w:t>.</w:t>
      </w:r>
    </w:p>
    <w:p w14:paraId="3EF72377" w14:textId="77777777" w:rsidR="008825B6" w:rsidRPr="008825B6" w:rsidRDefault="008825B6" w:rsidP="0014552C">
      <w:pPr>
        <w:pStyle w:val="BodyText"/>
        <w:numPr>
          <w:ilvl w:val="0"/>
          <w:numId w:val="46"/>
        </w:numPr>
        <w:rPr>
          <w:lang w:val="en-US"/>
        </w:rPr>
      </w:pPr>
      <w:proofErr w:type="spellStart"/>
      <w:r w:rsidRPr="008825B6">
        <w:rPr>
          <w:lang w:val="en-US"/>
        </w:rPr>
        <w:t>Dornadula</w:t>
      </w:r>
      <w:proofErr w:type="spellEnd"/>
      <w:r w:rsidRPr="008825B6">
        <w:rPr>
          <w:lang w:val="en-US"/>
        </w:rPr>
        <w:t xml:space="preserve">, V.N. and Geetha, S. (2019) “Credit Card Fraud Detection using Machine Learning Algorithms,” </w:t>
      </w:r>
      <w:r w:rsidRPr="008825B6">
        <w:rPr>
          <w:i/>
          <w:iCs/>
          <w:lang w:val="en-US"/>
        </w:rPr>
        <w:t>Procedia Computer Science</w:t>
      </w:r>
      <w:r w:rsidRPr="008825B6">
        <w:rPr>
          <w:lang w:val="en-US"/>
        </w:rPr>
        <w:t xml:space="preserve">, 165, pp. 631–641. Available at: </w:t>
      </w:r>
      <w:hyperlink r:id="rId69" w:history="1">
        <w:r w:rsidRPr="008825B6">
          <w:rPr>
            <w:rStyle w:val="Hyperlink"/>
            <w:sz w:val="22"/>
            <w:lang w:val="en-US"/>
          </w:rPr>
          <w:t>https://doi.org/10.1016/j.procs.2020.01.057</w:t>
        </w:r>
      </w:hyperlink>
      <w:r w:rsidRPr="008825B6">
        <w:rPr>
          <w:lang w:val="en-US"/>
        </w:rPr>
        <w:t>.</w:t>
      </w:r>
    </w:p>
    <w:p w14:paraId="2A1874C2" w14:textId="77777777" w:rsidR="008825B6" w:rsidRPr="008825B6" w:rsidRDefault="008825B6" w:rsidP="0014552C">
      <w:pPr>
        <w:pStyle w:val="BodyText"/>
        <w:numPr>
          <w:ilvl w:val="0"/>
          <w:numId w:val="46"/>
        </w:numPr>
        <w:rPr>
          <w:lang w:val="en-US"/>
        </w:rPr>
      </w:pPr>
      <w:r w:rsidRPr="008825B6">
        <w:rPr>
          <w:lang w:val="en-US"/>
        </w:rPr>
        <w:t xml:space="preserve">Hernandez Aros, L. </w:t>
      </w:r>
      <w:r w:rsidRPr="008825B6">
        <w:rPr>
          <w:i/>
          <w:iCs/>
          <w:lang w:val="en-US"/>
        </w:rPr>
        <w:t>et al.</w:t>
      </w:r>
      <w:r w:rsidRPr="008825B6">
        <w:rPr>
          <w:lang w:val="en-US"/>
        </w:rPr>
        <w:t xml:space="preserve"> (2024) “Financial fraud detection through the application of machine learning techniques: a literature review,” </w:t>
      </w:r>
      <w:r w:rsidRPr="008825B6">
        <w:rPr>
          <w:i/>
          <w:iCs/>
          <w:lang w:val="en-US"/>
        </w:rPr>
        <w:t>Humanities and Social Sciences Communications</w:t>
      </w:r>
      <w:r w:rsidRPr="008825B6">
        <w:rPr>
          <w:lang w:val="en-US"/>
        </w:rPr>
        <w:t xml:space="preserve">, 11(1), p. 1130. Available at: </w:t>
      </w:r>
      <w:hyperlink r:id="rId70" w:history="1">
        <w:r w:rsidRPr="008825B6">
          <w:rPr>
            <w:rStyle w:val="Hyperlink"/>
            <w:sz w:val="22"/>
            <w:lang w:val="en-US"/>
          </w:rPr>
          <w:t>https://doi.org/10.1057/s41599-024-03606-0</w:t>
        </w:r>
      </w:hyperlink>
      <w:r w:rsidRPr="008825B6">
        <w:rPr>
          <w:lang w:val="en-US"/>
        </w:rPr>
        <w:t>.</w:t>
      </w:r>
    </w:p>
    <w:p w14:paraId="0743F8DE" w14:textId="77777777" w:rsidR="008825B6" w:rsidRPr="008825B6" w:rsidRDefault="008825B6" w:rsidP="0014552C">
      <w:pPr>
        <w:pStyle w:val="BodyText"/>
        <w:numPr>
          <w:ilvl w:val="0"/>
          <w:numId w:val="46"/>
        </w:numPr>
        <w:rPr>
          <w:lang w:val="en-US"/>
        </w:rPr>
      </w:pPr>
      <w:r w:rsidRPr="008825B6">
        <w:rPr>
          <w:lang w:val="en-US"/>
        </w:rPr>
        <w:lastRenderedPageBreak/>
        <w:t xml:space="preserve">Hsin, Y.-Y. </w:t>
      </w:r>
      <w:r w:rsidRPr="008825B6">
        <w:rPr>
          <w:i/>
          <w:iCs/>
          <w:lang w:val="en-US"/>
        </w:rPr>
        <w:t>et al.</w:t>
      </w:r>
      <w:r w:rsidRPr="008825B6">
        <w:rPr>
          <w:lang w:val="en-US"/>
        </w:rPr>
        <w:t xml:space="preserve"> (2022) “Feature Engineering and Resampling Strategies for Fund Transfer Fraud With Limited Transaction Data and a Time-Inhomogeneous Modi Operandi,” </w:t>
      </w:r>
      <w:r w:rsidRPr="008825B6">
        <w:rPr>
          <w:i/>
          <w:iCs/>
          <w:lang w:val="en-US"/>
        </w:rPr>
        <w:t>IEEE Access</w:t>
      </w:r>
      <w:r w:rsidRPr="008825B6">
        <w:rPr>
          <w:lang w:val="en-US"/>
        </w:rPr>
        <w:t xml:space="preserve">, 10, pp. 86101–86116. Available at: </w:t>
      </w:r>
      <w:hyperlink r:id="rId71" w:history="1">
        <w:r w:rsidRPr="008825B6">
          <w:rPr>
            <w:rStyle w:val="Hyperlink"/>
            <w:sz w:val="22"/>
            <w:lang w:val="en-US"/>
          </w:rPr>
          <w:t>https://doi.org/10.1109/ACCESS.2022.3199425</w:t>
        </w:r>
      </w:hyperlink>
      <w:r w:rsidRPr="008825B6">
        <w:rPr>
          <w:lang w:val="en-US"/>
        </w:rPr>
        <w:t>.</w:t>
      </w:r>
    </w:p>
    <w:p w14:paraId="55AF0D93" w14:textId="77777777" w:rsidR="008825B6" w:rsidRPr="008825B6" w:rsidRDefault="008825B6" w:rsidP="0014552C">
      <w:pPr>
        <w:pStyle w:val="BodyText"/>
        <w:numPr>
          <w:ilvl w:val="0"/>
          <w:numId w:val="46"/>
        </w:numPr>
        <w:rPr>
          <w:lang w:val="en-US"/>
        </w:rPr>
      </w:pPr>
      <w:r w:rsidRPr="008825B6">
        <w:rPr>
          <w:lang w:val="en-US"/>
        </w:rPr>
        <w:t xml:space="preserve">Jurgovsky, J. </w:t>
      </w:r>
      <w:r w:rsidRPr="008825B6">
        <w:rPr>
          <w:i/>
          <w:iCs/>
          <w:lang w:val="en-US"/>
        </w:rPr>
        <w:t>et al.</w:t>
      </w:r>
      <w:r w:rsidRPr="008825B6">
        <w:rPr>
          <w:lang w:val="en-US"/>
        </w:rPr>
        <w:t xml:space="preserve"> (2018) “Sequence classification for credit-card fraud detection,” </w:t>
      </w:r>
      <w:r w:rsidRPr="008825B6">
        <w:rPr>
          <w:i/>
          <w:iCs/>
          <w:lang w:val="en-US"/>
        </w:rPr>
        <w:t>Expert Systems with Applications</w:t>
      </w:r>
      <w:r w:rsidRPr="008825B6">
        <w:rPr>
          <w:lang w:val="en-US"/>
        </w:rPr>
        <w:t xml:space="preserve">, 100, pp. 234–245. Available at: </w:t>
      </w:r>
      <w:hyperlink r:id="rId72" w:history="1">
        <w:r w:rsidRPr="008825B6">
          <w:rPr>
            <w:rStyle w:val="Hyperlink"/>
            <w:sz w:val="22"/>
            <w:lang w:val="en-US"/>
          </w:rPr>
          <w:t>https://doi.org/10.1016/j.eswa.2018.01.037</w:t>
        </w:r>
      </w:hyperlink>
      <w:r w:rsidRPr="008825B6">
        <w:rPr>
          <w:lang w:val="en-US"/>
        </w:rPr>
        <w:t>.</w:t>
      </w:r>
    </w:p>
    <w:p w14:paraId="37A8B1B2" w14:textId="77777777" w:rsidR="008825B6" w:rsidRPr="008825B6" w:rsidRDefault="008825B6" w:rsidP="0014552C">
      <w:pPr>
        <w:pStyle w:val="BodyText"/>
        <w:numPr>
          <w:ilvl w:val="0"/>
          <w:numId w:val="46"/>
        </w:numPr>
        <w:rPr>
          <w:lang w:val="en-US"/>
        </w:rPr>
      </w:pPr>
      <w:r w:rsidRPr="008825B6">
        <w:rPr>
          <w:lang w:val="en-US"/>
        </w:rPr>
        <w:t>Lopez-Rojas, E.A. and Axelsson, S. (2014) “BANKSIM: A BANK PAYMENTS SIMULATOR FOR FRAUD DETECTION RESEARCH.”</w:t>
      </w:r>
    </w:p>
    <w:p w14:paraId="5DB5C5B7" w14:textId="77777777" w:rsidR="008825B6" w:rsidRPr="008825B6" w:rsidRDefault="008825B6" w:rsidP="0014552C">
      <w:pPr>
        <w:pStyle w:val="BodyText"/>
        <w:numPr>
          <w:ilvl w:val="0"/>
          <w:numId w:val="46"/>
        </w:numPr>
        <w:rPr>
          <w:lang w:val="en-US"/>
        </w:rPr>
      </w:pPr>
      <w:r w:rsidRPr="008825B6">
        <w:rPr>
          <w:lang w:val="en-US"/>
        </w:rPr>
        <w:t xml:space="preserve">Malini, N. and Pushpa, M. (2017) “Analysis on credit card fraud identification techniques based on KNN and outlier detection,” in </w:t>
      </w:r>
      <w:r w:rsidRPr="008825B6">
        <w:rPr>
          <w:i/>
          <w:iCs/>
          <w:lang w:val="en-US"/>
        </w:rPr>
        <w:t>2017 Third International Conference on Advances in Electrical, Electronics, Information, Communication and Bio-Informatics (AEEICB)</w:t>
      </w:r>
      <w:r w:rsidRPr="008825B6">
        <w:rPr>
          <w:lang w:val="en-US"/>
        </w:rPr>
        <w:t xml:space="preserve">. </w:t>
      </w:r>
      <w:r w:rsidRPr="008825B6">
        <w:rPr>
          <w:i/>
          <w:iCs/>
          <w:lang w:val="en-US"/>
        </w:rPr>
        <w:t>2017 Third International Conference on Advances in Electrical, Electronics, Information, Communication and Bio-Informatics (AEEICB)</w:t>
      </w:r>
      <w:r w:rsidRPr="008825B6">
        <w:rPr>
          <w:lang w:val="en-US"/>
        </w:rPr>
        <w:t xml:space="preserve">, pp. 255–258. Available at: </w:t>
      </w:r>
      <w:hyperlink r:id="rId73" w:history="1">
        <w:r w:rsidRPr="008825B6">
          <w:rPr>
            <w:rStyle w:val="Hyperlink"/>
            <w:sz w:val="22"/>
            <w:lang w:val="en-US"/>
          </w:rPr>
          <w:t>https://doi.org/10.1109/AEEICB.2017.7972424</w:t>
        </w:r>
      </w:hyperlink>
      <w:r w:rsidRPr="008825B6">
        <w:rPr>
          <w:lang w:val="en-US"/>
        </w:rPr>
        <w:t>.</w:t>
      </w:r>
    </w:p>
    <w:p w14:paraId="216EE555" w14:textId="77777777" w:rsidR="008825B6" w:rsidRPr="008825B6" w:rsidRDefault="008825B6" w:rsidP="0014552C">
      <w:pPr>
        <w:pStyle w:val="BodyText"/>
        <w:numPr>
          <w:ilvl w:val="0"/>
          <w:numId w:val="46"/>
        </w:numPr>
        <w:rPr>
          <w:lang w:val="en-US"/>
        </w:rPr>
      </w:pPr>
      <w:r w:rsidRPr="008825B6">
        <w:rPr>
          <w:lang w:val="en-US"/>
        </w:rPr>
        <w:t xml:space="preserve">Ngai, E.W.T. </w:t>
      </w:r>
      <w:r w:rsidRPr="008825B6">
        <w:rPr>
          <w:i/>
          <w:iCs/>
          <w:lang w:val="en-US"/>
        </w:rPr>
        <w:t>et al.</w:t>
      </w:r>
      <w:r w:rsidRPr="008825B6">
        <w:rPr>
          <w:lang w:val="en-US"/>
        </w:rPr>
        <w:t xml:space="preserve"> (2011) “The application of data mining techniques in financial fraud detection: A classification framework and an academic review of literature,” </w:t>
      </w:r>
      <w:r w:rsidRPr="008825B6">
        <w:rPr>
          <w:i/>
          <w:iCs/>
          <w:lang w:val="en-US"/>
        </w:rPr>
        <w:t>Decision Support Systems</w:t>
      </w:r>
      <w:r w:rsidRPr="008825B6">
        <w:rPr>
          <w:lang w:val="en-US"/>
        </w:rPr>
        <w:t xml:space="preserve">, 50(3), pp. 559–569. Available at: </w:t>
      </w:r>
      <w:hyperlink r:id="rId74" w:history="1">
        <w:r w:rsidRPr="008825B6">
          <w:rPr>
            <w:rStyle w:val="Hyperlink"/>
            <w:sz w:val="22"/>
            <w:lang w:val="en-US"/>
          </w:rPr>
          <w:t>https://doi.org/10.1016/j.dss.2010.08.006</w:t>
        </w:r>
      </w:hyperlink>
      <w:r w:rsidRPr="008825B6">
        <w:rPr>
          <w:lang w:val="en-US"/>
        </w:rPr>
        <w:t>.</w:t>
      </w:r>
    </w:p>
    <w:p w14:paraId="3660BE47" w14:textId="77777777" w:rsidR="008825B6" w:rsidRPr="008825B6" w:rsidRDefault="008825B6" w:rsidP="0014552C">
      <w:pPr>
        <w:pStyle w:val="BodyText"/>
        <w:numPr>
          <w:ilvl w:val="0"/>
          <w:numId w:val="46"/>
        </w:numPr>
        <w:rPr>
          <w:lang w:val="en-US"/>
        </w:rPr>
      </w:pPr>
      <w:r w:rsidRPr="008825B6">
        <w:rPr>
          <w:lang w:val="en-US"/>
        </w:rPr>
        <w:t xml:space="preserve">Sahin, Y. and Duman, E. (2011) “Detecting credit card fraud by ANN and logistic regression,” in </w:t>
      </w:r>
      <w:r w:rsidRPr="008825B6">
        <w:rPr>
          <w:i/>
          <w:iCs/>
          <w:lang w:val="en-US"/>
        </w:rPr>
        <w:t>2011 International Symposium on Innovations in Intelligent Systems and Applications</w:t>
      </w:r>
      <w:r w:rsidRPr="008825B6">
        <w:rPr>
          <w:lang w:val="en-US"/>
        </w:rPr>
        <w:t xml:space="preserve">. </w:t>
      </w:r>
      <w:r w:rsidRPr="008825B6">
        <w:rPr>
          <w:i/>
          <w:iCs/>
          <w:lang w:val="en-US"/>
        </w:rPr>
        <w:t>2011 International Symposium on Innovations in Intelligent Systems and Applications</w:t>
      </w:r>
      <w:r w:rsidRPr="008825B6">
        <w:rPr>
          <w:lang w:val="en-US"/>
        </w:rPr>
        <w:t xml:space="preserve">, pp. 315–319. Available at: </w:t>
      </w:r>
      <w:hyperlink r:id="rId75" w:history="1">
        <w:r w:rsidRPr="008825B6">
          <w:rPr>
            <w:rStyle w:val="Hyperlink"/>
            <w:sz w:val="22"/>
            <w:lang w:val="en-US"/>
          </w:rPr>
          <w:t>https://doi.org/10.1109/INISTA.2011.5946108</w:t>
        </w:r>
      </w:hyperlink>
      <w:r w:rsidRPr="008825B6">
        <w:rPr>
          <w:lang w:val="en-US"/>
        </w:rPr>
        <w:t>.</w:t>
      </w:r>
    </w:p>
    <w:p w14:paraId="38707FD0" w14:textId="77777777" w:rsidR="008825B6" w:rsidRPr="008825B6" w:rsidRDefault="008825B6" w:rsidP="0014552C">
      <w:pPr>
        <w:pStyle w:val="BodyText"/>
        <w:numPr>
          <w:ilvl w:val="0"/>
          <w:numId w:val="46"/>
        </w:numPr>
        <w:rPr>
          <w:lang w:val="en-US"/>
        </w:rPr>
      </w:pPr>
      <w:proofErr w:type="spellStart"/>
      <w:r w:rsidRPr="008825B6">
        <w:rPr>
          <w:lang w:val="en-US"/>
        </w:rPr>
        <w:t>Thennakoon</w:t>
      </w:r>
      <w:proofErr w:type="spellEnd"/>
      <w:r w:rsidRPr="008825B6">
        <w:rPr>
          <w:lang w:val="en-US"/>
        </w:rPr>
        <w:t xml:space="preserve">, A. </w:t>
      </w:r>
      <w:r w:rsidRPr="008825B6">
        <w:rPr>
          <w:i/>
          <w:iCs/>
          <w:lang w:val="en-US"/>
        </w:rPr>
        <w:t>et al.</w:t>
      </w:r>
      <w:r w:rsidRPr="008825B6">
        <w:rPr>
          <w:lang w:val="en-US"/>
        </w:rPr>
        <w:t xml:space="preserve"> (2019) “Real-time Credit Card Fraud Detection Using Machine Learning,” in </w:t>
      </w:r>
      <w:r w:rsidRPr="008825B6">
        <w:rPr>
          <w:i/>
          <w:iCs/>
          <w:lang w:val="en-US"/>
        </w:rPr>
        <w:t>2019 9th International Conference on Cloud Computing, Data Science &amp; Engineering (Confluence)</w:t>
      </w:r>
      <w:r w:rsidRPr="008825B6">
        <w:rPr>
          <w:lang w:val="en-US"/>
        </w:rPr>
        <w:t xml:space="preserve">. </w:t>
      </w:r>
      <w:r w:rsidRPr="008825B6">
        <w:rPr>
          <w:i/>
          <w:iCs/>
          <w:lang w:val="en-US"/>
        </w:rPr>
        <w:t>2019 9th International Conference on Cloud Computing, Data Science &amp; Engineering (Confluence)</w:t>
      </w:r>
      <w:r w:rsidRPr="008825B6">
        <w:rPr>
          <w:lang w:val="en-US"/>
        </w:rPr>
        <w:t xml:space="preserve">, pp. 488–493. Available at: </w:t>
      </w:r>
      <w:hyperlink r:id="rId76" w:history="1">
        <w:r w:rsidRPr="008825B6">
          <w:rPr>
            <w:rStyle w:val="Hyperlink"/>
            <w:sz w:val="22"/>
            <w:lang w:val="en-US"/>
          </w:rPr>
          <w:t>https://doi.org/10.1109/CONFLUENCE.2019.8776942</w:t>
        </w:r>
      </w:hyperlink>
      <w:r w:rsidRPr="008825B6">
        <w:rPr>
          <w:lang w:val="en-US"/>
        </w:rPr>
        <w:t>.</w:t>
      </w:r>
    </w:p>
    <w:p w14:paraId="4EE4161E" w14:textId="77777777" w:rsidR="008825B6" w:rsidRPr="008825B6" w:rsidRDefault="008825B6" w:rsidP="0014552C">
      <w:pPr>
        <w:pStyle w:val="BodyText"/>
        <w:numPr>
          <w:ilvl w:val="0"/>
          <w:numId w:val="46"/>
        </w:numPr>
        <w:rPr>
          <w:lang w:val="en-US"/>
        </w:rPr>
      </w:pPr>
      <w:r w:rsidRPr="008825B6">
        <w:rPr>
          <w:lang w:val="en-US"/>
        </w:rPr>
        <w:t xml:space="preserve">Ti, Y.-W. </w:t>
      </w:r>
      <w:r w:rsidRPr="008825B6">
        <w:rPr>
          <w:i/>
          <w:iCs/>
          <w:lang w:val="en-US"/>
        </w:rPr>
        <w:t>et al.</w:t>
      </w:r>
      <w:r w:rsidRPr="008825B6">
        <w:rPr>
          <w:lang w:val="en-US"/>
        </w:rPr>
        <w:t xml:space="preserve"> (2022) “Feature generation and contribution comparison for electronic fraud detection,” </w:t>
      </w:r>
      <w:r w:rsidRPr="008825B6">
        <w:rPr>
          <w:i/>
          <w:iCs/>
          <w:lang w:val="en-US"/>
        </w:rPr>
        <w:t>Scientific Reports</w:t>
      </w:r>
      <w:r w:rsidRPr="008825B6">
        <w:rPr>
          <w:lang w:val="en-US"/>
        </w:rPr>
        <w:t xml:space="preserve">, 12(1), p. 18042. Available at: </w:t>
      </w:r>
      <w:hyperlink r:id="rId77" w:history="1">
        <w:r w:rsidRPr="008825B6">
          <w:rPr>
            <w:rStyle w:val="Hyperlink"/>
            <w:sz w:val="22"/>
            <w:lang w:val="en-US"/>
          </w:rPr>
          <w:t>https://doi.org/10.1038/s41598-022-22130-2</w:t>
        </w:r>
      </w:hyperlink>
      <w:r w:rsidRPr="008825B6">
        <w:rPr>
          <w:lang w:val="en-US"/>
        </w:rPr>
        <w:t>.</w:t>
      </w:r>
    </w:p>
    <w:p w14:paraId="1F3168A6" w14:textId="77777777" w:rsidR="008825B6" w:rsidRPr="008825B6" w:rsidRDefault="008825B6" w:rsidP="0014552C">
      <w:pPr>
        <w:pStyle w:val="BodyText"/>
        <w:numPr>
          <w:ilvl w:val="0"/>
          <w:numId w:val="46"/>
        </w:numPr>
        <w:rPr>
          <w:lang w:val="en-US"/>
        </w:rPr>
      </w:pPr>
      <w:r w:rsidRPr="008825B6">
        <w:rPr>
          <w:lang w:val="en-US"/>
        </w:rPr>
        <w:lastRenderedPageBreak/>
        <w:t xml:space="preserve">Waleed Hilal, S. Andrew Gadsden, and John Yawney (2021) “Financial Fraud: A Review of Anomaly Detection Techniques and Recent Advances | Request PDF,” </w:t>
      </w:r>
      <w:r w:rsidRPr="008825B6">
        <w:rPr>
          <w:i/>
          <w:iCs/>
          <w:lang w:val="en-US"/>
        </w:rPr>
        <w:t>ResearchGate</w:t>
      </w:r>
      <w:r w:rsidRPr="008825B6">
        <w:rPr>
          <w:lang w:val="en-US"/>
        </w:rPr>
        <w:t xml:space="preserve"> [Preprint]. Available at: </w:t>
      </w:r>
      <w:hyperlink r:id="rId78" w:history="1">
        <w:r w:rsidRPr="008825B6">
          <w:rPr>
            <w:rStyle w:val="Hyperlink"/>
            <w:sz w:val="22"/>
            <w:lang w:val="en-US"/>
          </w:rPr>
          <w:t>https://doi.org/10.1016/j.eswa.2021.116429</w:t>
        </w:r>
      </w:hyperlink>
      <w:r w:rsidRPr="008825B6">
        <w:rPr>
          <w:lang w:val="en-US"/>
        </w:rPr>
        <w:t>.</w:t>
      </w:r>
    </w:p>
    <w:p w14:paraId="4588636C" w14:textId="77777777" w:rsidR="008825B6" w:rsidRPr="008825B6" w:rsidRDefault="008825B6" w:rsidP="0014552C">
      <w:pPr>
        <w:pStyle w:val="BodyText"/>
        <w:numPr>
          <w:ilvl w:val="0"/>
          <w:numId w:val="46"/>
        </w:numPr>
        <w:rPr>
          <w:lang w:val="en-US"/>
        </w:rPr>
      </w:pPr>
      <w:proofErr w:type="spellStart"/>
      <w:r w:rsidRPr="008825B6">
        <w:rPr>
          <w:lang w:val="en-US"/>
        </w:rPr>
        <w:t>Whitrow</w:t>
      </w:r>
      <w:proofErr w:type="spellEnd"/>
      <w:r w:rsidRPr="008825B6">
        <w:rPr>
          <w:lang w:val="en-US"/>
        </w:rPr>
        <w:t xml:space="preserve">, C. </w:t>
      </w:r>
      <w:r w:rsidRPr="008825B6">
        <w:rPr>
          <w:i/>
          <w:iCs/>
          <w:lang w:val="en-US"/>
        </w:rPr>
        <w:t>et al.</w:t>
      </w:r>
      <w:r w:rsidRPr="008825B6">
        <w:rPr>
          <w:lang w:val="en-US"/>
        </w:rPr>
        <w:t xml:space="preserve"> (2009) “Transaction aggregation as a strategy for credit card fraud detection,” </w:t>
      </w:r>
      <w:r w:rsidRPr="008825B6">
        <w:rPr>
          <w:i/>
          <w:iCs/>
          <w:lang w:val="en-US"/>
        </w:rPr>
        <w:t>Data Mining and Knowledge Discovery</w:t>
      </w:r>
      <w:r w:rsidRPr="008825B6">
        <w:rPr>
          <w:lang w:val="en-US"/>
        </w:rPr>
        <w:t xml:space="preserve">, 18(1), pp. 30–55. Available at: </w:t>
      </w:r>
      <w:hyperlink r:id="rId79" w:history="1">
        <w:r w:rsidRPr="008825B6">
          <w:rPr>
            <w:rStyle w:val="Hyperlink"/>
            <w:sz w:val="22"/>
            <w:lang w:val="en-US"/>
          </w:rPr>
          <w:t>https://doi.org/10.1007/s10618-008-0116-z</w:t>
        </w:r>
      </w:hyperlink>
      <w:r w:rsidRPr="008825B6">
        <w:rPr>
          <w:lang w:val="en-US"/>
        </w:rPr>
        <w:t>.</w:t>
      </w:r>
    </w:p>
    <w:p w14:paraId="345F9305" w14:textId="57622D7D" w:rsidR="00E708CA" w:rsidRDefault="008825B6" w:rsidP="0014552C">
      <w:pPr>
        <w:pStyle w:val="BodyText"/>
        <w:numPr>
          <w:ilvl w:val="0"/>
          <w:numId w:val="46"/>
        </w:numPr>
        <w:rPr>
          <w:lang w:val="en-US"/>
        </w:rPr>
      </w:pPr>
      <w:r w:rsidRPr="008825B6">
        <w:rPr>
          <w:lang w:val="en-US"/>
        </w:rPr>
        <w:t xml:space="preserve">Xie, Y. </w:t>
      </w:r>
      <w:r w:rsidRPr="008825B6">
        <w:rPr>
          <w:i/>
          <w:iCs/>
          <w:lang w:val="en-US"/>
        </w:rPr>
        <w:t>et al.</w:t>
      </w:r>
      <w:r w:rsidRPr="008825B6">
        <w:rPr>
          <w:lang w:val="en-US"/>
        </w:rPr>
        <w:t xml:space="preserve"> (2019) “A Feature Extraction Method for Credit Card Fraud Detection,” in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pp. 70–75. Available at: </w:t>
      </w:r>
      <w:hyperlink r:id="rId80" w:history="1">
        <w:r w:rsidRPr="008825B6">
          <w:rPr>
            <w:rStyle w:val="Hyperlink"/>
            <w:sz w:val="22"/>
            <w:lang w:val="en-US"/>
          </w:rPr>
          <w:t>https://doi.org/10.1109/ICoIAS.2019.00019</w:t>
        </w:r>
      </w:hyperlink>
      <w:r w:rsidRPr="008825B6">
        <w:rPr>
          <w:lang w:val="en-US"/>
        </w:rPr>
        <w:t>.</w:t>
      </w:r>
    </w:p>
    <w:p w14:paraId="50AE16E7" w14:textId="0DCE99B6" w:rsidR="0014552C" w:rsidRPr="0014552C" w:rsidRDefault="0014552C" w:rsidP="0014552C">
      <w:pPr>
        <w:pStyle w:val="BodyText"/>
        <w:numPr>
          <w:ilvl w:val="0"/>
          <w:numId w:val="46"/>
        </w:numPr>
        <w:rPr>
          <w:lang w:val="en-US"/>
        </w:rPr>
      </w:pPr>
      <w:proofErr w:type="spellStart"/>
      <w:r w:rsidRPr="0014552C">
        <w:rPr>
          <w:lang w:val="en-US"/>
        </w:rPr>
        <w:t>Bouchti</w:t>
      </w:r>
      <w:proofErr w:type="spellEnd"/>
      <w:r w:rsidRPr="0014552C">
        <w:rPr>
          <w:lang w:val="en-US"/>
        </w:rPr>
        <w:t xml:space="preserve">, A.E. </w:t>
      </w:r>
      <w:r w:rsidRPr="0014552C">
        <w:rPr>
          <w:i/>
          <w:iCs/>
          <w:lang w:val="en-US"/>
        </w:rPr>
        <w:t>et al.</w:t>
      </w:r>
      <w:r w:rsidRPr="0014552C">
        <w:rPr>
          <w:lang w:val="en-US"/>
        </w:rPr>
        <w:t xml:space="preserve"> (2017) “Fraud detection in banking using deep reinforcement learning,” in </w:t>
      </w:r>
      <w:r w:rsidRPr="0014552C">
        <w:rPr>
          <w:i/>
          <w:iCs/>
          <w:lang w:val="en-US"/>
        </w:rPr>
        <w:t>2017 Seventh International Conference on Innovative Computing Technology (INTECH)</w:t>
      </w:r>
      <w:r w:rsidRPr="0014552C">
        <w:rPr>
          <w:lang w:val="en-US"/>
        </w:rPr>
        <w:t xml:space="preserve">. </w:t>
      </w:r>
      <w:r w:rsidRPr="0014552C">
        <w:rPr>
          <w:i/>
          <w:iCs/>
          <w:lang w:val="en-US"/>
        </w:rPr>
        <w:t>2017 Seventh International Conference on Innovative Computing Technology (INTECH)</w:t>
      </w:r>
      <w:r w:rsidRPr="0014552C">
        <w:rPr>
          <w:lang w:val="en-US"/>
        </w:rPr>
        <w:t xml:space="preserve">, pp. 58–63. Available at: </w:t>
      </w:r>
      <w:hyperlink r:id="rId81" w:history="1">
        <w:r w:rsidRPr="0014552C">
          <w:rPr>
            <w:rStyle w:val="Hyperlink"/>
            <w:lang w:val="en-US"/>
          </w:rPr>
          <w:t>https://doi.org/10.1109/INTECH.2017.8102446</w:t>
        </w:r>
      </w:hyperlink>
      <w:r w:rsidRPr="0014552C">
        <w:rPr>
          <w:lang w:val="en-US"/>
        </w:rPr>
        <w:t>.</w:t>
      </w:r>
    </w:p>
    <w:sectPr w:rsidR="0014552C" w:rsidRPr="0014552C" w:rsidSect="00891DBE">
      <w:footerReference w:type="default" r:id="rId82"/>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82499" w14:textId="77777777" w:rsidR="00972702" w:rsidRDefault="00972702" w:rsidP="001E6C67">
      <w:pPr>
        <w:spacing w:after="0"/>
      </w:pPr>
      <w:r>
        <w:separator/>
      </w:r>
    </w:p>
  </w:endnote>
  <w:endnote w:type="continuationSeparator" w:id="0">
    <w:p w14:paraId="12C9A7D1" w14:textId="77777777" w:rsidR="00972702" w:rsidRDefault="00972702"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B226" w14:textId="5B1755EF" w:rsidR="00891DBE" w:rsidRDefault="00891DBE">
    <w:pPr>
      <w:pStyle w:val="Footer"/>
      <w:jc w:val="right"/>
    </w:pPr>
  </w:p>
  <w:p w14:paraId="54BDB9AF" w14:textId="51A9E8D5" w:rsidR="00B65AD4" w:rsidRDefault="00B65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15978"/>
      <w:docPartObj>
        <w:docPartGallery w:val="Page Numbers (Bottom of Page)"/>
        <w:docPartUnique/>
      </w:docPartObj>
    </w:sdtPr>
    <w:sdtEndPr>
      <w:rPr>
        <w:noProof/>
      </w:rPr>
    </w:sdtEndPr>
    <w:sdtContent>
      <w:p w14:paraId="643B6B76" w14:textId="77777777" w:rsidR="00891DBE" w:rsidRDefault="00891D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966874" w14:textId="77777777" w:rsidR="00891DBE" w:rsidRDefault="00891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66C05" w14:textId="77777777" w:rsidR="00972702" w:rsidRDefault="00972702" w:rsidP="001E6C67">
      <w:pPr>
        <w:spacing w:after="0"/>
      </w:pPr>
      <w:r>
        <w:separator/>
      </w:r>
    </w:p>
  </w:footnote>
  <w:footnote w:type="continuationSeparator" w:id="0">
    <w:p w14:paraId="4B8F3635" w14:textId="77777777" w:rsidR="00972702" w:rsidRDefault="00972702"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4494038"/>
    <w:multiLevelType w:val="hybridMultilevel"/>
    <w:tmpl w:val="ADC286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388296B"/>
    <w:multiLevelType w:val="hybridMultilevel"/>
    <w:tmpl w:val="506A5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3"/>
  </w:num>
  <w:num w:numId="5" w16cid:durableId="93551009">
    <w:abstractNumId w:val="34"/>
  </w:num>
  <w:num w:numId="6" w16cid:durableId="788859167">
    <w:abstractNumId w:val="14"/>
  </w:num>
  <w:num w:numId="7" w16cid:durableId="78404449">
    <w:abstractNumId w:val="30"/>
  </w:num>
  <w:num w:numId="8" w16cid:durableId="827869006">
    <w:abstractNumId w:val="22"/>
  </w:num>
  <w:num w:numId="9" w16cid:durableId="451097997">
    <w:abstractNumId w:val="16"/>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8"/>
  </w:num>
  <w:num w:numId="15" w16cid:durableId="1763721463">
    <w:abstractNumId w:val="3"/>
  </w:num>
  <w:num w:numId="16" w16cid:durableId="731348765">
    <w:abstractNumId w:val="26"/>
  </w:num>
  <w:num w:numId="17" w16cid:durableId="389887795">
    <w:abstractNumId w:val="37"/>
  </w:num>
  <w:num w:numId="18" w16cid:durableId="286745057">
    <w:abstractNumId w:val="21"/>
  </w:num>
  <w:num w:numId="19" w16cid:durableId="1081101736">
    <w:abstractNumId w:val="43"/>
  </w:num>
  <w:num w:numId="20" w16cid:durableId="1501313775">
    <w:abstractNumId w:val="40"/>
  </w:num>
  <w:num w:numId="21" w16cid:durableId="389112533">
    <w:abstractNumId w:val="44"/>
  </w:num>
  <w:num w:numId="22" w16cid:durableId="1555581882">
    <w:abstractNumId w:val="6"/>
  </w:num>
  <w:num w:numId="23" w16cid:durableId="460541115">
    <w:abstractNumId w:val="39"/>
  </w:num>
  <w:num w:numId="24" w16cid:durableId="1397707071">
    <w:abstractNumId w:val="4"/>
  </w:num>
  <w:num w:numId="25" w16cid:durableId="1870071126">
    <w:abstractNumId w:val="33"/>
  </w:num>
  <w:num w:numId="26" w16cid:durableId="922371277">
    <w:abstractNumId w:val="24"/>
  </w:num>
  <w:num w:numId="27" w16cid:durableId="263617105">
    <w:abstractNumId w:val="27"/>
  </w:num>
  <w:num w:numId="28" w16cid:durableId="1892229222">
    <w:abstractNumId w:val="18"/>
  </w:num>
  <w:num w:numId="29" w16cid:durableId="438573132">
    <w:abstractNumId w:val="12"/>
  </w:num>
  <w:num w:numId="30" w16cid:durableId="1029255455">
    <w:abstractNumId w:val="35"/>
  </w:num>
  <w:num w:numId="31" w16cid:durableId="602418550">
    <w:abstractNumId w:val="25"/>
  </w:num>
  <w:num w:numId="32" w16cid:durableId="58283822">
    <w:abstractNumId w:val="42"/>
  </w:num>
  <w:num w:numId="33" w16cid:durableId="190995657">
    <w:abstractNumId w:val="31"/>
  </w:num>
  <w:num w:numId="34" w16cid:durableId="1177185780">
    <w:abstractNumId w:val="41"/>
  </w:num>
  <w:num w:numId="35" w16cid:durableId="1134298176">
    <w:abstractNumId w:val="19"/>
  </w:num>
  <w:num w:numId="36" w16cid:durableId="672220885">
    <w:abstractNumId w:val="9"/>
  </w:num>
  <w:num w:numId="37" w16cid:durableId="183401527">
    <w:abstractNumId w:val="13"/>
  </w:num>
  <w:num w:numId="38" w16cid:durableId="946349175">
    <w:abstractNumId w:val="5"/>
  </w:num>
  <w:num w:numId="39" w16cid:durableId="1324240352">
    <w:abstractNumId w:val="32"/>
  </w:num>
  <w:num w:numId="40" w16cid:durableId="801726654">
    <w:abstractNumId w:val="20"/>
  </w:num>
  <w:num w:numId="41" w16cid:durableId="1281642099">
    <w:abstractNumId w:val="8"/>
  </w:num>
  <w:num w:numId="42" w16cid:durableId="731198011">
    <w:abstractNumId w:val="29"/>
  </w:num>
  <w:num w:numId="43" w16cid:durableId="905186188">
    <w:abstractNumId w:val="28"/>
  </w:num>
  <w:num w:numId="44" w16cid:durableId="1308510231">
    <w:abstractNumId w:val="17"/>
  </w:num>
  <w:num w:numId="45" w16cid:durableId="1995837314">
    <w:abstractNumId w:val="15"/>
  </w:num>
  <w:num w:numId="46" w16cid:durableId="121191641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6E8"/>
    <w:rsid w:val="000B5F38"/>
    <w:rsid w:val="000C5B53"/>
    <w:rsid w:val="000C66D5"/>
    <w:rsid w:val="000D2078"/>
    <w:rsid w:val="000E0040"/>
    <w:rsid w:val="000E3972"/>
    <w:rsid w:val="000E7F7A"/>
    <w:rsid w:val="000F33E2"/>
    <w:rsid w:val="00101DA1"/>
    <w:rsid w:val="001028FD"/>
    <w:rsid w:val="00104A71"/>
    <w:rsid w:val="00105250"/>
    <w:rsid w:val="001120BF"/>
    <w:rsid w:val="00126C6A"/>
    <w:rsid w:val="0014552C"/>
    <w:rsid w:val="00146BF8"/>
    <w:rsid w:val="001520FF"/>
    <w:rsid w:val="00154BC4"/>
    <w:rsid w:val="0016040F"/>
    <w:rsid w:val="00164DE4"/>
    <w:rsid w:val="00167B3D"/>
    <w:rsid w:val="00177370"/>
    <w:rsid w:val="0018402F"/>
    <w:rsid w:val="001854F3"/>
    <w:rsid w:val="0019132B"/>
    <w:rsid w:val="00194FDD"/>
    <w:rsid w:val="00196676"/>
    <w:rsid w:val="00197A88"/>
    <w:rsid w:val="001A350E"/>
    <w:rsid w:val="001A51BA"/>
    <w:rsid w:val="001A6C00"/>
    <w:rsid w:val="001B1ED8"/>
    <w:rsid w:val="001B5E06"/>
    <w:rsid w:val="001B637F"/>
    <w:rsid w:val="001B64E3"/>
    <w:rsid w:val="001B7F6F"/>
    <w:rsid w:val="001B7FA8"/>
    <w:rsid w:val="001C5CEA"/>
    <w:rsid w:val="001E2C23"/>
    <w:rsid w:val="001E3A62"/>
    <w:rsid w:val="001E6C67"/>
    <w:rsid w:val="001F24C9"/>
    <w:rsid w:val="001F3906"/>
    <w:rsid w:val="00205EDA"/>
    <w:rsid w:val="00223157"/>
    <w:rsid w:val="002234CE"/>
    <w:rsid w:val="0023151B"/>
    <w:rsid w:val="00233308"/>
    <w:rsid w:val="002340A5"/>
    <w:rsid w:val="00234FC5"/>
    <w:rsid w:val="0024042A"/>
    <w:rsid w:val="00243EFF"/>
    <w:rsid w:val="002451B7"/>
    <w:rsid w:val="0024534D"/>
    <w:rsid w:val="00257082"/>
    <w:rsid w:val="002A1166"/>
    <w:rsid w:val="002A1204"/>
    <w:rsid w:val="002A657C"/>
    <w:rsid w:val="002A7752"/>
    <w:rsid w:val="002B12B0"/>
    <w:rsid w:val="002B4F80"/>
    <w:rsid w:val="002B7385"/>
    <w:rsid w:val="002C7DF0"/>
    <w:rsid w:val="002D0112"/>
    <w:rsid w:val="002D14B2"/>
    <w:rsid w:val="002D19F1"/>
    <w:rsid w:val="002D2A17"/>
    <w:rsid w:val="002D3A3E"/>
    <w:rsid w:val="002D596F"/>
    <w:rsid w:val="002D5B9D"/>
    <w:rsid w:val="002D6031"/>
    <w:rsid w:val="002F1E35"/>
    <w:rsid w:val="00302016"/>
    <w:rsid w:val="003020D6"/>
    <w:rsid w:val="0031026D"/>
    <w:rsid w:val="00313577"/>
    <w:rsid w:val="00323B47"/>
    <w:rsid w:val="0032497E"/>
    <w:rsid w:val="003305F6"/>
    <w:rsid w:val="0033207B"/>
    <w:rsid w:val="00333F9E"/>
    <w:rsid w:val="003357B0"/>
    <w:rsid w:val="003372E1"/>
    <w:rsid w:val="00340405"/>
    <w:rsid w:val="0034609A"/>
    <w:rsid w:val="003463F8"/>
    <w:rsid w:val="0035422F"/>
    <w:rsid w:val="00356BAA"/>
    <w:rsid w:val="00361C4A"/>
    <w:rsid w:val="003622BA"/>
    <w:rsid w:val="003627A1"/>
    <w:rsid w:val="00362D1C"/>
    <w:rsid w:val="00362E75"/>
    <w:rsid w:val="00364686"/>
    <w:rsid w:val="00364A8E"/>
    <w:rsid w:val="0038783F"/>
    <w:rsid w:val="00390762"/>
    <w:rsid w:val="003947BD"/>
    <w:rsid w:val="00396241"/>
    <w:rsid w:val="003A5DD8"/>
    <w:rsid w:val="003A7BFD"/>
    <w:rsid w:val="003A7E47"/>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2105"/>
    <w:rsid w:val="00444567"/>
    <w:rsid w:val="00467A54"/>
    <w:rsid w:val="00475675"/>
    <w:rsid w:val="004764DD"/>
    <w:rsid w:val="00481661"/>
    <w:rsid w:val="00483F32"/>
    <w:rsid w:val="004A11AD"/>
    <w:rsid w:val="004A1464"/>
    <w:rsid w:val="004A1656"/>
    <w:rsid w:val="004A6C81"/>
    <w:rsid w:val="004A74C3"/>
    <w:rsid w:val="004B043A"/>
    <w:rsid w:val="004B4E21"/>
    <w:rsid w:val="004B6386"/>
    <w:rsid w:val="004B69B2"/>
    <w:rsid w:val="004C3B23"/>
    <w:rsid w:val="004C61A3"/>
    <w:rsid w:val="004D2676"/>
    <w:rsid w:val="004D74CA"/>
    <w:rsid w:val="004E20E2"/>
    <w:rsid w:val="004E6520"/>
    <w:rsid w:val="004F3159"/>
    <w:rsid w:val="004F4114"/>
    <w:rsid w:val="004F52A5"/>
    <w:rsid w:val="004F6E39"/>
    <w:rsid w:val="005024FD"/>
    <w:rsid w:val="005059DC"/>
    <w:rsid w:val="00515E0A"/>
    <w:rsid w:val="0052422F"/>
    <w:rsid w:val="00524B72"/>
    <w:rsid w:val="0052528F"/>
    <w:rsid w:val="00535360"/>
    <w:rsid w:val="0053764E"/>
    <w:rsid w:val="00537F4F"/>
    <w:rsid w:val="00542CED"/>
    <w:rsid w:val="00546DBB"/>
    <w:rsid w:val="00546EA9"/>
    <w:rsid w:val="00554434"/>
    <w:rsid w:val="005556FC"/>
    <w:rsid w:val="00557325"/>
    <w:rsid w:val="00573982"/>
    <w:rsid w:val="0059730B"/>
    <w:rsid w:val="005A023A"/>
    <w:rsid w:val="005A342A"/>
    <w:rsid w:val="005A3541"/>
    <w:rsid w:val="005A5A2A"/>
    <w:rsid w:val="005A7F40"/>
    <w:rsid w:val="005B0451"/>
    <w:rsid w:val="005B0EC2"/>
    <w:rsid w:val="005B152E"/>
    <w:rsid w:val="005B1637"/>
    <w:rsid w:val="005B2D4E"/>
    <w:rsid w:val="005B3117"/>
    <w:rsid w:val="005B60FB"/>
    <w:rsid w:val="005C2866"/>
    <w:rsid w:val="005C4DB0"/>
    <w:rsid w:val="005D37F8"/>
    <w:rsid w:val="005E01F8"/>
    <w:rsid w:val="005E565D"/>
    <w:rsid w:val="005E7943"/>
    <w:rsid w:val="00600B9B"/>
    <w:rsid w:val="00614EBD"/>
    <w:rsid w:val="0061599C"/>
    <w:rsid w:val="006175D0"/>
    <w:rsid w:val="006201DA"/>
    <w:rsid w:val="00620D02"/>
    <w:rsid w:val="00622976"/>
    <w:rsid w:val="00625A35"/>
    <w:rsid w:val="006311B3"/>
    <w:rsid w:val="00631311"/>
    <w:rsid w:val="0064317C"/>
    <w:rsid w:val="00644CA1"/>
    <w:rsid w:val="006466DF"/>
    <w:rsid w:val="00661930"/>
    <w:rsid w:val="0066246A"/>
    <w:rsid w:val="00665EA3"/>
    <w:rsid w:val="00670025"/>
    <w:rsid w:val="00671E46"/>
    <w:rsid w:val="006749C1"/>
    <w:rsid w:val="00675006"/>
    <w:rsid w:val="00681446"/>
    <w:rsid w:val="00686F46"/>
    <w:rsid w:val="00687DCB"/>
    <w:rsid w:val="00694142"/>
    <w:rsid w:val="00695B15"/>
    <w:rsid w:val="006A5F53"/>
    <w:rsid w:val="006A73CD"/>
    <w:rsid w:val="006A7894"/>
    <w:rsid w:val="006B1DC9"/>
    <w:rsid w:val="006B2A8C"/>
    <w:rsid w:val="006B39C3"/>
    <w:rsid w:val="006C18C2"/>
    <w:rsid w:val="006C5AD0"/>
    <w:rsid w:val="006C65DB"/>
    <w:rsid w:val="006D25F9"/>
    <w:rsid w:val="006D3636"/>
    <w:rsid w:val="006D38AE"/>
    <w:rsid w:val="006E673E"/>
    <w:rsid w:val="006F42E5"/>
    <w:rsid w:val="006F6499"/>
    <w:rsid w:val="0070541F"/>
    <w:rsid w:val="00705AB6"/>
    <w:rsid w:val="00710A83"/>
    <w:rsid w:val="0071128C"/>
    <w:rsid w:val="007247C1"/>
    <w:rsid w:val="00732BBE"/>
    <w:rsid w:val="00735084"/>
    <w:rsid w:val="00735C9C"/>
    <w:rsid w:val="00736D97"/>
    <w:rsid w:val="00742D9B"/>
    <w:rsid w:val="0075141F"/>
    <w:rsid w:val="00753093"/>
    <w:rsid w:val="00764965"/>
    <w:rsid w:val="00775C4A"/>
    <w:rsid w:val="0078623C"/>
    <w:rsid w:val="00787F32"/>
    <w:rsid w:val="00793A52"/>
    <w:rsid w:val="00795B88"/>
    <w:rsid w:val="00795BC3"/>
    <w:rsid w:val="007A3256"/>
    <w:rsid w:val="007A6E4B"/>
    <w:rsid w:val="007B042A"/>
    <w:rsid w:val="007B0E53"/>
    <w:rsid w:val="007B40BE"/>
    <w:rsid w:val="007B57F1"/>
    <w:rsid w:val="007F16C0"/>
    <w:rsid w:val="00807F67"/>
    <w:rsid w:val="008137D6"/>
    <w:rsid w:val="008147BA"/>
    <w:rsid w:val="00815F58"/>
    <w:rsid w:val="00822A47"/>
    <w:rsid w:val="0082477F"/>
    <w:rsid w:val="00835806"/>
    <w:rsid w:val="00840F0D"/>
    <w:rsid w:val="00841056"/>
    <w:rsid w:val="008417E5"/>
    <w:rsid w:val="00851273"/>
    <w:rsid w:val="00874926"/>
    <w:rsid w:val="008772D6"/>
    <w:rsid w:val="00881738"/>
    <w:rsid w:val="008825B6"/>
    <w:rsid w:val="00885DD8"/>
    <w:rsid w:val="00886E61"/>
    <w:rsid w:val="00891DBE"/>
    <w:rsid w:val="00893147"/>
    <w:rsid w:val="008A009A"/>
    <w:rsid w:val="008A3358"/>
    <w:rsid w:val="008A4197"/>
    <w:rsid w:val="008A4351"/>
    <w:rsid w:val="008A78A4"/>
    <w:rsid w:val="008B3937"/>
    <w:rsid w:val="008B39E9"/>
    <w:rsid w:val="008B49A1"/>
    <w:rsid w:val="008B72CF"/>
    <w:rsid w:val="008C36D5"/>
    <w:rsid w:val="008C37F5"/>
    <w:rsid w:val="008C70CB"/>
    <w:rsid w:val="008C74E9"/>
    <w:rsid w:val="00902C3C"/>
    <w:rsid w:val="00913BD9"/>
    <w:rsid w:val="009231E3"/>
    <w:rsid w:val="009241FF"/>
    <w:rsid w:val="009242F0"/>
    <w:rsid w:val="009257E7"/>
    <w:rsid w:val="00930236"/>
    <w:rsid w:val="00935A7C"/>
    <w:rsid w:val="0093784F"/>
    <w:rsid w:val="00937986"/>
    <w:rsid w:val="00945311"/>
    <w:rsid w:val="009455A2"/>
    <w:rsid w:val="00952F73"/>
    <w:rsid w:val="0095440B"/>
    <w:rsid w:val="00957803"/>
    <w:rsid w:val="00961B99"/>
    <w:rsid w:val="00963C15"/>
    <w:rsid w:val="00964388"/>
    <w:rsid w:val="00972702"/>
    <w:rsid w:val="009736FE"/>
    <w:rsid w:val="009770B3"/>
    <w:rsid w:val="00984D52"/>
    <w:rsid w:val="009919BF"/>
    <w:rsid w:val="009A59A8"/>
    <w:rsid w:val="009A7391"/>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2FD0"/>
    <w:rsid w:val="00A53EB4"/>
    <w:rsid w:val="00A6164D"/>
    <w:rsid w:val="00A61DDC"/>
    <w:rsid w:val="00A622FA"/>
    <w:rsid w:val="00A62F88"/>
    <w:rsid w:val="00A72114"/>
    <w:rsid w:val="00A72AF3"/>
    <w:rsid w:val="00A739BE"/>
    <w:rsid w:val="00A82FA3"/>
    <w:rsid w:val="00A96CC7"/>
    <w:rsid w:val="00AA04F0"/>
    <w:rsid w:val="00AB07DC"/>
    <w:rsid w:val="00AB3267"/>
    <w:rsid w:val="00AB702A"/>
    <w:rsid w:val="00AD0D63"/>
    <w:rsid w:val="00AD4ADA"/>
    <w:rsid w:val="00AE6990"/>
    <w:rsid w:val="00AF0018"/>
    <w:rsid w:val="00AF28C3"/>
    <w:rsid w:val="00AF3469"/>
    <w:rsid w:val="00AF3E7D"/>
    <w:rsid w:val="00AF63AB"/>
    <w:rsid w:val="00B01522"/>
    <w:rsid w:val="00B01800"/>
    <w:rsid w:val="00B06FAA"/>
    <w:rsid w:val="00B13A23"/>
    <w:rsid w:val="00B1429C"/>
    <w:rsid w:val="00B2160B"/>
    <w:rsid w:val="00B227C1"/>
    <w:rsid w:val="00B33F07"/>
    <w:rsid w:val="00B46BAC"/>
    <w:rsid w:val="00B47D38"/>
    <w:rsid w:val="00B537BD"/>
    <w:rsid w:val="00B63546"/>
    <w:rsid w:val="00B65AD4"/>
    <w:rsid w:val="00B72279"/>
    <w:rsid w:val="00B80ECF"/>
    <w:rsid w:val="00B85003"/>
    <w:rsid w:val="00B90BAB"/>
    <w:rsid w:val="00B95828"/>
    <w:rsid w:val="00BA1702"/>
    <w:rsid w:val="00BA1CDB"/>
    <w:rsid w:val="00BB72E0"/>
    <w:rsid w:val="00BD3DED"/>
    <w:rsid w:val="00BD6294"/>
    <w:rsid w:val="00BD6678"/>
    <w:rsid w:val="00BE4FC5"/>
    <w:rsid w:val="00BE63FE"/>
    <w:rsid w:val="00BE6F36"/>
    <w:rsid w:val="00BE7CC1"/>
    <w:rsid w:val="00BF2F0D"/>
    <w:rsid w:val="00C05240"/>
    <w:rsid w:val="00C07318"/>
    <w:rsid w:val="00C13688"/>
    <w:rsid w:val="00C161FD"/>
    <w:rsid w:val="00C20157"/>
    <w:rsid w:val="00C21AD0"/>
    <w:rsid w:val="00C223FC"/>
    <w:rsid w:val="00C225D3"/>
    <w:rsid w:val="00C265E2"/>
    <w:rsid w:val="00C40C4B"/>
    <w:rsid w:val="00C45E08"/>
    <w:rsid w:val="00C6482A"/>
    <w:rsid w:val="00C65DE3"/>
    <w:rsid w:val="00C67C18"/>
    <w:rsid w:val="00C70920"/>
    <w:rsid w:val="00C70BD5"/>
    <w:rsid w:val="00C83B0A"/>
    <w:rsid w:val="00C85B60"/>
    <w:rsid w:val="00C8656D"/>
    <w:rsid w:val="00C9218D"/>
    <w:rsid w:val="00C92D46"/>
    <w:rsid w:val="00C970D9"/>
    <w:rsid w:val="00CA34DA"/>
    <w:rsid w:val="00CA64D7"/>
    <w:rsid w:val="00CB5FC4"/>
    <w:rsid w:val="00CB6E60"/>
    <w:rsid w:val="00CC332B"/>
    <w:rsid w:val="00CD014C"/>
    <w:rsid w:val="00CD3241"/>
    <w:rsid w:val="00CE32EC"/>
    <w:rsid w:val="00CE50A5"/>
    <w:rsid w:val="00D01BC1"/>
    <w:rsid w:val="00D04EBD"/>
    <w:rsid w:val="00D12561"/>
    <w:rsid w:val="00D16ED4"/>
    <w:rsid w:val="00D21E19"/>
    <w:rsid w:val="00D23A93"/>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A0CBF"/>
    <w:rsid w:val="00DA3799"/>
    <w:rsid w:val="00DB22D2"/>
    <w:rsid w:val="00DB7A08"/>
    <w:rsid w:val="00DC1853"/>
    <w:rsid w:val="00DC3302"/>
    <w:rsid w:val="00DD16BF"/>
    <w:rsid w:val="00DD25A8"/>
    <w:rsid w:val="00DD2E31"/>
    <w:rsid w:val="00DE3C40"/>
    <w:rsid w:val="00DE72C8"/>
    <w:rsid w:val="00DF0400"/>
    <w:rsid w:val="00DF078E"/>
    <w:rsid w:val="00DF5AEA"/>
    <w:rsid w:val="00E054B9"/>
    <w:rsid w:val="00E07878"/>
    <w:rsid w:val="00E07DEC"/>
    <w:rsid w:val="00E10023"/>
    <w:rsid w:val="00E10210"/>
    <w:rsid w:val="00E1036D"/>
    <w:rsid w:val="00E1687F"/>
    <w:rsid w:val="00E179B8"/>
    <w:rsid w:val="00E21875"/>
    <w:rsid w:val="00E21DA7"/>
    <w:rsid w:val="00E23EFD"/>
    <w:rsid w:val="00E26188"/>
    <w:rsid w:val="00E2782B"/>
    <w:rsid w:val="00E27D56"/>
    <w:rsid w:val="00E37C6E"/>
    <w:rsid w:val="00E40EC5"/>
    <w:rsid w:val="00E430D5"/>
    <w:rsid w:val="00E50F1C"/>
    <w:rsid w:val="00E57B32"/>
    <w:rsid w:val="00E61A2E"/>
    <w:rsid w:val="00E65C87"/>
    <w:rsid w:val="00E65F2A"/>
    <w:rsid w:val="00E66555"/>
    <w:rsid w:val="00E708CA"/>
    <w:rsid w:val="00E80F4C"/>
    <w:rsid w:val="00E8342A"/>
    <w:rsid w:val="00E85005"/>
    <w:rsid w:val="00E90166"/>
    <w:rsid w:val="00E92C9B"/>
    <w:rsid w:val="00E9334C"/>
    <w:rsid w:val="00E94505"/>
    <w:rsid w:val="00EB0841"/>
    <w:rsid w:val="00EB2D81"/>
    <w:rsid w:val="00EB613A"/>
    <w:rsid w:val="00EC06E1"/>
    <w:rsid w:val="00EC2341"/>
    <w:rsid w:val="00EC3626"/>
    <w:rsid w:val="00EC66FA"/>
    <w:rsid w:val="00EC6DDA"/>
    <w:rsid w:val="00ED0B73"/>
    <w:rsid w:val="00ED35C3"/>
    <w:rsid w:val="00ED4601"/>
    <w:rsid w:val="00ED679A"/>
    <w:rsid w:val="00EE7D9F"/>
    <w:rsid w:val="00EF6FE3"/>
    <w:rsid w:val="00F0123A"/>
    <w:rsid w:val="00F0603B"/>
    <w:rsid w:val="00F25952"/>
    <w:rsid w:val="00F264D1"/>
    <w:rsid w:val="00F27F2E"/>
    <w:rsid w:val="00F31115"/>
    <w:rsid w:val="00F32B7B"/>
    <w:rsid w:val="00F47E3D"/>
    <w:rsid w:val="00F66696"/>
    <w:rsid w:val="00F75C06"/>
    <w:rsid w:val="00F76A57"/>
    <w:rsid w:val="00F80B46"/>
    <w:rsid w:val="00F8179A"/>
    <w:rsid w:val="00F838B9"/>
    <w:rsid w:val="00F83DDA"/>
    <w:rsid w:val="00F84744"/>
    <w:rsid w:val="00F92729"/>
    <w:rsid w:val="00FA3A8A"/>
    <w:rsid w:val="00FA494D"/>
    <w:rsid w:val="00FA4FAE"/>
    <w:rsid w:val="00FB29AA"/>
    <w:rsid w:val="00FB4434"/>
    <w:rsid w:val="00FC0A32"/>
    <w:rsid w:val="00FC12EE"/>
    <w:rsid w:val="00FC136D"/>
    <w:rsid w:val="00FC60EF"/>
    <w:rsid w:val="00FC79CD"/>
    <w:rsid w:val="00FD0E3F"/>
    <w:rsid w:val="00FD4315"/>
    <w:rsid w:val="00FD6B63"/>
    <w:rsid w:val="00FE10DC"/>
    <w:rsid w:val="00FF1D3E"/>
    <w:rsid w:val="00FF2D23"/>
    <w:rsid w:val="00FF6044"/>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82477F"/>
    <w:pPr>
      <w:keepNext/>
      <w:keepLines/>
      <w:spacing w:before="360" w:after="80"/>
      <w:jc w:val="center"/>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2477F"/>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uiPriority w:val="99"/>
    <w:rsid w:val="001E6C67"/>
    <w:pPr>
      <w:tabs>
        <w:tab w:val="center" w:pos="4320"/>
        <w:tab w:val="right" w:pos="8640"/>
      </w:tabs>
      <w:spacing w:after="0"/>
    </w:pPr>
  </w:style>
  <w:style w:type="character" w:customStyle="1" w:styleId="FooterChar">
    <w:name w:val="Footer Char"/>
    <w:basedOn w:val="DefaultParagraphFont"/>
    <w:link w:val="Footer"/>
    <w:uiPriority w:val="99"/>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3390/app12199637" TargetMode="External"/><Relationship Id="rId68" Type="http://schemas.openxmlformats.org/officeDocument/2006/relationships/hyperlink" Target="https://doi.org/10.3390/app112110004" TargetMode="External"/><Relationship Id="rId84"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016/j.dss.2010.08.006" TargetMode="External"/><Relationship Id="rId79" Type="http://schemas.openxmlformats.org/officeDocument/2006/relationships/hyperlink" Target="https://doi.org/10.1007/s10618-008-0116-z"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doi.org/10.1109/ICCNI.2017.8123782" TargetMode="External"/><Relationship Id="rId69" Type="http://schemas.openxmlformats.org/officeDocument/2006/relationships/hyperlink" Target="https://doi.org/10.1016/j.procs.2020.01.057"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eswa.2018.01.037" TargetMode="External"/><Relationship Id="rId80" Type="http://schemas.openxmlformats.org/officeDocument/2006/relationships/hyperlink" Target="https://doi.org/10.1109/ICoIAS.2019.00019" TargetMode="External"/><Relationship Id="rId3" Type="http://schemas.openxmlformats.org/officeDocument/2006/relationships/styles" Target="styles.xm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doi.org/10.1109/TNNLS.2017.2736643"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1016/j.cosrev.2021.100402" TargetMode="External"/><Relationship Id="rId70" Type="http://schemas.openxmlformats.org/officeDocument/2006/relationships/hyperlink" Target="https://doi.org/10.1057/s41599-024-03606-0" TargetMode="External"/><Relationship Id="rId75" Type="http://schemas.openxmlformats.org/officeDocument/2006/relationships/hyperlink" Target="https://doi.org/10.1109/INISTA.2011.5946108"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dss.2010.08.008" TargetMode="External"/><Relationship Id="rId73" Type="http://schemas.openxmlformats.org/officeDocument/2006/relationships/hyperlink" Target="https://doi.org/10.1109/AEEICB.2017.7972424" TargetMode="External"/><Relationship Id="rId78" Type="http://schemas.openxmlformats.org/officeDocument/2006/relationships/hyperlink" Target="https://doi.org/10.1016/j.eswa.2021.116429" TargetMode="External"/><Relationship Id="rId81" Type="http://schemas.openxmlformats.org/officeDocument/2006/relationships/hyperlink" Target="https://doi.org/10.1109/INTECH.2017.8102446"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1609/aaai.v34i01.5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10486</TotalTime>
  <Pages>56</Pages>
  <Words>12422</Words>
  <Characters>70811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235</cp:revision>
  <dcterms:created xsi:type="dcterms:W3CDTF">2025-10-06T11:09:00Z</dcterms:created>
  <dcterms:modified xsi:type="dcterms:W3CDTF">2026-02-10T15:33:00Z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