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5C603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>
      <w:pPr>
        <w:pStyle w:val="7"/>
        <w:spacing w:before="228"/>
        <w:rPr>
          <w:sz w:val="20"/>
        </w:rPr>
      </w:pPr>
    </w:p>
    <w:p w14:paraId="3DB9DACF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>
      <w:pPr>
        <w:pStyle w:val="7"/>
        <w:spacing w:before="13"/>
        <w:rPr>
          <w:rFonts w:ascii="Times New Roman"/>
          <w:b/>
          <w:sz w:val="20"/>
        </w:rPr>
      </w:pPr>
    </w:p>
    <w:p w14:paraId="4D2D9E61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>
      <w:pPr>
        <w:pStyle w:val="7"/>
        <w:spacing w:before="2"/>
        <w:rPr>
          <w:rFonts w:ascii="Times New Roman"/>
          <w:sz w:val="20"/>
        </w:rPr>
      </w:pPr>
    </w:p>
    <w:p w14:paraId="2B09AE83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6C64278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EF0ABEA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>
      <w:pPr>
        <w:pStyle w:val="7"/>
        <w:rPr>
          <w:rFonts w:ascii="Times New Roman"/>
          <w:sz w:val="20"/>
          <w:lang w:val="en-US"/>
        </w:rPr>
      </w:pPr>
    </w:p>
    <w:p w14:paraId="042080BC">
      <w:pPr>
        <w:pStyle w:val="7"/>
        <w:rPr>
          <w:rFonts w:ascii="Times New Roman"/>
          <w:sz w:val="20"/>
          <w:lang w:val="en-US"/>
        </w:rPr>
      </w:pPr>
    </w:p>
    <w:p w14:paraId="6DF76C48">
      <w:pPr>
        <w:pStyle w:val="7"/>
        <w:rPr>
          <w:rFonts w:ascii="Times New Roman"/>
          <w:sz w:val="20"/>
          <w:lang w:val="en-US"/>
        </w:rPr>
      </w:pPr>
    </w:p>
    <w:p w14:paraId="48020B01">
      <w:pPr>
        <w:pStyle w:val="7"/>
        <w:rPr>
          <w:rFonts w:ascii="Times New Roman"/>
          <w:sz w:val="20"/>
          <w:lang w:val="en-US"/>
        </w:rPr>
      </w:pPr>
    </w:p>
    <w:p w14:paraId="116D0127">
      <w:pPr>
        <w:pStyle w:val="7"/>
        <w:rPr>
          <w:rFonts w:ascii="Times New Roman"/>
          <w:sz w:val="20"/>
          <w:lang w:val="en-US"/>
        </w:rPr>
      </w:pPr>
    </w:p>
    <w:p w14:paraId="1DD1FC34">
      <w:pPr>
        <w:pStyle w:val="7"/>
        <w:spacing w:before="143"/>
        <w:rPr>
          <w:rFonts w:ascii="Times New Roman"/>
          <w:sz w:val="20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CE4CC88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2E6D87A3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 Δεδομένων</w:t>
                            </w:r>
                          </w:p>
                          <w:p w14:paraId="4087227F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7CDF5D4F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55ABE551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200B9916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7FC9E5B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1540032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E9850CE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97D8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CE4CC88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2E6D87A3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 Δεδομένων</w:t>
                      </w:r>
                    </w:p>
                    <w:p w14:paraId="4087227F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7CDF5D4F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55ABE551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200B9916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7FC9E5B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1540032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E9850CE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BC511DD">
      <w:pPr>
        <w:pStyle w:val="7"/>
        <w:rPr>
          <w:rFonts w:ascii="Times New Roman"/>
          <w:sz w:val="20"/>
          <w:lang w:val="en-US"/>
        </w:rPr>
      </w:pPr>
    </w:p>
    <w:p w14:paraId="724AFCE3">
      <w:pPr>
        <w:pStyle w:val="7"/>
        <w:rPr>
          <w:rFonts w:ascii="Times New Roman"/>
          <w:sz w:val="20"/>
          <w:lang w:val="en-US"/>
        </w:rPr>
      </w:pPr>
    </w:p>
    <w:p w14:paraId="41D473BF">
      <w:pPr>
        <w:pStyle w:val="7"/>
        <w:rPr>
          <w:rFonts w:ascii="Times New Roman"/>
          <w:sz w:val="20"/>
          <w:lang w:val="en-US"/>
        </w:rPr>
      </w:pPr>
    </w:p>
    <w:p w14:paraId="0E6933CA">
      <w:pPr>
        <w:pStyle w:val="7"/>
        <w:rPr>
          <w:rFonts w:ascii="Times New Roman"/>
          <w:sz w:val="20"/>
          <w:lang w:val="en-US"/>
        </w:rPr>
      </w:pPr>
    </w:p>
    <w:p w14:paraId="74F49835">
      <w:pPr>
        <w:pStyle w:val="7"/>
        <w:rPr>
          <w:rFonts w:ascii="Times New Roman"/>
          <w:sz w:val="20"/>
          <w:lang w:val="en-US"/>
        </w:rPr>
      </w:pPr>
    </w:p>
    <w:p w14:paraId="66802290">
      <w:pPr>
        <w:pStyle w:val="7"/>
        <w:rPr>
          <w:rFonts w:ascii="Times New Roman"/>
          <w:sz w:val="20"/>
          <w:lang w:val="en-US"/>
        </w:rPr>
      </w:pPr>
    </w:p>
    <w:p w14:paraId="5CBACB26">
      <w:pPr>
        <w:pStyle w:val="7"/>
        <w:rPr>
          <w:rFonts w:ascii="Times New Roman"/>
          <w:sz w:val="20"/>
          <w:lang w:val="en-US"/>
        </w:rPr>
      </w:pPr>
    </w:p>
    <w:p w14:paraId="05104CAC">
      <w:pPr>
        <w:pStyle w:val="7"/>
        <w:rPr>
          <w:rFonts w:ascii="Times New Roman"/>
          <w:sz w:val="20"/>
          <w:lang w:val="en-US"/>
        </w:rPr>
      </w:pPr>
    </w:p>
    <w:p w14:paraId="5D5A0A1F">
      <w:pPr>
        <w:pStyle w:val="7"/>
        <w:rPr>
          <w:rFonts w:ascii="Times New Roman"/>
          <w:sz w:val="20"/>
          <w:lang w:val="en-US"/>
        </w:rPr>
      </w:pPr>
    </w:p>
    <w:p w14:paraId="62432479">
      <w:pPr>
        <w:pStyle w:val="7"/>
        <w:rPr>
          <w:rFonts w:ascii="Times New Roman"/>
          <w:sz w:val="20"/>
          <w:lang w:val="en-US"/>
        </w:rPr>
      </w:pPr>
    </w:p>
    <w:p w14:paraId="44DB0E4C">
      <w:pPr>
        <w:pStyle w:val="7"/>
        <w:rPr>
          <w:rFonts w:ascii="Times New Roman"/>
          <w:sz w:val="20"/>
          <w:lang w:val="en-US"/>
        </w:rPr>
      </w:pPr>
    </w:p>
    <w:p w14:paraId="22C0595F">
      <w:pPr>
        <w:pStyle w:val="7"/>
        <w:rPr>
          <w:rFonts w:ascii="Times New Roman"/>
          <w:sz w:val="20"/>
          <w:lang w:val="en-US"/>
        </w:rPr>
      </w:pPr>
    </w:p>
    <w:p w14:paraId="48314A3B">
      <w:pPr>
        <w:pStyle w:val="7"/>
        <w:spacing w:before="133"/>
        <w:rPr>
          <w:rFonts w:ascii="Times New Roman"/>
          <w:sz w:val="20"/>
          <w:lang w:val="en-US"/>
        </w:rPr>
      </w:pPr>
    </w:p>
    <w:p w14:paraId="25F9A688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757674D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96A503B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E31778E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9235E65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26C404C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15C117F7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C3FC642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833FEC3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4CF282B4">
      <w:pPr>
        <w:pStyle w:val="13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Ανάλυση Απαιτήσεων Βάσης Δεδομένων Εθνικών Αθλητικών Πρωταθλημάτων</w:t>
      </w:r>
    </w:p>
    <w:p w14:paraId="4E94AA6B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1E0B7D5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F1B9C9B">
      <w:pPr>
        <w:pStyle w:val="7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>τις εξής οντότητες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l-GR"/>
        </w:rPr>
        <w:t xml:space="preserve">και γνωρίσματα </w:t>
      </w:r>
      <w:r>
        <w:rPr>
          <w:sz w:val="22"/>
          <w:szCs w:val="22"/>
        </w:rPr>
        <w:t>:</w:t>
      </w:r>
    </w:p>
    <w:p w14:paraId="26892BED">
      <w:pPr>
        <w:pStyle w:val="7"/>
        <w:rPr>
          <w:sz w:val="22"/>
          <w:szCs w:val="22"/>
        </w:rPr>
      </w:pPr>
    </w:p>
    <w:p w14:paraId="418A1CD2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Παίκτ</w:t>
      </w:r>
      <w:r>
        <w:rPr>
          <w:i/>
          <w:iCs/>
          <w:sz w:val="22"/>
          <w:szCs w:val="22"/>
          <w:lang w:val="el-GR"/>
        </w:rPr>
        <w:t>η</w:t>
      </w:r>
      <w:r>
        <w:rPr>
          <w:i/>
          <w:iCs/>
          <w:sz w:val="22"/>
          <w:szCs w:val="22"/>
        </w:rPr>
        <w:t>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 xml:space="preserve">ΑΔΤ, Όνομα, Επίθετο, </w:t>
      </w:r>
      <w:r>
        <w:rPr>
          <w:sz w:val="22"/>
          <w:szCs w:val="22"/>
          <w:lang w:val="el-GR"/>
        </w:rPr>
        <w:t>Ημ</w:t>
      </w:r>
      <w:r>
        <w:rPr>
          <w:rFonts w:hint="default"/>
          <w:sz w:val="22"/>
          <w:szCs w:val="22"/>
          <w:lang w:val="el-GR"/>
        </w:rPr>
        <w:t>.Γεννησης</w:t>
      </w:r>
      <w:r>
        <w:rPr>
          <w:sz w:val="22"/>
          <w:szCs w:val="22"/>
        </w:rPr>
        <w:t>, Εθνικότητα</w:t>
      </w:r>
      <w:r>
        <w:rPr>
          <w:rFonts w:hint="default"/>
          <w:sz w:val="22"/>
          <w:szCs w:val="22"/>
          <w:lang w:val="el-GR"/>
        </w:rPr>
        <w:t>, Μισθός</w:t>
      </w:r>
      <w:r>
        <w:rPr>
          <w:sz w:val="22"/>
          <w:szCs w:val="22"/>
        </w:rPr>
        <w:t>)</w:t>
      </w:r>
    </w:p>
    <w:p w14:paraId="52E0EDBB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Προπονητ</w:t>
      </w:r>
      <w:r>
        <w:rPr>
          <w:i/>
          <w:iCs/>
          <w:sz w:val="22"/>
          <w:szCs w:val="22"/>
          <w:lang w:val="el-GR"/>
        </w:rPr>
        <w:t>ή</w:t>
      </w:r>
      <w:r>
        <w:rPr>
          <w:i/>
          <w:iCs/>
          <w:sz w:val="22"/>
          <w:szCs w:val="22"/>
        </w:rPr>
        <w:t>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 xml:space="preserve">ΑΔΤ, Όνομα, Επίθετο, </w:t>
      </w:r>
      <w:r>
        <w:rPr>
          <w:sz w:val="22"/>
          <w:szCs w:val="22"/>
          <w:lang w:val="el-GR"/>
        </w:rPr>
        <w:t>Ημ</w:t>
      </w:r>
      <w:r>
        <w:rPr>
          <w:rFonts w:hint="default"/>
          <w:sz w:val="22"/>
          <w:szCs w:val="22"/>
          <w:lang w:val="el-GR"/>
        </w:rPr>
        <w:t>.Γεννησης</w:t>
      </w:r>
      <w:r>
        <w:rPr>
          <w:sz w:val="22"/>
          <w:szCs w:val="22"/>
        </w:rPr>
        <w:t>, Εθνικότητα</w:t>
      </w:r>
      <w:r>
        <w:rPr>
          <w:rFonts w:hint="default"/>
          <w:sz w:val="22"/>
          <w:szCs w:val="22"/>
          <w:lang w:val="el-GR"/>
        </w:rPr>
        <w:t>, Μισθός</w:t>
      </w:r>
      <w:r>
        <w:rPr>
          <w:sz w:val="22"/>
          <w:szCs w:val="22"/>
        </w:rPr>
        <w:t>)</w:t>
      </w:r>
    </w:p>
    <w:p w14:paraId="4F34DF02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Ομάδ</w:t>
      </w:r>
      <w:r>
        <w:rPr>
          <w:i/>
          <w:iCs/>
          <w:sz w:val="22"/>
          <w:szCs w:val="22"/>
          <w:lang w:val="el-GR"/>
        </w:rPr>
        <w:t>α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>ΑΦΜ, Όνομα, Περιοχή</w:t>
      </w:r>
      <w:r>
        <w:rPr>
          <w:rFonts w:hint="default"/>
          <w:sz w:val="22"/>
          <w:szCs w:val="22"/>
          <w:lang w:val="el-GR"/>
        </w:rPr>
        <w:t xml:space="preserve"> Έδρας</w:t>
      </w:r>
      <w:r>
        <w:rPr>
          <w:sz w:val="22"/>
          <w:szCs w:val="22"/>
        </w:rPr>
        <w:t>)</w:t>
      </w:r>
      <w:bookmarkStart w:id="0" w:name="_GoBack"/>
      <w:bookmarkEnd w:id="0"/>
    </w:p>
    <w:p w14:paraId="6A92735C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Πρωτ</w:t>
      </w:r>
      <w:r>
        <w:rPr>
          <w:i/>
          <w:iCs/>
          <w:sz w:val="22"/>
          <w:szCs w:val="22"/>
          <w:lang w:val="el-GR"/>
        </w:rPr>
        <w:t>ά</w:t>
      </w:r>
      <w:r>
        <w:rPr>
          <w:i/>
          <w:iCs/>
          <w:sz w:val="22"/>
          <w:szCs w:val="22"/>
        </w:rPr>
        <w:t>θλ</w:t>
      </w:r>
      <w:r>
        <w:rPr>
          <w:i/>
          <w:iCs/>
          <w:sz w:val="22"/>
          <w:szCs w:val="22"/>
          <w:lang w:val="el-GR"/>
        </w:rPr>
        <w:t>η</w:t>
      </w:r>
      <w:r>
        <w:rPr>
          <w:i/>
          <w:iCs/>
          <w:sz w:val="22"/>
          <w:szCs w:val="22"/>
        </w:rPr>
        <w:t>μα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>Όνομα, Χώρα)</w:t>
      </w:r>
    </w:p>
    <w:p w14:paraId="02BE9D72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Στάδι</w:t>
      </w:r>
      <w:r>
        <w:rPr>
          <w:i/>
          <w:iCs/>
          <w:sz w:val="22"/>
          <w:szCs w:val="22"/>
          <w:lang w:val="el-GR"/>
        </w:rPr>
        <w:t>ο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>Όνομα, Περιοχή, Πλάτος, Μήκος</w:t>
      </w:r>
      <w:r>
        <w:rPr>
          <w:rFonts w:hint="default"/>
          <w:sz w:val="22"/>
          <w:szCs w:val="22"/>
          <w:lang w:val="el-GR"/>
        </w:rPr>
        <w:t>, Χωρητικότητα</w:t>
      </w:r>
      <w:r>
        <w:rPr>
          <w:sz w:val="22"/>
          <w:szCs w:val="22"/>
        </w:rPr>
        <w:t>)</w:t>
      </w:r>
    </w:p>
    <w:p w14:paraId="4B1C1D29">
      <w:pPr>
        <w:pStyle w:val="7"/>
        <w:numPr>
          <w:ilvl w:val="0"/>
          <w:numId w:val="1"/>
        </w:numPr>
        <w:rPr>
          <w:sz w:val="22"/>
          <w:szCs w:val="22"/>
        </w:rPr>
      </w:pPr>
      <w:r>
        <w:rPr>
          <w:i/>
          <w:iCs/>
          <w:sz w:val="22"/>
          <w:szCs w:val="22"/>
        </w:rPr>
        <w:t>Αγών</w:t>
      </w:r>
      <w:r>
        <w:rPr>
          <w:i/>
          <w:iCs/>
          <w:sz w:val="22"/>
          <w:szCs w:val="22"/>
          <w:lang w:val="el-GR"/>
        </w:rPr>
        <w:t>ας</w:t>
      </w:r>
      <w:r>
        <w:rPr>
          <w:sz w:val="22"/>
          <w:szCs w:val="22"/>
        </w:rPr>
        <w:t xml:space="preserve"> (</w:t>
      </w:r>
      <w:r>
        <w:rPr>
          <w:sz w:val="22"/>
          <w:szCs w:val="22"/>
          <w:lang w:val="el-GR"/>
        </w:rPr>
        <w:t>με</w:t>
      </w:r>
      <w:r>
        <w:rPr>
          <w:rFonts w:hint="default"/>
          <w:sz w:val="22"/>
          <w:szCs w:val="22"/>
          <w:lang w:val="el-GR"/>
        </w:rPr>
        <w:t xml:space="preserve"> γνωρίσματα: </w:t>
      </w:r>
      <w:r>
        <w:rPr>
          <w:sz w:val="22"/>
          <w:szCs w:val="22"/>
        </w:rPr>
        <w:t>Γηπεδούχος , Φιλοξενούμενη , Ημ</w:t>
      </w:r>
      <w:r>
        <w:rPr>
          <w:rFonts w:hint="default"/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>Διεξαγωγής</w:t>
      </w:r>
      <w:r>
        <w:rPr>
          <w:sz w:val="22"/>
          <w:szCs w:val="22"/>
        </w:rPr>
        <w:t>, Αποτέλεσμα)</w:t>
      </w:r>
    </w:p>
    <w:p w14:paraId="6B7F73E0">
      <w:pPr>
        <w:pStyle w:val="7"/>
        <w:rPr>
          <w:sz w:val="22"/>
          <w:szCs w:val="22"/>
        </w:rPr>
      </w:pPr>
    </w:p>
    <w:p w14:paraId="6606EFFC">
      <w:pPr>
        <w:pStyle w:val="7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3D470BE0">
      <w:pPr>
        <w:pStyle w:val="7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2F1A77EC">
      <w:pPr>
        <w:pStyle w:val="7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Οι παίκτες ανήκουν σε κάποια ομάδα</w:t>
      </w:r>
    </w:p>
    <w:p w14:paraId="2498C7B5">
      <w:pPr>
        <w:pStyle w:val="7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Οι προπονητές προπονούν κάποια ομάδα</w:t>
      </w:r>
    </w:p>
    <w:p w14:paraId="7E5F9787">
      <w:pPr>
        <w:pStyle w:val="7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</w:t>
      </w:r>
    </w:p>
    <w:p w14:paraId="3FBA3901">
      <w:pPr>
        <w:pStyle w:val="7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Οι ομάδες παίζουν μεταξύ τους. Αυτή η σχέση φανερώνεται </w:t>
      </w:r>
      <w:r>
        <w:rPr>
          <w:sz w:val="22"/>
          <w:szCs w:val="22"/>
          <w:lang w:val="el-GR"/>
        </w:rPr>
        <w:t>έμεσα</w:t>
      </w:r>
      <w:r>
        <w:rPr>
          <w:rFonts w:hint="default"/>
          <w:sz w:val="22"/>
          <w:szCs w:val="22"/>
          <w:lang w:val="el-GR"/>
        </w:rPr>
        <w:t xml:space="preserve"> μέσω της </w:t>
      </w:r>
      <w:r>
        <w:rPr>
          <w:sz w:val="22"/>
          <w:szCs w:val="22"/>
        </w:rPr>
        <w:t>οντότητα</w:t>
      </w:r>
      <w:r>
        <w:rPr>
          <w:sz w:val="22"/>
          <w:szCs w:val="22"/>
          <w:lang w:val="el-GR"/>
        </w:rPr>
        <w:t>ς</w:t>
      </w:r>
      <w:r>
        <w:rPr>
          <w:rFonts w:hint="default"/>
          <w:sz w:val="22"/>
          <w:szCs w:val="22"/>
          <w:lang w:val="el-GR"/>
        </w:rPr>
        <w:t xml:space="preserve"> </w:t>
      </w:r>
      <w:r>
        <w:rPr>
          <w:i/>
          <w:iCs/>
          <w:sz w:val="22"/>
          <w:szCs w:val="22"/>
        </w:rPr>
        <w:t>Αγών</w:t>
      </w:r>
      <w:r>
        <w:rPr>
          <w:i/>
          <w:iCs/>
          <w:sz w:val="22"/>
          <w:szCs w:val="22"/>
          <w:lang w:val="el-GR"/>
        </w:rPr>
        <w:t>ας</w:t>
      </w:r>
    </w:p>
    <w:sectPr>
      <w:headerReference r:id="rId3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B63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B7A7B"/>
    <w:multiLevelType w:val="multilevel"/>
    <w:tmpl w:val="505B7A7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D062BC"/>
    <w:multiLevelType w:val="multilevel"/>
    <w:tmpl w:val="6ED062BC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B30611"/>
    <w:rsid w:val="00BC4CE2"/>
    <w:rsid w:val="00BF25A1"/>
    <w:rsid w:val="00F630FD"/>
    <w:rsid w:val="21382F8C"/>
    <w:rsid w:val="26314AFE"/>
    <w:rsid w:val="36F73C15"/>
    <w:rsid w:val="3E412642"/>
    <w:rsid w:val="4B205824"/>
    <w:rsid w:val="4EDE6637"/>
    <w:rsid w:val="5DE75CB4"/>
    <w:rsid w:val="6CC1587C"/>
    <w:rsid w:val="71072EC6"/>
    <w:rsid w:val="76046D84"/>
    <w:rsid w:val="780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2"/>
    <w:basedOn w:val="1"/>
    <w:link w:val="14"/>
    <w:qFormat/>
    <w:uiPriority w:val="1"/>
    <w:pPr>
      <w:ind w:left="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18"/>
      <w:outlineLvl w:val="2"/>
    </w:pPr>
    <w:rPr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4"/>
      <w:szCs w:val="24"/>
    </w:rPr>
  </w:style>
  <w:style w:type="paragraph" w:styleId="8">
    <w:name w:val="Title"/>
    <w:basedOn w:val="1"/>
    <w:qFormat/>
    <w:uiPriority w:val="1"/>
    <w:pPr>
      <w:ind w:left="218"/>
    </w:pPr>
    <w:rPr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</w:style>
  <w:style w:type="paragraph" w:customStyle="1" w:styleId="11">
    <w:name w:val="Table Paragraph"/>
    <w:basedOn w:val="1"/>
    <w:qFormat/>
    <w:uiPriority w:val="1"/>
  </w:style>
  <w:style w:type="paragraph" w:customStyle="1" w:styleId="12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Calibri" w:hAnsi="Calibri" w:eastAsia="Calibri" w:cstheme="minorBidi"/>
      <w:color w:val="000000"/>
      <w:sz w:val="24"/>
      <w:szCs w:val="24"/>
      <w:lang w:val="en-US" w:eastAsia="en-US" w:bidi="ar-SA"/>
    </w:rPr>
  </w:style>
  <w:style w:type="paragraph" w:customStyle="1" w:styleId="13">
    <w:name w:val="Custom Heading"/>
    <w:basedOn w:val="3"/>
    <w:link w:val="15"/>
    <w:qFormat/>
    <w:uiPriority w:val="1"/>
    <w:rPr>
      <w:color w:val="C00000"/>
      <w:sz w:val="36"/>
      <w:lang w:val="en-US"/>
    </w:rPr>
  </w:style>
  <w:style w:type="character" w:customStyle="1" w:styleId="14">
    <w:name w:val="Heading 2 Char"/>
    <w:basedOn w:val="5"/>
    <w:link w:val="3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l-GR"/>
    </w:rPr>
  </w:style>
  <w:style w:type="character" w:customStyle="1" w:styleId="15">
    <w:name w:val="Custom Heading Char"/>
    <w:basedOn w:val="14"/>
    <w:link w:val="13"/>
    <w:qFormat/>
    <w:uiPriority w:val="1"/>
    <w:rPr>
      <w:rFonts w:ascii="Times New Roman" w:hAnsi="Times New Roman" w:eastAsia="Times New Roman" w:cs="Times New Roman"/>
      <w:color w:val="C00000"/>
      <w:sz w:val="36"/>
      <w:szCs w:val="24"/>
      <w:lang w:val="el-G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942</Characters>
  <Lines>7</Lines>
  <Paragraphs>2</Paragraphs>
  <TotalTime>1</TotalTime>
  <ScaleCrop>false</ScaleCrop>
  <LinksUpToDate>false</LinksUpToDate>
  <CharactersWithSpaces>1105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2024-11-14T16:25:00Z</dcterms:created>
  <dc:creator>Ioannis Demetriou</dc:creator>
  <cp:lastModifiedBy>ppapa</cp:lastModifiedBy>
  <dcterms:modified xsi:type="dcterms:W3CDTF">2024-11-19T17:05:56Z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