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Kreatív hobby webshop és blog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Kovács Edit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Tóthpál István </w:t>
        <w:br w:type="textWrapping"/>
        <w:t xml:space="preserve">Projektfeladat specifikáció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u8a8qshjz5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Elvárások a feladattal kapcsolatban: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Használjunk olyan eszközöket, amiket a tanórán nem tanultunk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Igényes kinézet, működőképesség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Adatbázis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Szoftver specifikáció: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Megjelenés: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Induláskor a fő oldal jelenik meg, majd menüvel lehet navigálni a különböző oldalak között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3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Angol nyelvű felhasználói felület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Funkciók: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Vásárlói felület, ahol a kosárhoz lehet adni az elemeket, el lehet menteni kedvencekbe, ki lehet választani a mennyiséget és színt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Szűrő címkék segítségével lehet könnyebben navigálni, illetve ezek által a népszerű termékek ajánlottnak megjelennek a főoldalon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pénztárnál a vásárlás befejezése után az adatok beírásával véglegesül a vásárlás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Külön oldalon mintakészítő lesz található, ahol a felhasználó egy képből horgolási/kötési mintát tud létrehozni a programmal (szövethatású horgolás)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Ezen az oldalon a könnyebbség miatt a felhasználó jelölheti, hogy éppen melyik soron tart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3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Harmadik külön oldalon a felhasználó egy blogos részen tippeket és segítségeket talál, ehhez tud üzenetet küldeni az oldal készítőinek ha bármi kérdése van, illetve kommenteket tud írni a posztok alá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Fejleszthető részek: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Lehet regisztrálni, illetve bejelentkezni az oldalra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Mentett felhasználó esetén vásárlásnál elmentheti az adatokat, azokat ilyenkor betölti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Minták feltöltése a felhasználó által bejelentkezés után a blogra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bejelentkezés által látni más emberek posztjait, hozzászólni a posztokhoz, kedvencekben menteni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mintakészítőből le lehet menteni azt, hogy a felhasználó hol tart, és utána azt importálni tudja, és onnan tudja folytatni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BB6BC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eHOKu1hFWs7ZuFjSvd0KrwriUQ==">CgMxLjAyDmgubHU4YThxc2hqejVqOAByITFaa0drdDcxbUhiZXlGMUdwa3N2bWhDZXR1SmZnc2NJMQ==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2025-03-19T07:35:00Z</dcterms:created>
  <dc:creator>Kovács Edit</dc:creator>
</cp:coreProperties>
</file>