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8EDE1" w14:textId="77777777" w:rsidR="00C37C9D" w:rsidRDefault="00C37C9D" w:rsidP="009C7ECE">
      <w:pPr>
        <w:pStyle w:val="ab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162AC03C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14:paraId="011D7C11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14:paraId="632D497A" w14:textId="77777777" w:rsidR="00C37C9D" w:rsidRDefault="00C37C9D" w:rsidP="009C7ECE">
      <w:pPr>
        <w:jc w:val="center"/>
        <w:rPr>
          <w:sz w:val="24"/>
          <w:szCs w:val="24"/>
        </w:rPr>
      </w:pPr>
      <w:r>
        <w:t>КАФЕДРА №52</w:t>
      </w:r>
    </w:p>
    <w:p w14:paraId="5B68BB17" w14:textId="77777777" w:rsidR="00C37C9D" w:rsidRDefault="00C37C9D" w:rsidP="009C7EC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BDE4AA1" w14:textId="77777777" w:rsidR="00C37C9D" w:rsidRDefault="00C37C9D" w:rsidP="009C7EC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19"/>
        <w:gridCol w:w="277"/>
        <w:gridCol w:w="3016"/>
      </w:tblGrid>
      <w:tr w:rsidR="00C37C9D" w14:paraId="5B986026" w14:textId="77777777" w:rsidTr="00C37C9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E1E431" w14:textId="2330340B" w:rsidR="00C37C9D" w:rsidRPr="00B2634A" w:rsidRDefault="00065844" w:rsidP="009C7ECE">
            <w:pPr>
              <w:spacing w:after="160" w:line="256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кандидат технических</w:t>
            </w:r>
            <w:r w:rsidR="00B2634A" w:rsidRPr="00B2634A">
              <w:rPr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наук, 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C269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1FD6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3EE6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1DBAE9" w14:textId="36284960" w:rsidR="00C37C9D" w:rsidRPr="00B2634A" w:rsidRDefault="00B2634A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А.Н.Трофимов</w:t>
            </w:r>
            <w:proofErr w:type="spellEnd"/>
          </w:p>
        </w:tc>
      </w:tr>
      <w:tr w:rsidR="00C37C9D" w14:paraId="2E71AEB0" w14:textId="77777777" w:rsidTr="00C37C9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D740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5C21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0365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1144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3A08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5A475B65" w14:textId="77777777" w:rsidR="00C37C9D" w:rsidRDefault="00C37C9D" w:rsidP="009C7ECE">
      <w:pPr>
        <w:pStyle w:val="a8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37C9D" w14:paraId="1319B8DD" w14:textId="77777777" w:rsidTr="00C37C9D">
        <w:tc>
          <w:tcPr>
            <w:tcW w:w="9465" w:type="dxa"/>
            <w:hideMark/>
          </w:tcPr>
          <w:p w14:paraId="7E8A1A23" w14:textId="77777777" w:rsidR="00C37C9D" w:rsidRDefault="00C37C9D" w:rsidP="009C7ECE">
            <w:pPr>
              <w:pStyle w:val="a8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ОТЧЕТ ПО ЛАБОРАТОРНОЙ РАБОТЕ </w:t>
            </w:r>
          </w:p>
        </w:tc>
      </w:tr>
      <w:tr w:rsidR="00C37C9D" w14:paraId="0C1DACAC" w14:textId="77777777" w:rsidTr="00C37C9D">
        <w:tc>
          <w:tcPr>
            <w:tcW w:w="9465" w:type="dxa"/>
            <w:hideMark/>
          </w:tcPr>
          <w:p w14:paraId="5CD5AB68" w14:textId="2C0FCD15" w:rsidR="00C37C9D" w:rsidRDefault="00C37C9D" w:rsidP="009C7EC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</w:rPr>
              <w:t>ИССЛЕДОВАНИЕ Д</w:t>
            </w:r>
            <w:r w:rsidR="0014380E">
              <w:rPr>
                <w:b w:val="0"/>
                <w:szCs w:val="32"/>
              </w:rPr>
              <w:t xml:space="preserve">ИСКРЕТНЫХ СИГНАЛОВ В ЧАСТОТНОЙ </w:t>
            </w:r>
            <w:r>
              <w:rPr>
                <w:b w:val="0"/>
                <w:szCs w:val="32"/>
              </w:rPr>
              <w:t>ОБЛАСТИ</w:t>
            </w:r>
          </w:p>
        </w:tc>
      </w:tr>
      <w:tr w:rsidR="00C37C9D" w14:paraId="6B41C8DE" w14:textId="77777777" w:rsidTr="00C37C9D">
        <w:tc>
          <w:tcPr>
            <w:tcW w:w="9465" w:type="dxa"/>
            <w:hideMark/>
          </w:tcPr>
          <w:p w14:paraId="6975E792" w14:textId="77777777" w:rsidR="00C37C9D" w:rsidRDefault="00C37C9D" w:rsidP="009C7EC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ОБЩАЯ ТЕОРИЯ СВЯЗИ</w:t>
            </w:r>
          </w:p>
        </w:tc>
      </w:tr>
      <w:tr w:rsidR="00C37C9D" w14:paraId="5629128C" w14:textId="77777777" w:rsidTr="00C37C9D">
        <w:tc>
          <w:tcPr>
            <w:tcW w:w="9465" w:type="dxa"/>
          </w:tcPr>
          <w:p w14:paraId="55C3DE04" w14:textId="77777777" w:rsidR="00C37C9D" w:rsidRDefault="00C37C9D" w:rsidP="009C7EC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37C9D" w14:paraId="64F98D99" w14:textId="77777777" w:rsidTr="00C37C9D">
        <w:tc>
          <w:tcPr>
            <w:tcW w:w="9465" w:type="dxa"/>
          </w:tcPr>
          <w:p w14:paraId="00B96F9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4BA1FD1" w14:textId="77777777" w:rsidR="00C37C9D" w:rsidRDefault="00C37C9D" w:rsidP="009C7EC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37C9D" w14:paraId="1F6268AE" w14:textId="77777777" w:rsidTr="00C37C9D">
        <w:tc>
          <w:tcPr>
            <w:tcW w:w="2167" w:type="dxa"/>
            <w:vAlign w:val="bottom"/>
            <w:hideMark/>
          </w:tcPr>
          <w:p w14:paraId="0363763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СТУДЕНТ </w:t>
            </w:r>
            <w:r>
              <w:rPr>
                <w:sz w:val="22"/>
                <w:szCs w:val="22"/>
                <w:lang w:eastAsia="en-US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B9BA13" w14:textId="6ED158A4" w:rsidR="00C37C9D" w:rsidRPr="003D4F29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5721</w:t>
            </w:r>
          </w:p>
        </w:tc>
        <w:tc>
          <w:tcPr>
            <w:tcW w:w="236" w:type="dxa"/>
            <w:vAlign w:val="center"/>
          </w:tcPr>
          <w:p w14:paraId="05242BF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6898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0C5E23F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855033" w14:textId="62298B49" w:rsidR="00C37C9D" w:rsidRPr="0032768D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А.Е.Ковалева</w:t>
            </w:r>
            <w:proofErr w:type="spellEnd"/>
          </w:p>
        </w:tc>
      </w:tr>
      <w:tr w:rsidR="00C37C9D" w14:paraId="182818CC" w14:textId="77777777" w:rsidTr="00C37C9D">
        <w:tc>
          <w:tcPr>
            <w:tcW w:w="2167" w:type="dxa"/>
            <w:vAlign w:val="center"/>
          </w:tcPr>
          <w:p w14:paraId="1D569EE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9ABA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6DBDD7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CB30D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D1D5417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2FC1B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6370E571" w14:textId="06BF8C9C" w:rsidR="00C37C9D" w:rsidRPr="000003F2" w:rsidRDefault="003D4F29" w:rsidP="009C7EC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201</w:t>
      </w:r>
      <w:r w:rsidR="0032768D">
        <w:t>9</w:t>
      </w:r>
    </w:p>
    <w:p w14:paraId="634A4E71" w14:textId="00A072FB" w:rsidR="005B2E49" w:rsidRDefault="005B2E49" w:rsidP="000003F2">
      <w:pPr>
        <w:spacing w:line="360" w:lineRule="auto"/>
        <w:ind w:left="709"/>
        <w:rPr>
          <w:bCs/>
          <w:sz w:val="28"/>
          <w:szCs w:val="28"/>
        </w:rPr>
      </w:pPr>
    </w:p>
    <w:p w14:paraId="2667A5AE" w14:textId="77777777" w:rsidR="000319E0" w:rsidRDefault="000319E0" w:rsidP="000003F2">
      <w:pPr>
        <w:spacing w:line="360" w:lineRule="auto"/>
        <w:ind w:left="709"/>
        <w:rPr>
          <w:bCs/>
          <w:sz w:val="28"/>
          <w:szCs w:val="28"/>
        </w:rPr>
      </w:pPr>
    </w:p>
    <w:p w14:paraId="68B9C7A8" w14:textId="77777777" w:rsidR="005B2E49" w:rsidRDefault="005B2E49" w:rsidP="000003F2">
      <w:pPr>
        <w:spacing w:line="360" w:lineRule="auto"/>
        <w:ind w:left="709"/>
        <w:rPr>
          <w:bCs/>
          <w:sz w:val="28"/>
          <w:szCs w:val="28"/>
        </w:rPr>
      </w:pPr>
    </w:p>
    <w:p w14:paraId="63E2D404" w14:textId="34B040FC" w:rsidR="000003F2" w:rsidRDefault="00E6198A" w:rsidP="000003F2">
      <w:pPr>
        <w:spacing w:line="360" w:lineRule="auto"/>
        <w:ind w:left="709"/>
        <w:rPr>
          <w:bCs/>
          <w:sz w:val="28"/>
          <w:szCs w:val="28"/>
        </w:rPr>
      </w:pPr>
      <w:r w:rsidRPr="00514A13">
        <w:rPr>
          <w:bCs/>
          <w:sz w:val="28"/>
          <w:szCs w:val="28"/>
        </w:rPr>
        <w:lastRenderedPageBreak/>
        <w:t>Цель лабораторной работы</w:t>
      </w:r>
    </w:p>
    <w:p w14:paraId="1E142AED" w14:textId="4BB8EA06" w:rsidR="000003F2" w:rsidRDefault="000003F2" w:rsidP="00EE6DA4">
      <w:pPr>
        <w:spacing w:line="360" w:lineRule="auto"/>
        <w:rPr>
          <w:sz w:val="24"/>
        </w:rPr>
      </w:pPr>
      <w:r>
        <w:rPr>
          <w:sz w:val="24"/>
        </w:rPr>
        <w:t>И</w:t>
      </w:r>
      <w:r w:rsidR="00C37956">
        <w:rPr>
          <w:sz w:val="24"/>
        </w:rPr>
        <w:t xml:space="preserve">сследование дискретного </w:t>
      </w:r>
      <w:r w:rsidR="004A0ACF" w:rsidRPr="00AF6940">
        <w:rPr>
          <w:sz w:val="24"/>
        </w:rPr>
        <w:t>сигнал</w:t>
      </w:r>
      <w:r w:rsidR="00C37956">
        <w:rPr>
          <w:sz w:val="24"/>
        </w:rPr>
        <w:t>а</w:t>
      </w:r>
      <w:r w:rsidR="004A0ACF" w:rsidRPr="00AF6940">
        <w:rPr>
          <w:sz w:val="24"/>
        </w:rPr>
        <w:t xml:space="preserve"> во временной области</w:t>
      </w:r>
      <w:r w:rsidR="00CC6EFE" w:rsidRPr="00AF6940">
        <w:rPr>
          <w:sz w:val="24"/>
        </w:rPr>
        <w:t>.</w:t>
      </w:r>
      <w:r w:rsidR="00EE6DA4">
        <w:rPr>
          <w:sz w:val="24"/>
        </w:rPr>
        <w:t xml:space="preserve"> Вычисление спектров сигналов.</w:t>
      </w:r>
    </w:p>
    <w:p w14:paraId="2A67FA5A" w14:textId="25ED5CF7" w:rsidR="00FB4052" w:rsidRPr="000003F2" w:rsidRDefault="00FB4052" w:rsidP="000003F2">
      <w:pPr>
        <w:rPr>
          <w:sz w:val="24"/>
        </w:rPr>
      </w:pPr>
      <w:r w:rsidRPr="00AF6940">
        <w:rPr>
          <w:sz w:val="24"/>
        </w:rPr>
        <w:t xml:space="preserve">Вариант – </w:t>
      </w:r>
      <w:r w:rsidR="000003F2" w:rsidRPr="000003F2">
        <w:rPr>
          <w:sz w:val="24"/>
        </w:rPr>
        <w:t xml:space="preserve"> </w:t>
      </w:r>
      <w:r w:rsidR="000003F2">
        <w:rPr>
          <w:sz w:val="24"/>
          <w:lang w:val="en-US"/>
        </w:rPr>
        <w:t>II</w:t>
      </w:r>
      <w:r w:rsidR="000003F2" w:rsidRPr="000003F2">
        <w:rPr>
          <w:sz w:val="24"/>
        </w:rPr>
        <w:t xml:space="preserve"> </w:t>
      </w:r>
      <w:r w:rsidR="001E58FD" w:rsidRPr="00AF6940">
        <w:rPr>
          <w:sz w:val="24"/>
        </w:rPr>
        <w:t>фазовая</w:t>
      </w:r>
      <w:r w:rsidRPr="00AF6940">
        <w:rPr>
          <w:sz w:val="24"/>
        </w:rPr>
        <w:t xml:space="preserve"> модуляция</w:t>
      </w:r>
      <w:r w:rsidR="000003F2" w:rsidRPr="000003F2">
        <w:rPr>
          <w:sz w:val="24"/>
        </w:rPr>
        <w:t xml:space="preserve"> </w:t>
      </w:r>
      <w:r w:rsidR="000003F2">
        <w:rPr>
          <w:sz w:val="24"/>
        </w:rPr>
        <w:t>(ФМ)</w:t>
      </w:r>
      <w:r w:rsidRPr="00AF6940">
        <w:rPr>
          <w:sz w:val="24"/>
        </w:rPr>
        <w:t xml:space="preserve">, задание </w:t>
      </w:r>
      <w:r w:rsidR="00415099">
        <w:rPr>
          <w:sz w:val="24"/>
        </w:rPr>
        <w:t>1</w:t>
      </w:r>
      <w:r w:rsidR="000003F2" w:rsidRPr="000003F2">
        <w:rPr>
          <w:sz w:val="24"/>
        </w:rPr>
        <w:t>.</w:t>
      </w:r>
    </w:p>
    <w:p w14:paraId="6D479054" w14:textId="77777777" w:rsidR="00514A13" w:rsidRPr="00AF6940" w:rsidRDefault="00514A13" w:rsidP="000003F2">
      <w:pPr>
        <w:rPr>
          <w:sz w:val="24"/>
        </w:rPr>
      </w:pPr>
    </w:p>
    <w:p w14:paraId="71FC1F64" w14:textId="5FC384B5" w:rsidR="00FB4052" w:rsidRPr="00AF6940" w:rsidRDefault="00426C53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B4052" w:rsidRPr="00AF6940">
        <w:rPr>
          <w:sz w:val="24"/>
        </w:rPr>
        <w:t xml:space="preserve"> = </w:t>
      </w:r>
      <w:r w:rsidR="00415099">
        <w:rPr>
          <w:sz w:val="24"/>
        </w:rPr>
        <w:t>12</w:t>
      </w:r>
      <w:r w:rsidR="00FB4052" w:rsidRPr="00AF6940">
        <w:rPr>
          <w:sz w:val="24"/>
        </w:rPr>
        <w:t>00 Гц – несущая частота;</w:t>
      </w:r>
    </w:p>
    <w:p w14:paraId="704D313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Vm</m:t>
        </m:r>
      </m:oMath>
      <w:r w:rsidRPr="00AF6940">
        <w:rPr>
          <w:sz w:val="24"/>
        </w:rPr>
        <w:t xml:space="preserve"> = 600 Бод – модуляционная скорость;</w:t>
      </w:r>
    </w:p>
    <w:p w14:paraId="5C660EC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Vi</m:t>
        </m:r>
      </m:oMath>
      <w:r w:rsidR="003D4F29" w:rsidRPr="00AF6940">
        <w:rPr>
          <w:sz w:val="24"/>
        </w:rPr>
        <w:t xml:space="preserve"> = 6</w:t>
      </w:r>
      <w:r w:rsidRPr="00AF6940">
        <w:rPr>
          <w:sz w:val="24"/>
        </w:rPr>
        <w:t>00 бит/с. – информационная скорость.</w:t>
      </w:r>
    </w:p>
    <w:p w14:paraId="5251D59D" w14:textId="77777777" w:rsidR="00FB4052" w:rsidRPr="00514A13" w:rsidRDefault="00FB4052" w:rsidP="000003F2">
      <w:pPr>
        <w:spacing w:line="360" w:lineRule="auto"/>
        <w:rPr>
          <w:bCs/>
          <w:sz w:val="24"/>
        </w:rPr>
      </w:pPr>
    </w:p>
    <w:p w14:paraId="287CC267" w14:textId="3C927882" w:rsidR="00FB4052" w:rsidRPr="00514A13" w:rsidRDefault="00514A13" w:rsidP="000003F2">
      <w:pPr>
        <w:pStyle w:val="a4"/>
        <w:ind w:left="709"/>
        <w:rPr>
          <w:bCs/>
          <w:sz w:val="28"/>
          <w:szCs w:val="28"/>
        </w:rPr>
      </w:pPr>
      <w:r w:rsidRPr="000003F2">
        <w:rPr>
          <w:bCs/>
          <w:sz w:val="28"/>
          <w:szCs w:val="28"/>
        </w:rPr>
        <w:t xml:space="preserve">1 </w:t>
      </w:r>
      <w:r w:rsidR="00FB4052" w:rsidRPr="00514A13">
        <w:rPr>
          <w:bCs/>
          <w:sz w:val="28"/>
          <w:szCs w:val="28"/>
        </w:rPr>
        <w:t>Расчёт недостающих значений параметров</w:t>
      </w:r>
    </w:p>
    <w:p w14:paraId="553A9F24" w14:textId="77777777" w:rsidR="00A15087" w:rsidRPr="00AF6940" w:rsidRDefault="00A15087" w:rsidP="000003F2">
      <w:pPr>
        <w:pStyle w:val="a4"/>
        <w:jc w:val="center"/>
        <w:rPr>
          <w:b/>
          <w:sz w:val="24"/>
        </w:rPr>
      </w:pPr>
    </w:p>
    <w:p w14:paraId="4E1A90D0" w14:textId="4C3100E0" w:rsidR="00A15087" w:rsidRPr="00A15087" w:rsidRDefault="00A15087" w:rsidP="000003F2">
      <w:pPr>
        <w:rPr>
          <w:sz w:val="24"/>
          <w:szCs w:val="24"/>
        </w:rPr>
      </w:pPr>
      <w:r w:rsidRPr="00A15087">
        <w:rPr>
          <w:sz w:val="24"/>
          <w:szCs w:val="24"/>
        </w:rPr>
        <w:t xml:space="preserve">Период следования </w:t>
      </w:r>
      <w:r w:rsidRPr="005B2E49">
        <w:rPr>
          <w:sz w:val="24"/>
          <w:szCs w:val="24"/>
        </w:rPr>
        <w:t>сигналов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T</m:t>
        </m:r>
      </m:oMath>
      <w:r w:rsidRPr="00A15087">
        <w:rPr>
          <w:sz w:val="24"/>
          <w:szCs w:val="24"/>
        </w:rPr>
        <w:t xml:space="preserve"> определяется как</w:t>
      </w:r>
      <w:r w:rsidR="007E5961">
        <w:rPr>
          <w:sz w:val="24"/>
          <w:szCs w:val="24"/>
        </w:rPr>
        <w:t xml:space="preserve">              </w:t>
      </w:r>
    </w:p>
    <w:p w14:paraId="2F94B3C9" w14:textId="426D1FB6" w:rsidR="004B3E6F" w:rsidRPr="007E5961" w:rsidRDefault="007E5961" w:rsidP="007E596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ind w:left="510"/>
        <w:jc w:val="center"/>
        <w:rPr>
          <w:i/>
          <w:sz w:val="24"/>
        </w:rPr>
      </w:pPr>
      <w:r w:rsidRPr="00C63928">
        <w:rPr>
          <w:sz w:val="28"/>
          <w:szCs w:val="22"/>
        </w:rPr>
        <w:t xml:space="preserve">                                </w:t>
      </w:r>
      <m:oMath>
        <m:r>
          <w:rPr>
            <w:rFonts w:ascii="Cambria Math" w:hAnsi="Cambria Math"/>
            <w:sz w:val="28"/>
            <w:szCs w:val="22"/>
            <w:lang w:val="en-US"/>
          </w:rPr>
          <m:t>T</m:t>
        </m:r>
        <m:r>
          <w:rPr>
            <w:rFonts w:ascii="Cambria Math" w:hAnsi="Cambria Math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m</m:t>
                </m:r>
              </m:sub>
            </m:sSub>
          </m:den>
        </m:f>
      </m:oMath>
      <w:r w:rsidR="00FB4052" w:rsidRPr="00C63928">
        <w:rPr>
          <w:i/>
          <w:sz w:val="28"/>
          <w:szCs w:val="22"/>
        </w:rPr>
        <w:t xml:space="preserve"> </w:t>
      </w:r>
      <w:proofErr w:type="gramStart"/>
      <w:r w:rsidR="00B84775" w:rsidRPr="00C63928">
        <w:rPr>
          <w:i/>
          <w:sz w:val="28"/>
          <w:szCs w:val="22"/>
        </w:rPr>
        <w:t xml:space="preserve">,  </w:t>
      </w:r>
      <w:r w:rsidRPr="00C63928">
        <w:rPr>
          <w:i/>
          <w:sz w:val="28"/>
          <w:szCs w:val="22"/>
        </w:rPr>
        <w:t xml:space="preserve"> </w:t>
      </w:r>
      <w:proofErr w:type="gramEnd"/>
      <w:r w:rsidRPr="00C63928">
        <w:rPr>
          <w:i/>
          <w:sz w:val="28"/>
          <w:szCs w:val="22"/>
        </w:rPr>
        <w:t xml:space="preserve">                                                    </w:t>
      </w:r>
      <w:r w:rsidRPr="007E5961">
        <w:rPr>
          <w:iCs/>
          <w:sz w:val="24"/>
        </w:rPr>
        <w:t>(1)</w:t>
      </w:r>
    </w:p>
    <w:p w14:paraId="6C32564C" w14:textId="73A8A98D" w:rsidR="00FB4052" w:rsidRPr="0044428E" w:rsidRDefault="004B3E6F" w:rsidP="007E596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где </m:t>
        </m:r>
      </m:oMath>
      <w:r w:rsidRPr="005B2E49">
        <w:rPr>
          <w:iCs/>
          <w:sz w:val="24"/>
        </w:rPr>
        <w:t>Vm</w:t>
      </w:r>
      <w:r>
        <w:rPr>
          <w:i/>
          <w:sz w:val="24"/>
        </w:rPr>
        <w:t xml:space="preserve"> – </w:t>
      </w:r>
      <w:r w:rsidRPr="004B3E6F">
        <w:rPr>
          <w:iCs/>
          <w:sz w:val="24"/>
        </w:rPr>
        <w:t>модуляционная скорость</w:t>
      </w:r>
      <w:r w:rsidRPr="007E5961">
        <w:rPr>
          <w:iCs/>
          <w:sz w:val="24"/>
        </w:rPr>
        <w:t>.</w:t>
      </w:r>
      <w:r w:rsidR="007E5961" w:rsidRPr="007E5961">
        <w:rPr>
          <w:iCs/>
          <w:sz w:val="24"/>
        </w:rPr>
        <w:t xml:space="preserve"> Измеряется в секундах</w:t>
      </w:r>
      <w:r w:rsidR="007E5961">
        <w:rPr>
          <w:i/>
          <w:sz w:val="24"/>
        </w:rPr>
        <w:t>.</w:t>
      </w:r>
    </w:p>
    <w:p w14:paraId="6A3F64FF" w14:textId="4B38D955" w:rsidR="00FB4052" w:rsidRPr="00514A13" w:rsidRDefault="00514A13" w:rsidP="00514A13">
      <w:pPr>
        <w:ind w:left="360"/>
        <w:jc w:val="center"/>
        <w:rPr>
          <w:sz w:val="24"/>
        </w:rPr>
      </w:pPr>
      <w:r>
        <w:rPr>
          <w:rFonts w:ascii="Cambria Math" w:hAnsi="Cambria Math"/>
          <w:sz w:val="24"/>
        </w:rPr>
        <w:t xml:space="preserve">                              </w:t>
      </w:r>
    </w:p>
    <w:p w14:paraId="1D126CA5" w14:textId="01DB19B0" w:rsidR="00FB4052" w:rsidRPr="00AF6C59" w:rsidRDefault="00AF6C59" w:rsidP="00FB4052">
      <w:pPr>
        <w:rPr>
          <w:sz w:val="24"/>
          <w:szCs w:val="24"/>
        </w:rPr>
      </w:pPr>
      <w:r w:rsidRPr="00AF6C59">
        <w:rPr>
          <w:sz w:val="24"/>
          <w:szCs w:val="24"/>
        </w:rPr>
        <w:t>К</w:t>
      </w:r>
      <w:r w:rsidR="00FB4052" w:rsidRPr="00AF6940">
        <w:rPr>
          <w:sz w:val="24"/>
        </w:rPr>
        <w:t>оличество сигналов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176B13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определяется как</w:t>
      </w:r>
    </w:p>
    <w:p w14:paraId="1F00B6EA" w14:textId="25527B1A" w:rsidR="00AF6C59" w:rsidRPr="00514A13" w:rsidRDefault="00AF6C59" w:rsidP="00AF6C59">
      <w:pPr>
        <w:ind w:left="360"/>
        <w:jc w:val="center"/>
        <w:rPr>
          <w:sz w:val="24"/>
        </w:rPr>
      </w:pPr>
      <w:r w:rsidRPr="00C63928">
        <w:rPr>
          <w:rFonts w:ascii="Cambria Math" w:hAnsi="Cambria Math"/>
          <w:i/>
          <w:iCs/>
          <w:sz w:val="28"/>
          <w:szCs w:val="28"/>
        </w:rPr>
        <w:t xml:space="preserve">                                   </w:t>
      </w:r>
      <w:r w:rsidR="00C25959" w:rsidRPr="00C63928">
        <w:rPr>
          <w:rFonts w:ascii="Cambria Math" w:hAnsi="Cambria Math"/>
          <w:i/>
          <w:iCs/>
          <w:sz w:val="28"/>
          <w:szCs w:val="28"/>
        </w:rPr>
        <w:t xml:space="preserve">   </w:t>
      </w:r>
      <w:r w:rsidRPr="00C63928">
        <w:rPr>
          <w:rFonts w:ascii="Cambria Math" w:hAnsi="Cambria Math"/>
          <w:i/>
          <w:iCs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q=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Pr="00514A13">
        <w:rPr>
          <w:rFonts w:ascii="Cambria Math" w:hAnsi="Cambria Math"/>
          <w:sz w:val="28"/>
        </w:rPr>
        <w:t xml:space="preserve">                                 </w:t>
      </w:r>
      <w:r>
        <w:rPr>
          <w:rFonts w:ascii="Cambria Math" w:hAnsi="Cambria Math"/>
          <w:sz w:val="28"/>
        </w:rPr>
        <w:t xml:space="preserve">           </w:t>
      </w:r>
      <w:r>
        <w:rPr>
          <w:rFonts w:ascii="Cambria Math" w:hAnsi="Cambria Math"/>
          <w:sz w:val="24"/>
        </w:rPr>
        <w:t>(</w:t>
      </w:r>
      <w:r w:rsidR="007E5961" w:rsidRPr="007E5961">
        <w:rPr>
          <w:rFonts w:ascii="Cambria Math" w:hAnsi="Cambria Math"/>
          <w:sz w:val="24"/>
        </w:rPr>
        <w:t>2</w:t>
      </w:r>
      <w:r>
        <w:rPr>
          <w:rFonts w:ascii="Cambria Math" w:hAnsi="Cambria Math"/>
          <w:sz w:val="24"/>
        </w:rPr>
        <w:t xml:space="preserve">)                                     </w:t>
      </w:r>
    </w:p>
    <w:p w14:paraId="66DEBFE5" w14:textId="3EA602BA" w:rsidR="00FB4052" w:rsidRDefault="004B3E6F" w:rsidP="007E5961">
      <w:pPr>
        <w:spacing w:line="360" w:lineRule="auto"/>
        <w:ind w:left="-907" w:firstLine="900"/>
        <w:rPr>
          <w:i/>
          <w:sz w:val="24"/>
        </w:rPr>
      </w:pPr>
      <w:r>
        <w:rPr>
          <w:sz w:val="24"/>
        </w:rPr>
        <w:t xml:space="preserve">где </w:t>
      </w:r>
      <w:r w:rsidRPr="005B2E49">
        <w:rPr>
          <w:sz w:val="24"/>
          <w:lang w:val="en-US"/>
        </w:rPr>
        <w:t>Vi</w:t>
      </w:r>
      <w:r>
        <w:rPr>
          <w:i/>
          <w:iCs/>
          <w:sz w:val="24"/>
        </w:rPr>
        <w:t xml:space="preserve"> – </w:t>
      </w:r>
      <w:r w:rsidRPr="004B3E6F">
        <w:rPr>
          <w:sz w:val="24"/>
        </w:rPr>
        <w:t>информационная скорость</w:t>
      </w:r>
      <w:r>
        <w:rPr>
          <w:i/>
          <w:sz w:val="24"/>
        </w:rPr>
        <w:t>.</w:t>
      </w:r>
    </w:p>
    <w:p w14:paraId="396304D7" w14:textId="784E824F" w:rsidR="007E5961" w:rsidRPr="00A15087" w:rsidRDefault="007E5961" w:rsidP="007E5961">
      <w:pPr>
        <w:rPr>
          <w:sz w:val="24"/>
          <w:szCs w:val="24"/>
        </w:rPr>
      </w:pPr>
      <w:r>
        <w:rPr>
          <w:sz w:val="24"/>
          <w:szCs w:val="24"/>
        </w:rPr>
        <w:t>Частота</w:t>
      </w:r>
      <w:r w:rsidRPr="00A15087">
        <w:rPr>
          <w:sz w:val="24"/>
          <w:szCs w:val="24"/>
        </w:rPr>
        <w:t xml:space="preserve"> следования сигналов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f</m:t>
        </m:r>
      </m:oMath>
      <w:r w:rsidRPr="00A150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измеряется в Гц и </w:t>
      </w:r>
      <w:r w:rsidRPr="00A15087">
        <w:rPr>
          <w:sz w:val="24"/>
          <w:szCs w:val="24"/>
        </w:rPr>
        <w:t>определяется как</w:t>
      </w:r>
    </w:p>
    <w:p w14:paraId="434EC7E2" w14:textId="777BCABA" w:rsidR="007E5961" w:rsidRDefault="007E5961" w:rsidP="007E596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ind w:left="-850"/>
        <w:jc w:val="center"/>
        <w:rPr>
          <w:iCs/>
          <w:sz w:val="24"/>
        </w:rPr>
      </w:pPr>
      <w:r w:rsidRPr="00C63928">
        <w:rPr>
          <w:sz w:val="28"/>
          <w:szCs w:val="28"/>
        </w:rPr>
        <w:t xml:space="preserve">                                        </w:t>
      </w:r>
      <w:r w:rsidR="00D43058" w:rsidRPr="0014380E">
        <w:rPr>
          <w:sz w:val="28"/>
          <w:szCs w:val="28"/>
        </w:rPr>
        <w:t xml:space="preserve">    </w:t>
      </w:r>
      <w:r w:rsidRPr="00C63928">
        <w:rPr>
          <w:sz w:val="28"/>
          <w:szCs w:val="28"/>
        </w:rPr>
        <w:t xml:space="preserve">     </w:t>
      </w:r>
      <w:r w:rsidR="00C63928" w:rsidRPr="00C63928">
        <w:rPr>
          <w:sz w:val="28"/>
          <w:szCs w:val="28"/>
        </w:rPr>
        <w:t xml:space="preserve">           </w:t>
      </w:r>
      <w:r w:rsidRPr="00C639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C63928">
        <w:rPr>
          <w:i/>
          <w:sz w:val="28"/>
          <w:szCs w:val="28"/>
        </w:rPr>
        <w:t xml:space="preserve"> </w:t>
      </w:r>
      <w:r w:rsidRPr="007D703F">
        <w:rPr>
          <w:iCs/>
          <w:sz w:val="28"/>
          <w:szCs w:val="28"/>
        </w:rPr>
        <w:t>.</w:t>
      </w:r>
      <w:r w:rsidR="00C63928" w:rsidRPr="00C63928">
        <w:rPr>
          <w:iCs/>
          <w:sz w:val="28"/>
          <w:szCs w:val="28"/>
        </w:rPr>
        <w:t xml:space="preserve">                                                   </w:t>
      </w:r>
      <w:r w:rsidRPr="00C63928">
        <w:rPr>
          <w:iCs/>
          <w:sz w:val="28"/>
          <w:szCs w:val="28"/>
        </w:rPr>
        <w:t xml:space="preserve"> </w:t>
      </w:r>
      <w:r w:rsidRPr="00C63928">
        <w:rPr>
          <w:iCs/>
          <w:sz w:val="24"/>
        </w:rPr>
        <w:t>(3)</w:t>
      </w:r>
    </w:p>
    <w:p w14:paraId="107958AB" w14:textId="77777777" w:rsidR="006D4EB1" w:rsidRPr="007E5961" w:rsidRDefault="006D4EB1" w:rsidP="006D4EB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ind w:left="-850"/>
        <w:rPr>
          <w:i/>
          <w:sz w:val="24"/>
        </w:rPr>
      </w:pPr>
    </w:p>
    <w:p w14:paraId="23E190A4" w14:textId="4FE5FA42" w:rsidR="006D4EB1" w:rsidRPr="006D4EB1" w:rsidRDefault="006D4EB1" w:rsidP="00C27016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rPr>
          <w:iCs/>
          <w:sz w:val="24"/>
        </w:rPr>
      </w:pPr>
      <w:r>
        <w:rPr>
          <w:iCs/>
          <w:sz w:val="24"/>
        </w:rPr>
        <w:t xml:space="preserve">Ширина </w:t>
      </w:r>
      <w:r w:rsidR="00D43058">
        <w:rPr>
          <w:iCs/>
          <w:sz w:val="24"/>
        </w:rPr>
        <w:t xml:space="preserve">главного </w:t>
      </w:r>
      <w:r>
        <w:rPr>
          <w:iCs/>
          <w:sz w:val="24"/>
        </w:rPr>
        <w:t xml:space="preserve">лепестка спектра равна расстоянию по оси частот между двумя нулевыми составляющими спектра и обратно пропорциональна длительности импульсов, то есть определяется как </w:t>
      </w:r>
    </w:p>
    <w:p w14:paraId="1A56F7CF" w14:textId="09C2464F" w:rsidR="006D4EB1" w:rsidRPr="00D43058" w:rsidRDefault="006D4EB1" w:rsidP="006D4EB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ind w:left="360"/>
        <w:jc w:val="center"/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                                </w:t>
      </w:r>
      <w:r w:rsidR="00D43058" w:rsidRPr="0014380E">
        <w:rPr>
          <w:bCs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          </w:t>
      </w:r>
      <w:r w:rsidR="00804A38" w:rsidRPr="00D43058">
        <w:rPr>
          <w:bCs/>
          <w:position w:val="-24"/>
          <w:sz w:val="28"/>
          <w:szCs w:val="28"/>
        </w:rPr>
        <w:object w:dxaOrig="720" w:dyaOrig="620" w14:anchorId="4D80A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31.55pt" o:ole="">
            <v:imagedata r:id="rId6" o:title=""/>
          </v:shape>
          <o:OLEObject Type="Embed" ProgID="Equation.DSMT4" ShapeID="_x0000_i1025" DrawAspect="Content" ObjectID="_1635262319" r:id="rId7"/>
        </w:object>
      </w:r>
      <w:r w:rsidRPr="00D43058">
        <w:rPr>
          <w:bCs/>
          <w:sz w:val="28"/>
          <w:szCs w:val="28"/>
        </w:rPr>
        <w:t xml:space="preserve">. </w:t>
      </w:r>
      <w:r w:rsidRPr="00D43058">
        <w:rPr>
          <w:bCs/>
          <w:sz w:val="24"/>
          <w:szCs w:val="24"/>
        </w:rPr>
        <w:t xml:space="preserve">                                           </w:t>
      </w:r>
      <w:r w:rsidR="00D43058" w:rsidRPr="0014380E">
        <w:rPr>
          <w:bCs/>
          <w:sz w:val="24"/>
          <w:szCs w:val="24"/>
        </w:rPr>
        <w:t xml:space="preserve">  </w:t>
      </w:r>
      <w:r w:rsidRPr="00D43058">
        <w:rPr>
          <w:bCs/>
          <w:sz w:val="24"/>
          <w:szCs w:val="24"/>
        </w:rPr>
        <w:t xml:space="preserve">         (4)</w:t>
      </w:r>
    </w:p>
    <w:p w14:paraId="22718BBB" w14:textId="77777777" w:rsidR="006D4EB1" w:rsidRDefault="006D4EB1" w:rsidP="00482DD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rPr>
          <w:iCs/>
          <w:sz w:val="24"/>
        </w:rPr>
      </w:pPr>
    </w:p>
    <w:p w14:paraId="3D236ADA" w14:textId="3B3D31B9" w:rsidR="00F03D2E" w:rsidRPr="00514A13" w:rsidRDefault="00514A13" w:rsidP="00482DD1">
      <w:pPr>
        <w:spacing w:line="360" w:lineRule="auto"/>
        <w:ind w:firstLine="900"/>
        <w:rPr>
          <w:bCs/>
          <w:sz w:val="28"/>
          <w:szCs w:val="28"/>
        </w:rPr>
      </w:pPr>
      <w:r w:rsidRPr="00514A13">
        <w:rPr>
          <w:bCs/>
          <w:sz w:val="28"/>
          <w:szCs w:val="28"/>
        </w:rPr>
        <w:t xml:space="preserve">2 </w:t>
      </w:r>
      <w:r w:rsidR="00A30655" w:rsidRPr="00514A13">
        <w:rPr>
          <w:bCs/>
          <w:sz w:val="28"/>
          <w:szCs w:val="28"/>
        </w:rPr>
        <w:t>Аналити</w:t>
      </w:r>
      <w:r w:rsidR="00A90710" w:rsidRPr="00514A13">
        <w:rPr>
          <w:bCs/>
          <w:sz w:val="28"/>
          <w:szCs w:val="28"/>
        </w:rPr>
        <w:t>ческое выражение для всех сигнало</w:t>
      </w:r>
      <w:r w:rsidR="00C84B0B" w:rsidRPr="00514A13">
        <w:rPr>
          <w:bCs/>
          <w:sz w:val="28"/>
          <w:szCs w:val="28"/>
        </w:rPr>
        <w:t>в</w:t>
      </w:r>
      <w:r w:rsidR="00A90710" w:rsidRPr="00514A13">
        <w:rPr>
          <w:bCs/>
          <w:sz w:val="28"/>
          <w:szCs w:val="28"/>
        </w:rPr>
        <w:t xml:space="preserve"> </w:t>
      </w:r>
      <w:r w:rsidR="00C84B0B" w:rsidRPr="00514A13">
        <w:rPr>
          <w:bCs/>
          <w:sz w:val="28"/>
          <w:szCs w:val="28"/>
        </w:rPr>
        <w:t xml:space="preserve">из </w:t>
      </w:r>
      <w:r w:rsidR="00A90710" w:rsidRPr="00514A13">
        <w:rPr>
          <w:bCs/>
          <w:sz w:val="28"/>
          <w:szCs w:val="28"/>
        </w:rPr>
        <w:t xml:space="preserve">сигнального множества </w:t>
      </w:r>
      <w:r w:rsidR="00FB4052" w:rsidRPr="00514A13">
        <w:rPr>
          <w:bCs/>
          <w:sz w:val="28"/>
          <w:szCs w:val="28"/>
        </w:rPr>
        <w:t>для фазовой модуляции</w:t>
      </w:r>
      <w:r w:rsidR="009E644D" w:rsidRPr="00514A13">
        <w:rPr>
          <w:bCs/>
          <w:sz w:val="28"/>
          <w:szCs w:val="28"/>
        </w:rPr>
        <w:t>:</w:t>
      </w:r>
    </w:p>
    <w:p w14:paraId="3614A816" w14:textId="28EC0ACA" w:rsidR="00C84B0B" w:rsidRPr="00671D36" w:rsidRDefault="00D3366B" w:rsidP="00C25959">
      <w:pPr>
        <w:spacing w:line="360" w:lineRule="auto"/>
        <w:rPr>
          <w:vanish/>
          <w:sz w:val="24"/>
          <w:lang w:val="en-US"/>
          <w:specVanish/>
        </w:rPr>
      </w:pPr>
      <w:proofErr w:type="spellStart"/>
      <w:r w:rsidRPr="00D3366B">
        <w:rPr>
          <w:sz w:val="28"/>
          <w:szCs w:val="28"/>
          <w:lang w:val="en-US"/>
        </w:rPr>
        <w:t>s</w:t>
      </w:r>
      <w:r w:rsidR="00C835FE" w:rsidRPr="00AF6940">
        <w:rPr>
          <w:sz w:val="24"/>
          <w:vertAlign w:val="subscript"/>
          <w:lang w:val="en-US"/>
        </w:rPr>
        <w:t>i</w:t>
      </w:r>
      <w:proofErr w:type="spellEnd"/>
      <w:r w:rsidR="001E6B0D" w:rsidRPr="00671D36">
        <w:rPr>
          <w:sz w:val="24"/>
          <w:lang w:val="en-US"/>
        </w:rPr>
        <w:t>(</w:t>
      </w:r>
      <w:r w:rsidR="001E6B0D" w:rsidRPr="00AF6940">
        <w:rPr>
          <w:sz w:val="24"/>
          <w:lang w:val="en-US"/>
        </w:rPr>
        <w:t>t</w:t>
      </w:r>
      <w:r w:rsidR="001E6B0D" w:rsidRPr="00671D36">
        <w:rPr>
          <w:sz w:val="24"/>
          <w:lang w:val="en-US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 xml:space="preserve">2πft-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если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 0&lt;t&lt;T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e>
            </m:eqArr>
          </m:e>
        </m:d>
      </m:oMath>
    </w:p>
    <w:p w14:paraId="3B2D24BD" w14:textId="77777777" w:rsidR="00482DD1" w:rsidRPr="00671D36" w:rsidRDefault="00C37C9D" w:rsidP="00482DD1">
      <w:pPr>
        <w:pStyle w:val="aa"/>
        <w:keepNext/>
        <w:ind w:firstLine="708"/>
        <w:jc w:val="center"/>
        <w:rPr>
          <w:sz w:val="16"/>
          <w:lang w:val="en-US"/>
        </w:rPr>
      </w:pPr>
      <w:r w:rsidRPr="00671D36">
        <w:rPr>
          <w:sz w:val="16"/>
          <w:lang w:val="en-US"/>
        </w:rPr>
        <w:t xml:space="preserve"> </w:t>
      </w:r>
    </w:p>
    <w:p w14:paraId="770145FA" w14:textId="57859836" w:rsidR="00F03D2E" w:rsidRPr="00671D36" w:rsidRDefault="00C37C9D" w:rsidP="00482DD1">
      <w:pPr>
        <w:pStyle w:val="aa"/>
        <w:keepNext/>
        <w:ind w:firstLine="708"/>
        <w:jc w:val="center"/>
        <w:rPr>
          <w:sz w:val="24"/>
          <w:szCs w:val="28"/>
          <w:lang w:val="en-US"/>
        </w:rPr>
      </w:pPr>
      <w:r w:rsidRPr="00671D36">
        <w:rPr>
          <w:sz w:val="16"/>
          <w:lang w:val="en-US"/>
        </w:rPr>
        <w:tab/>
      </w:r>
    </w:p>
    <w:p w14:paraId="4779C8FF" w14:textId="12C6FDBF" w:rsidR="00FB4052" w:rsidRDefault="00FB4052" w:rsidP="00C25959">
      <w:pPr>
        <w:spacing w:line="360" w:lineRule="auto"/>
        <w:rPr>
          <w:bCs/>
          <w:sz w:val="24"/>
        </w:rPr>
      </w:pPr>
      <w:r w:rsidRPr="00AF6C59">
        <w:rPr>
          <w:bCs/>
          <w:sz w:val="24"/>
        </w:rPr>
        <w:t>Расчеты</w:t>
      </w:r>
      <w:r w:rsidR="00C25AE7" w:rsidRPr="00AF6C59">
        <w:rPr>
          <w:bCs/>
          <w:sz w:val="24"/>
        </w:rPr>
        <w:t>:</w:t>
      </w:r>
    </w:p>
    <w:p w14:paraId="7403CE3A" w14:textId="0BEE7EDD" w:rsidR="00AF6C59" w:rsidRPr="009F4664" w:rsidRDefault="00482DD1" w:rsidP="009F4664">
      <w:pPr>
        <w:spacing w:line="360" w:lineRule="auto"/>
        <w:rPr>
          <w:bCs/>
          <w:sz w:val="36"/>
        </w:rPr>
      </w:pPr>
      <w:r w:rsidRPr="00482DD1">
        <w:rPr>
          <w:position w:val="-148"/>
        </w:rPr>
        <w:object w:dxaOrig="3240" w:dyaOrig="3080" w14:anchorId="55716B1C">
          <v:shape id="_x0000_i1026" type="#_x0000_t75" style="width:172.9pt;height:164.5pt" o:ole="">
            <v:imagedata r:id="rId8" o:title=""/>
          </v:shape>
          <o:OLEObject Type="Embed" ProgID="Equation.DSMT4" ShapeID="_x0000_i1026" DrawAspect="Content" ObjectID="_1635262320" r:id="rId9"/>
        </w:object>
      </w:r>
    </w:p>
    <w:p w14:paraId="5849249F" w14:textId="77777777" w:rsidR="00B139AA" w:rsidRDefault="00B139AA" w:rsidP="00482DD1">
      <w:pPr>
        <w:spacing w:line="360" w:lineRule="auto"/>
        <w:rPr>
          <w:bCs/>
          <w:sz w:val="28"/>
          <w:szCs w:val="28"/>
        </w:rPr>
      </w:pPr>
    </w:p>
    <w:p w14:paraId="14B3D9B6" w14:textId="539D656F" w:rsidR="00E970A3" w:rsidRPr="00514A13" w:rsidRDefault="00514A13" w:rsidP="005B2E49">
      <w:pPr>
        <w:spacing w:line="360" w:lineRule="auto"/>
        <w:ind w:left="709"/>
        <w:rPr>
          <w:bCs/>
          <w:sz w:val="28"/>
          <w:szCs w:val="28"/>
        </w:rPr>
      </w:pPr>
      <w:r w:rsidRPr="000003F2">
        <w:rPr>
          <w:bCs/>
          <w:sz w:val="28"/>
          <w:szCs w:val="28"/>
        </w:rPr>
        <w:lastRenderedPageBreak/>
        <w:t xml:space="preserve">3 </w:t>
      </w:r>
      <w:r w:rsidR="00FB4052" w:rsidRPr="00514A13">
        <w:rPr>
          <w:bCs/>
          <w:sz w:val="28"/>
          <w:szCs w:val="28"/>
        </w:rPr>
        <w:t xml:space="preserve">Расчёт </w:t>
      </w:r>
      <w:r w:rsidR="004B3E6F">
        <w:rPr>
          <w:bCs/>
          <w:sz w:val="28"/>
          <w:szCs w:val="28"/>
        </w:rPr>
        <w:t>спектров</w:t>
      </w:r>
      <w:r w:rsidR="00FB4052" w:rsidRPr="00514A13">
        <w:rPr>
          <w:bCs/>
          <w:sz w:val="28"/>
          <w:szCs w:val="28"/>
        </w:rPr>
        <w:t xml:space="preserve"> сигналов</w:t>
      </w:r>
    </w:p>
    <w:p w14:paraId="543F7C95" w14:textId="4E4920F6" w:rsidR="004A6079" w:rsidRPr="00482DD1" w:rsidRDefault="00671D36" w:rsidP="00482DD1">
      <w:pPr>
        <w:spacing w:line="360" w:lineRule="auto"/>
        <w:jc w:val="center"/>
        <w:rPr>
          <w:sz w:val="24"/>
        </w:rPr>
      </w:pPr>
      <w:r w:rsidRPr="00B139AA">
        <w:rPr>
          <w:position w:val="-102"/>
          <w:sz w:val="24"/>
          <w:lang w:val="en-US"/>
        </w:rPr>
        <w:object w:dxaOrig="11700" w:dyaOrig="7280" w14:anchorId="1D25132D">
          <v:shape id="_x0000_i1027" type="#_x0000_t75" style="width:531.85pt;height:330.55pt" o:ole="">
            <v:imagedata r:id="rId10" o:title=""/>
          </v:shape>
          <o:OLEObject Type="Embed" ProgID="Equation.DSMT4" ShapeID="_x0000_i1027" DrawAspect="Content" ObjectID="_1635262321" r:id="rId11"/>
        </w:object>
      </w:r>
      <w:r w:rsidR="004B3E6F" w:rsidRPr="00B139AA">
        <w:rPr>
          <w:sz w:val="24"/>
        </w:rPr>
        <w:t xml:space="preserve"> </w:t>
      </w:r>
    </w:p>
    <w:p w14:paraId="59D43586" w14:textId="77777777" w:rsidR="009F4664" w:rsidRPr="00B139AA" w:rsidRDefault="009F4664" w:rsidP="00AF6C59">
      <w:pPr>
        <w:spacing w:line="360" w:lineRule="auto"/>
        <w:jc w:val="center"/>
        <w:rPr>
          <w:vanish/>
          <w:sz w:val="24"/>
          <w:specVanish/>
        </w:rPr>
      </w:pPr>
    </w:p>
    <w:p w14:paraId="7168D325" w14:textId="77777777" w:rsidR="00263AC2" w:rsidRDefault="00263AC2" w:rsidP="00AF6C59">
      <w:pPr>
        <w:rPr>
          <w:sz w:val="24"/>
          <w:szCs w:val="24"/>
        </w:rPr>
      </w:pPr>
    </w:p>
    <w:p w14:paraId="0B11F2DD" w14:textId="7350FA7A" w:rsidR="00263AC2" w:rsidRDefault="00E970A3" w:rsidP="00AF6C59">
      <w:pPr>
        <w:rPr>
          <w:sz w:val="24"/>
          <w:szCs w:val="24"/>
        </w:rPr>
      </w:pPr>
      <w:r>
        <w:rPr>
          <w:sz w:val="24"/>
          <w:szCs w:val="24"/>
        </w:rPr>
        <w:t>Спектр</w:t>
      </w:r>
      <w:r w:rsidR="004A6079">
        <w:rPr>
          <w:sz w:val="24"/>
          <w:szCs w:val="24"/>
        </w:rPr>
        <w:t xml:space="preserve"> первого сигнала:</w:t>
      </w:r>
    </w:p>
    <w:p w14:paraId="0F6DF02A" w14:textId="2CD5AD58" w:rsidR="004A6079" w:rsidRDefault="004A6079" w:rsidP="00AF6C59">
      <w:pPr>
        <w:rPr>
          <w:sz w:val="24"/>
          <w:szCs w:val="24"/>
        </w:rPr>
      </w:pPr>
      <w:r w:rsidRPr="003C1D94">
        <w:rPr>
          <w:position w:val="-22"/>
        </w:rPr>
        <w:object w:dxaOrig="1420" w:dyaOrig="540" w14:anchorId="4582DDB6">
          <v:shape id="_x0000_i1028" type="#_x0000_t75" style="width:97.25pt;height:36.25pt" o:ole="">
            <v:imagedata r:id="rId12" o:title=""/>
          </v:shape>
          <o:OLEObject Type="Embed" ProgID="Equation.DSMT4" ShapeID="_x0000_i1028" DrawAspect="Content" ObjectID="_1635262322" r:id="rId13"/>
        </w:object>
      </w:r>
      <w:r>
        <w:t>.</w:t>
      </w:r>
    </w:p>
    <w:p w14:paraId="288D5CAC" w14:textId="630822F3" w:rsidR="004A6079" w:rsidRPr="004A6079" w:rsidRDefault="00192F4F" w:rsidP="00AF6C59">
      <w:pPr>
        <w:rPr>
          <w:sz w:val="24"/>
          <w:szCs w:val="24"/>
        </w:rPr>
      </w:pPr>
      <w:r w:rsidRPr="00497A36">
        <w:rPr>
          <w:position w:val="-142"/>
        </w:rPr>
        <w:object w:dxaOrig="12100" w:dyaOrig="2960" w14:anchorId="43606FEF">
          <v:shape id="_x0000_i1029" type="#_x0000_t75" style="width:524.5pt;height:128.25pt" o:ole="">
            <v:imagedata r:id="rId14" o:title=""/>
          </v:shape>
          <o:OLEObject Type="Embed" ProgID="Equation.DSMT4" ShapeID="_x0000_i1029" DrawAspect="Content" ObjectID="_1635262323" r:id="rId15"/>
        </w:object>
      </w:r>
    </w:p>
    <w:p w14:paraId="43859ACC" w14:textId="77777777" w:rsidR="004A6079" w:rsidRDefault="004A6079" w:rsidP="00AF6C59">
      <w:pPr>
        <w:rPr>
          <w:sz w:val="24"/>
          <w:szCs w:val="24"/>
        </w:rPr>
      </w:pPr>
    </w:p>
    <w:p w14:paraId="765D3CDF" w14:textId="49464CA8" w:rsidR="004A6079" w:rsidRDefault="00C63928" w:rsidP="00AF6C59">
      <w:pPr>
        <w:rPr>
          <w:sz w:val="24"/>
          <w:szCs w:val="24"/>
        </w:rPr>
      </w:pPr>
      <w:r>
        <w:rPr>
          <w:sz w:val="24"/>
          <w:szCs w:val="24"/>
        </w:rPr>
        <w:t xml:space="preserve">Спектр </w:t>
      </w:r>
      <w:r w:rsidR="004A6079">
        <w:rPr>
          <w:sz w:val="24"/>
          <w:szCs w:val="24"/>
        </w:rPr>
        <w:t>второго сигнала:</w:t>
      </w:r>
    </w:p>
    <w:p w14:paraId="352BB0BD" w14:textId="5448F767" w:rsidR="004A6079" w:rsidRDefault="004A6079" w:rsidP="00AF6C59">
      <w:pPr>
        <w:rPr>
          <w:sz w:val="24"/>
          <w:szCs w:val="24"/>
        </w:rPr>
      </w:pPr>
      <w:r w:rsidRPr="004A6079">
        <w:rPr>
          <w:noProof/>
        </w:rPr>
        <w:drawing>
          <wp:inline distT="0" distB="0" distL="0" distR="0" wp14:anchorId="4B1CD5C1" wp14:editId="262AD563">
            <wp:extent cx="1454944" cy="37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26" cy="3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0C5A" w14:textId="6F6B8FE4" w:rsidR="004A6079" w:rsidRDefault="00192F4F" w:rsidP="00AF6C59">
      <w:pPr>
        <w:rPr>
          <w:sz w:val="24"/>
          <w:szCs w:val="24"/>
        </w:rPr>
      </w:pPr>
      <w:r w:rsidRPr="00497A36">
        <w:rPr>
          <w:position w:val="-142"/>
        </w:rPr>
        <w:object w:dxaOrig="12080" w:dyaOrig="2960" w14:anchorId="3D48FA0E">
          <v:shape id="_x0000_i1030" type="#_x0000_t75" style="width:521.35pt;height:127.2pt" o:ole="">
            <v:imagedata r:id="rId17" o:title=""/>
          </v:shape>
          <o:OLEObject Type="Embed" ProgID="Equation.DSMT4" ShapeID="_x0000_i1030" DrawAspect="Content" ObjectID="_1635262324" r:id="rId18"/>
        </w:object>
      </w:r>
    </w:p>
    <w:p w14:paraId="50FA1354" w14:textId="77777777" w:rsidR="004A6079" w:rsidRDefault="004A6079" w:rsidP="00AF6C59">
      <w:pPr>
        <w:rPr>
          <w:sz w:val="24"/>
          <w:szCs w:val="24"/>
        </w:rPr>
      </w:pPr>
    </w:p>
    <w:p w14:paraId="6602424E" w14:textId="77777777" w:rsidR="00415099" w:rsidRPr="00AF6940" w:rsidRDefault="00415099" w:rsidP="009A07C2">
      <w:pPr>
        <w:spacing w:line="360" w:lineRule="auto"/>
        <w:ind w:firstLine="900"/>
        <w:rPr>
          <w:sz w:val="24"/>
        </w:rPr>
      </w:pPr>
    </w:p>
    <w:p w14:paraId="79EA24FE" w14:textId="77777777" w:rsidR="00263AC2" w:rsidRDefault="00D84DCD" w:rsidP="00263AC2">
      <w:pPr>
        <w:spacing w:line="360" w:lineRule="auto"/>
        <w:rPr>
          <w:sz w:val="24"/>
        </w:rPr>
      </w:pPr>
      <w:r w:rsidRPr="00AF6940">
        <w:rPr>
          <w:sz w:val="24"/>
        </w:rPr>
        <w:lastRenderedPageBreak/>
        <w:t>Пусть</w:t>
      </w:r>
      <w:r w:rsidRPr="009E644D">
        <w:rPr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den>
            </m:f>
          </m:e>
        </m:ra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A</m:t>
        </m:r>
        <m:r>
          <w:rPr>
            <w:rFonts w:ascii="Cambria Math" w:hAnsi="Cambria Math"/>
            <w:sz w:val="24"/>
          </w:rPr>
          <m:t>,  тогда</m:t>
        </m:r>
      </m:oMath>
      <w:r w:rsidR="009E644D" w:rsidRPr="009E644D">
        <w:rPr>
          <w:sz w:val="24"/>
        </w:rPr>
        <w:t>:</w:t>
      </w:r>
    </w:p>
    <w:p w14:paraId="4C817224" w14:textId="2836385A" w:rsidR="00263AC2" w:rsidRDefault="001C2BB8" w:rsidP="00263AC2">
      <w:pPr>
        <w:spacing w:line="360" w:lineRule="auto"/>
      </w:pPr>
      <w:r w:rsidRPr="00B139AA">
        <w:rPr>
          <w:position w:val="-186"/>
        </w:rPr>
        <w:object w:dxaOrig="11700" w:dyaOrig="3840" w14:anchorId="6BBA7F75">
          <v:shape id="_x0000_i1031" type="#_x0000_t75" style="width:522.9pt;height:171.35pt" o:ole="">
            <v:imagedata r:id="rId19" o:title=""/>
          </v:shape>
          <o:OLEObject Type="Embed" ProgID="Equation.DSMT4" ShapeID="_x0000_i1031" DrawAspect="Content" ObjectID="_1635262325" r:id="rId20"/>
        </w:object>
      </w:r>
    </w:p>
    <w:p w14:paraId="318742C4" w14:textId="77426C4F" w:rsidR="00F06D5D" w:rsidRPr="005B2E49" w:rsidRDefault="00263AC2" w:rsidP="00263AC2">
      <w:pPr>
        <w:spacing w:line="360" w:lineRule="auto"/>
        <w:rPr>
          <w:sz w:val="24"/>
        </w:rPr>
      </w:pPr>
      <w:r>
        <w:rPr>
          <w:sz w:val="24"/>
        </w:rPr>
        <w:t>П</w:t>
      </w:r>
      <w:r w:rsidR="004E1EDC" w:rsidRPr="00AF6940">
        <w:rPr>
          <w:sz w:val="24"/>
        </w:rPr>
        <w:t xml:space="preserve">олагаем, что </w:t>
      </w:r>
      <w:r w:rsidR="004E1EDC" w:rsidRPr="00AF6940">
        <w:rPr>
          <w:sz w:val="24"/>
          <w:lang w:val="en-US"/>
        </w:rPr>
        <w:t>A</w:t>
      </w:r>
      <w:r w:rsidR="004E1EDC" w:rsidRPr="00AF6940">
        <w:rPr>
          <w:sz w:val="24"/>
        </w:rPr>
        <w:t xml:space="preserve"> = 1</w:t>
      </w:r>
    </w:p>
    <w:p w14:paraId="7287ABA3" w14:textId="3A170C08" w:rsidR="00160E27" w:rsidRDefault="007E5961" w:rsidP="00514A13">
      <w:pPr>
        <w:spacing w:line="360" w:lineRule="auto"/>
        <w:rPr>
          <w:sz w:val="24"/>
        </w:rPr>
      </w:pPr>
      <w:r w:rsidRPr="00497A36">
        <w:rPr>
          <w:position w:val="-60"/>
        </w:rPr>
        <w:object w:dxaOrig="10760" w:dyaOrig="1320" w14:anchorId="6BB3EE33">
          <v:shape id="_x0000_i1032" type="#_x0000_t75" style="width:522.9pt;height:64.65pt" o:ole="">
            <v:imagedata r:id="rId21" o:title=""/>
          </v:shape>
          <o:OLEObject Type="Embed" ProgID="Equation.DSMT4" ShapeID="_x0000_i1032" DrawAspect="Content" ObjectID="_1635262326" r:id="rId22"/>
        </w:object>
      </w:r>
    </w:p>
    <w:p w14:paraId="59DEAAD5" w14:textId="6DFDFA56" w:rsidR="00C63928" w:rsidRDefault="005B2E49" w:rsidP="00514A13">
      <w:pPr>
        <w:spacing w:line="360" w:lineRule="auto"/>
        <w:rPr>
          <w:sz w:val="24"/>
        </w:rPr>
      </w:pPr>
      <w:r w:rsidRPr="00497A36">
        <w:rPr>
          <w:position w:val="-60"/>
        </w:rPr>
        <w:object w:dxaOrig="11100" w:dyaOrig="1320" w14:anchorId="1C4EC50F">
          <v:shape id="_x0000_i1033" type="#_x0000_t75" style="width:522.9pt;height:62pt" o:ole="">
            <v:imagedata r:id="rId23" o:title=""/>
          </v:shape>
          <o:OLEObject Type="Embed" ProgID="Equation.DSMT4" ShapeID="_x0000_i1033" DrawAspect="Content" ObjectID="_1635262327" r:id="rId24"/>
        </w:object>
      </w:r>
    </w:p>
    <w:p w14:paraId="680B3D44" w14:textId="77777777" w:rsidR="005B2E49" w:rsidRDefault="005B2E49" w:rsidP="00514A13">
      <w:pPr>
        <w:spacing w:line="360" w:lineRule="auto"/>
        <w:rPr>
          <w:sz w:val="24"/>
        </w:rPr>
      </w:pPr>
    </w:p>
    <w:p w14:paraId="2E7CEFA7" w14:textId="361F40F1" w:rsidR="00160E27" w:rsidRDefault="00C63928" w:rsidP="00514A13">
      <w:pPr>
        <w:spacing w:line="360" w:lineRule="auto"/>
        <w:rPr>
          <w:sz w:val="24"/>
        </w:rPr>
      </w:pPr>
      <w:r>
        <w:rPr>
          <w:sz w:val="24"/>
        </w:rPr>
        <w:t>Подставим числовые значения:</w:t>
      </w:r>
    </w:p>
    <w:p w14:paraId="5D31D405" w14:textId="030A1DA0" w:rsidR="005B2E49" w:rsidRDefault="005B2E49" w:rsidP="00514A13">
      <w:pPr>
        <w:spacing w:line="360" w:lineRule="auto"/>
        <w:rPr>
          <w:sz w:val="24"/>
        </w:rPr>
      </w:pPr>
      <w:r w:rsidRPr="00497A36">
        <w:rPr>
          <w:position w:val="-136"/>
        </w:rPr>
        <w:object w:dxaOrig="6780" w:dyaOrig="2840" w14:anchorId="0124FCFD">
          <v:shape id="_x0000_i1034" type="#_x0000_t75" style="width:338.45pt;height:141.35pt" o:ole="">
            <v:imagedata r:id="rId25" o:title=""/>
          </v:shape>
          <o:OLEObject Type="Embed" ProgID="Equation.DSMT4" ShapeID="_x0000_i1034" DrawAspect="Content" ObjectID="_1635262328" r:id="rId26"/>
        </w:object>
      </w:r>
    </w:p>
    <w:p w14:paraId="533A5908" w14:textId="4379960D" w:rsidR="005B2E49" w:rsidRDefault="005B2E49" w:rsidP="00514A13">
      <w:pPr>
        <w:spacing w:line="360" w:lineRule="auto"/>
      </w:pPr>
      <w:r w:rsidRPr="00497A36">
        <w:rPr>
          <w:position w:val="-136"/>
        </w:rPr>
        <w:object w:dxaOrig="7119" w:dyaOrig="2840" w14:anchorId="77F1AEC3">
          <v:shape id="_x0000_i1035" type="#_x0000_t75" style="width:356.85pt;height:141.35pt" o:ole="">
            <v:imagedata r:id="rId27" o:title=""/>
          </v:shape>
          <o:OLEObject Type="Embed" ProgID="Equation.DSMT4" ShapeID="_x0000_i1035" DrawAspect="Content" ObjectID="_1635262329" r:id="rId28"/>
        </w:object>
      </w:r>
    </w:p>
    <w:p w14:paraId="2A7E3E46" w14:textId="77777777" w:rsidR="005B2E49" w:rsidRPr="00C63928" w:rsidRDefault="005B2E49" w:rsidP="00514A13">
      <w:pPr>
        <w:spacing w:line="360" w:lineRule="auto"/>
        <w:rPr>
          <w:sz w:val="24"/>
        </w:rPr>
      </w:pPr>
    </w:p>
    <w:p w14:paraId="7D2C4081" w14:textId="77777777" w:rsidR="00B139AA" w:rsidRDefault="00B139AA" w:rsidP="00514A13">
      <w:pPr>
        <w:spacing w:line="360" w:lineRule="auto"/>
        <w:rPr>
          <w:bCs/>
          <w:sz w:val="28"/>
        </w:rPr>
      </w:pPr>
    </w:p>
    <w:p w14:paraId="75B81B81" w14:textId="77777777" w:rsidR="00B139AA" w:rsidRDefault="00B139AA" w:rsidP="00514A13">
      <w:pPr>
        <w:spacing w:line="360" w:lineRule="auto"/>
        <w:rPr>
          <w:bCs/>
          <w:sz w:val="28"/>
        </w:rPr>
      </w:pPr>
    </w:p>
    <w:p w14:paraId="43993D93" w14:textId="77777777" w:rsidR="00B84775" w:rsidRDefault="00B84775" w:rsidP="00514A13">
      <w:pPr>
        <w:spacing w:line="360" w:lineRule="auto"/>
        <w:rPr>
          <w:bCs/>
          <w:sz w:val="28"/>
        </w:rPr>
      </w:pPr>
    </w:p>
    <w:p w14:paraId="5E7027F3" w14:textId="5AC2F0FD" w:rsidR="00B84775" w:rsidRDefault="00B84775" w:rsidP="00B84775">
      <w:pPr>
        <w:tabs>
          <w:tab w:val="clear" w:pos="8505"/>
        </w:tabs>
        <w:spacing w:after="200" w:line="276" w:lineRule="auto"/>
        <w:jc w:val="both"/>
        <w:rPr>
          <w:bCs/>
          <w:sz w:val="28"/>
        </w:rPr>
      </w:pPr>
      <w:r>
        <w:rPr>
          <w:bCs/>
          <w:sz w:val="28"/>
        </w:rPr>
        <w:t>Спектр последовательности сигналов</w:t>
      </w:r>
    </w:p>
    <w:p w14:paraId="03A407D5" w14:textId="7B10B7E2" w:rsidR="00B84775" w:rsidRDefault="00203748" w:rsidP="00B84775">
      <w:pPr>
        <w:tabs>
          <w:tab w:val="clear" w:pos="8505"/>
        </w:tabs>
        <w:spacing w:after="200" w:line="276" w:lineRule="auto"/>
        <w:jc w:val="both"/>
        <w:rPr>
          <w:bCs/>
          <w:sz w:val="28"/>
        </w:rPr>
      </w:pPr>
      <w:r w:rsidRPr="00787B22">
        <w:rPr>
          <w:position w:val="-30"/>
        </w:rPr>
        <w:object w:dxaOrig="10780" w:dyaOrig="10960" w14:anchorId="3E479918">
          <v:shape id="_x0000_i1036" type="#_x0000_t75" style="width:522.9pt;height:531.35pt" o:ole="">
            <v:imagedata r:id="rId29" o:title=""/>
          </v:shape>
          <o:OLEObject Type="Embed" ProgID="Equation.DSMT4" ShapeID="_x0000_i1036" DrawAspect="Content" ObjectID="_1635262330" r:id="rId30"/>
        </w:object>
      </w:r>
    </w:p>
    <w:p w14:paraId="1E69C54E" w14:textId="02C420B7" w:rsidR="00B84775" w:rsidRDefault="00B84775" w:rsidP="00194104">
      <w:pPr>
        <w:tabs>
          <w:tab w:val="clear" w:pos="8505"/>
        </w:tabs>
        <w:spacing w:after="200" w:line="276" w:lineRule="auto"/>
        <w:rPr>
          <w:bCs/>
          <w:sz w:val="28"/>
        </w:rPr>
      </w:pPr>
      <w:r>
        <w:rPr>
          <w:bCs/>
          <w:sz w:val="28"/>
        </w:rPr>
        <w:br w:type="page"/>
      </w:r>
    </w:p>
    <w:p w14:paraId="6A87336E" w14:textId="68DC1720" w:rsidR="003B3DDB" w:rsidRDefault="00514A13" w:rsidP="00514A13">
      <w:pPr>
        <w:spacing w:line="360" w:lineRule="auto"/>
        <w:rPr>
          <w:bCs/>
          <w:sz w:val="28"/>
        </w:rPr>
      </w:pPr>
      <w:r w:rsidRPr="00C63928">
        <w:rPr>
          <w:bCs/>
          <w:sz w:val="28"/>
        </w:rPr>
        <w:lastRenderedPageBreak/>
        <w:t xml:space="preserve">4 </w:t>
      </w:r>
      <w:r w:rsidR="003B3DDB" w:rsidRPr="00514A13">
        <w:rPr>
          <w:bCs/>
          <w:sz w:val="28"/>
        </w:rPr>
        <w:t xml:space="preserve">Графики </w:t>
      </w:r>
      <w:r w:rsidR="00336512">
        <w:rPr>
          <w:bCs/>
          <w:sz w:val="28"/>
        </w:rPr>
        <w:t>спектров</w:t>
      </w:r>
    </w:p>
    <w:p w14:paraId="5FCAC218" w14:textId="4CC500F5" w:rsidR="009A1F9D" w:rsidRPr="004A6079" w:rsidRDefault="009A1F9D" w:rsidP="00514A13">
      <w:pPr>
        <w:spacing w:line="360" w:lineRule="auto"/>
        <w:rPr>
          <w:sz w:val="24"/>
        </w:rPr>
      </w:pPr>
    </w:p>
    <w:p w14:paraId="7D326AD7" w14:textId="48BC1C54" w:rsidR="006D4F62" w:rsidRPr="006D4F62" w:rsidRDefault="006D4F62" w:rsidP="00671D36">
      <w:pPr>
        <w:jc w:val="center"/>
      </w:pPr>
      <w:r>
        <w:rPr>
          <w:noProof/>
        </w:rPr>
        <w:drawing>
          <wp:inline distT="0" distB="0" distL="0" distR="0" wp14:anchorId="7397A86A" wp14:editId="404CB1E5">
            <wp:extent cx="4614751" cy="346500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3.em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51" cy="34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EED" w14:textId="4F2B3F53" w:rsidR="000319E0" w:rsidRPr="000319E0" w:rsidRDefault="000319E0" w:rsidP="000319E0"/>
    <w:p w14:paraId="1B896AA4" w14:textId="3B9C1A60" w:rsidR="000319E0" w:rsidRDefault="006D7B30" w:rsidP="00203748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Рисунок 1</w:t>
      </w:r>
      <w:r w:rsidR="000319E0">
        <w:rPr>
          <w:b w:val="0"/>
          <w:color w:val="000000" w:themeColor="text1"/>
          <w:sz w:val="20"/>
          <w:szCs w:val="20"/>
        </w:rPr>
        <w:t xml:space="preserve"> </w:t>
      </w:r>
      <w:r w:rsidR="00194104">
        <w:rPr>
          <w:b w:val="0"/>
          <w:color w:val="000000" w:themeColor="text1"/>
          <w:sz w:val="20"/>
          <w:szCs w:val="20"/>
        </w:rPr>
        <w:t>–</w:t>
      </w:r>
      <w:r w:rsidR="000319E0">
        <w:rPr>
          <w:b w:val="0"/>
          <w:color w:val="000000" w:themeColor="text1"/>
          <w:sz w:val="20"/>
          <w:szCs w:val="20"/>
        </w:rPr>
        <w:t xml:space="preserve"> График</w:t>
      </w:r>
      <w:r w:rsidR="00194104" w:rsidRPr="00194104">
        <w:rPr>
          <w:b w:val="0"/>
          <w:color w:val="000000" w:themeColor="text1"/>
          <w:sz w:val="20"/>
          <w:szCs w:val="20"/>
        </w:rPr>
        <w:t xml:space="preserve"> </w:t>
      </w:r>
      <w:r w:rsidR="00194104">
        <w:rPr>
          <w:b w:val="0"/>
          <w:color w:val="000000" w:themeColor="text1"/>
          <w:sz w:val="20"/>
          <w:szCs w:val="20"/>
        </w:rPr>
        <w:t>амплитудного</w:t>
      </w:r>
      <w:r w:rsidR="000319E0" w:rsidRPr="00DA2076">
        <w:rPr>
          <w:b w:val="0"/>
          <w:color w:val="000000" w:themeColor="text1"/>
          <w:sz w:val="20"/>
          <w:szCs w:val="20"/>
        </w:rPr>
        <w:t xml:space="preserve"> </w:t>
      </w:r>
      <w:r w:rsidR="000319E0">
        <w:rPr>
          <w:b w:val="0"/>
          <w:color w:val="000000" w:themeColor="text1"/>
          <w:sz w:val="20"/>
          <w:szCs w:val="20"/>
        </w:rPr>
        <w:t xml:space="preserve">спектра </w:t>
      </w:r>
      <w:r w:rsidR="00194104">
        <w:rPr>
          <w:b w:val="0"/>
          <w:color w:val="000000" w:themeColor="text1"/>
          <w:sz w:val="20"/>
          <w:szCs w:val="20"/>
        </w:rPr>
        <w:t xml:space="preserve">отрезка гармоники </w:t>
      </w:r>
      <w:r w:rsidR="000319E0">
        <w:rPr>
          <w:b w:val="0"/>
          <w:color w:val="000000" w:themeColor="text1"/>
          <w:sz w:val="20"/>
          <w:szCs w:val="20"/>
        </w:rPr>
        <w:t>сигнала</w:t>
      </w:r>
      <w:r w:rsidR="000319E0" w:rsidRPr="00DA2076">
        <w:rPr>
          <w:b w:val="0"/>
          <w:color w:val="000000" w:themeColor="text1"/>
          <w:sz w:val="20"/>
          <w:szCs w:val="20"/>
        </w:rPr>
        <w:t xml:space="preserve"> ФМ</w:t>
      </w:r>
      <w:r w:rsidR="000319E0">
        <w:rPr>
          <w:b w:val="0"/>
          <w:color w:val="000000" w:themeColor="text1"/>
          <w:sz w:val="20"/>
          <w:szCs w:val="20"/>
        </w:rPr>
        <w:t xml:space="preserve"> при </w:t>
      </w:r>
      <w:proofErr w:type="spellStart"/>
      <w:r w:rsidR="000319E0">
        <w:rPr>
          <w:b w:val="0"/>
          <w:color w:val="000000" w:themeColor="text1"/>
          <w:sz w:val="20"/>
          <w:szCs w:val="20"/>
          <w:lang w:val="en-US"/>
        </w:rPr>
        <w:t>i</w:t>
      </w:r>
      <w:proofErr w:type="spellEnd"/>
      <w:r w:rsidR="00194104">
        <w:rPr>
          <w:b w:val="0"/>
          <w:color w:val="000000" w:themeColor="text1"/>
          <w:sz w:val="20"/>
          <w:szCs w:val="20"/>
        </w:rPr>
        <w:t>=0</w:t>
      </w:r>
      <w:r w:rsidR="006D4F62" w:rsidRPr="006D4F62">
        <w:rPr>
          <w:b w:val="0"/>
          <w:color w:val="000000" w:themeColor="text1"/>
          <w:sz w:val="20"/>
          <w:szCs w:val="20"/>
        </w:rPr>
        <w:t>,1</w:t>
      </w:r>
    </w:p>
    <w:p w14:paraId="6EAC9AA1" w14:textId="5451F094" w:rsidR="00F119E6" w:rsidRPr="00F119E6" w:rsidRDefault="00F119E6" w:rsidP="00F119E6">
      <w:pPr>
        <w:jc w:val="center"/>
      </w:pPr>
    </w:p>
    <w:p w14:paraId="70AEA0EB" w14:textId="4920F7EB" w:rsidR="00712F15" w:rsidRPr="00712F15" w:rsidRDefault="00712F15" w:rsidP="00671D36">
      <w:pPr>
        <w:jc w:val="center"/>
      </w:pPr>
      <w:r w:rsidRPr="00712F15">
        <w:rPr>
          <w:noProof/>
        </w:rPr>
        <w:drawing>
          <wp:inline distT="0" distB="0" distL="0" distR="0" wp14:anchorId="10D3C3E5" wp14:editId="270EF3A5">
            <wp:extent cx="5099312" cy="37974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481" w14:textId="527CC8ED" w:rsidR="006D4F62" w:rsidRDefault="006D4F62" w:rsidP="00514A13">
      <w:pPr>
        <w:spacing w:line="360" w:lineRule="auto"/>
        <w:ind w:firstLine="900"/>
        <w:rPr>
          <w:i/>
          <w:sz w:val="24"/>
        </w:rPr>
      </w:pPr>
    </w:p>
    <w:p w14:paraId="461FC392" w14:textId="78097E50" w:rsidR="00A13D5E" w:rsidRPr="00794A1E" w:rsidRDefault="006D7B30" w:rsidP="00794A1E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 xml:space="preserve">Рисунок 2 </w:t>
      </w:r>
      <w:r w:rsidR="00A94425">
        <w:rPr>
          <w:b w:val="0"/>
          <w:color w:val="000000" w:themeColor="text1"/>
          <w:sz w:val="20"/>
          <w:szCs w:val="20"/>
        </w:rPr>
        <w:t>– График спектра</w:t>
      </w:r>
      <w:r w:rsidR="00A13D5E" w:rsidRPr="00194104">
        <w:rPr>
          <w:b w:val="0"/>
          <w:color w:val="000000" w:themeColor="text1"/>
          <w:sz w:val="20"/>
          <w:szCs w:val="20"/>
        </w:rPr>
        <w:t xml:space="preserve"> </w:t>
      </w:r>
      <w:r w:rsidR="00A94425">
        <w:rPr>
          <w:b w:val="0"/>
          <w:color w:val="000000" w:themeColor="text1"/>
          <w:sz w:val="20"/>
          <w:szCs w:val="20"/>
        </w:rPr>
        <w:t xml:space="preserve">последовательностей </w:t>
      </w:r>
      <w:r w:rsidR="00A13D5E">
        <w:rPr>
          <w:b w:val="0"/>
          <w:color w:val="000000" w:themeColor="text1"/>
          <w:sz w:val="20"/>
          <w:szCs w:val="20"/>
        </w:rPr>
        <w:t>сигнала</w:t>
      </w:r>
      <w:r w:rsidR="00A13D5E" w:rsidRPr="00DA2076">
        <w:rPr>
          <w:b w:val="0"/>
          <w:color w:val="000000" w:themeColor="text1"/>
          <w:sz w:val="20"/>
          <w:szCs w:val="20"/>
        </w:rPr>
        <w:t xml:space="preserve"> ФМ</w:t>
      </w:r>
      <w:r w:rsidR="00A13D5E">
        <w:rPr>
          <w:b w:val="0"/>
          <w:color w:val="000000" w:themeColor="text1"/>
          <w:sz w:val="20"/>
          <w:szCs w:val="20"/>
        </w:rPr>
        <w:t xml:space="preserve"> при </w:t>
      </w:r>
      <w:r w:rsidR="00A13D5E">
        <w:rPr>
          <w:b w:val="0"/>
          <w:color w:val="000000" w:themeColor="text1"/>
          <w:sz w:val="20"/>
          <w:szCs w:val="20"/>
          <w:lang w:val="en-US"/>
        </w:rPr>
        <w:t>N</w:t>
      </w:r>
      <w:r w:rsidR="00671D36">
        <w:rPr>
          <w:b w:val="0"/>
          <w:color w:val="000000" w:themeColor="text1"/>
          <w:sz w:val="20"/>
          <w:szCs w:val="20"/>
        </w:rPr>
        <w:t>=9</w:t>
      </w:r>
    </w:p>
    <w:p w14:paraId="676A5DBB" w14:textId="3F8CC1CA" w:rsidR="006D4F62" w:rsidRDefault="006D4F62" w:rsidP="00671D36">
      <w:pPr>
        <w:spacing w:line="360" w:lineRule="auto"/>
        <w:ind w:firstLine="900"/>
        <w:jc w:val="center"/>
        <w:rPr>
          <w:i/>
          <w:sz w:val="24"/>
        </w:rPr>
      </w:pPr>
    </w:p>
    <w:p w14:paraId="50F47A5C" w14:textId="15F330B0" w:rsidR="00A13D5E" w:rsidRPr="00671D36" w:rsidRDefault="00A13D5E" w:rsidP="00671D36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i/>
          <w:sz w:val="24"/>
        </w:rPr>
        <w:br w:type="page"/>
      </w:r>
      <w:r w:rsidR="00794A1E">
        <w:rPr>
          <w:i/>
          <w:noProof/>
          <w:sz w:val="24"/>
        </w:rPr>
        <w:lastRenderedPageBreak/>
        <w:drawing>
          <wp:inline distT="0" distB="0" distL="0" distR="0" wp14:anchorId="43B9C8C4" wp14:editId="3FA7C41A">
            <wp:extent cx="4516659" cy="3297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.emf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"/>
                    <a:stretch/>
                  </pic:blipFill>
                  <pic:spPr bwMode="auto">
                    <a:xfrm>
                      <a:off x="0" y="0"/>
                      <a:ext cx="4534872" cy="331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C7549" w14:textId="324F59AE" w:rsidR="00794A1E" w:rsidRPr="00794A1E" w:rsidRDefault="006D7B30" w:rsidP="00794A1E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Р</w:t>
      </w:r>
      <w:r w:rsidR="00671D36">
        <w:rPr>
          <w:b w:val="0"/>
          <w:color w:val="000000" w:themeColor="text1"/>
          <w:sz w:val="20"/>
          <w:szCs w:val="20"/>
        </w:rPr>
        <w:t xml:space="preserve">исунок 3 </w:t>
      </w:r>
      <w:r w:rsidR="00794A1E">
        <w:rPr>
          <w:b w:val="0"/>
          <w:color w:val="000000" w:themeColor="text1"/>
          <w:sz w:val="20"/>
          <w:szCs w:val="20"/>
        </w:rPr>
        <w:t>– Графики</w:t>
      </w:r>
      <w:r w:rsidR="00794A1E" w:rsidRPr="00194104">
        <w:rPr>
          <w:b w:val="0"/>
          <w:color w:val="000000" w:themeColor="text1"/>
          <w:sz w:val="20"/>
          <w:szCs w:val="20"/>
        </w:rPr>
        <w:t xml:space="preserve"> </w:t>
      </w:r>
      <w:r w:rsidR="00A94425">
        <w:rPr>
          <w:b w:val="0"/>
          <w:color w:val="000000" w:themeColor="text1"/>
          <w:sz w:val="20"/>
          <w:szCs w:val="20"/>
        </w:rPr>
        <w:t xml:space="preserve">спектра </w:t>
      </w:r>
      <w:r w:rsidR="00794A1E">
        <w:rPr>
          <w:b w:val="0"/>
          <w:color w:val="000000" w:themeColor="text1"/>
          <w:sz w:val="20"/>
          <w:szCs w:val="20"/>
        </w:rPr>
        <w:t>последовательностей сигнала</w:t>
      </w:r>
      <w:r w:rsidR="00794A1E" w:rsidRPr="00DA2076">
        <w:rPr>
          <w:b w:val="0"/>
          <w:color w:val="000000" w:themeColor="text1"/>
          <w:sz w:val="20"/>
          <w:szCs w:val="20"/>
        </w:rPr>
        <w:t xml:space="preserve"> ФМ</w:t>
      </w:r>
      <w:r w:rsidR="00794A1E">
        <w:rPr>
          <w:b w:val="0"/>
          <w:color w:val="000000" w:themeColor="text1"/>
          <w:sz w:val="20"/>
          <w:szCs w:val="20"/>
        </w:rPr>
        <w:t xml:space="preserve"> при </w:t>
      </w:r>
      <w:r w:rsidR="00794A1E">
        <w:rPr>
          <w:b w:val="0"/>
          <w:color w:val="000000" w:themeColor="text1"/>
          <w:sz w:val="20"/>
          <w:szCs w:val="20"/>
          <w:lang w:val="en-US"/>
        </w:rPr>
        <w:t>N</w:t>
      </w:r>
      <w:r w:rsidR="00794A1E">
        <w:rPr>
          <w:b w:val="0"/>
          <w:color w:val="000000" w:themeColor="text1"/>
          <w:sz w:val="20"/>
          <w:szCs w:val="20"/>
        </w:rPr>
        <w:t>=10</w:t>
      </w:r>
      <w:r w:rsidR="00794A1E" w:rsidRPr="00794A1E">
        <w:rPr>
          <w:b w:val="0"/>
          <w:color w:val="000000" w:themeColor="text1"/>
          <w:sz w:val="20"/>
          <w:szCs w:val="20"/>
        </w:rPr>
        <w:t>0</w:t>
      </w:r>
    </w:p>
    <w:p w14:paraId="2B4AF21D" w14:textId="59CA9447" w:rsidR="00794A1E" w:rsidRPr="00794A1E" w:rsidRDefault="00794A1E" w:rsidP="00671D36">
      <w:pPr>
        <w:jc w:val="center"/>
      </w:pPr>
      <w:r>
        <w:rPr>
          <w:noProof/>
        </w:rPr>
        <w:drawing>
          <wp:inline distT="0" distB="0" distL="0" distR="0" wp14:anchorId="4BA74022" wp14:editId="127234F5">
            <wp:extent cx="4817926" cy="3617554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.em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41" cy="36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E93" w14:textId="1C72A35E" w:rsidR="00794A1E" w:rsidRDefault="00671D36" w:rsidP="00794A1E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Рисунок 4</w:t>
      </w:r>
      <w:r w:rsidRPr="00671D36">
        <w:rPr>
          <w:b w:val="0"/>
          <w:color w:val="000000" w:themeColor="text1"/>
          <w:sz w:val="20"/>
          <w:szCs w:val="20"/>
        </w:rPr>
        <w:t xml:space="preserve"> </w:t>
      </w:r>
      <w:r>
        <w:rPr>
          <w:b w:val="0"/>
          <w:color w:val="000000" w:themeColor="text1"/>
          <w:sz w:val="20"/>
          <w:szCs w:val="20"/>
        </w:rPr>
        <w:t>– График</w:t>
      </w:r>
      <w:r w:rsidR="00A94425">
        <w:rPr>
          <w:b w:val="0"/>
          <w:color w:val="000000" w:themeColor="text1"/>
          <w:sz w:val="20"/>
          <w:szCs w:val="20"/>
        </w:rPr>
        <w:t xml:space="preserve"> спектра</w:t>
      </w:r>
      <w:r w:rsidR="00794A1E" w:rsidRPr="00194104">
        <w:rPr>
          <w:b w:val="0"/>
          <w:color w:val="000000" w:themeColor="text1"/>
          <w:sz w:val="20"/>
          <w:szCs w:val="20"/>
        </w:rPr>
        <w:t xml:space="preserve"> </w:t>
      </w:r>
      <w:r>
        <w:rPr>
          <w:b w:val="0"/>
          <w:color w:val="000000" w:themeColor="text1"/>
          <w:sz w:val="20"/>
          <w:szCs w:val="20"/>
        </w:rPr>
        <w:t>последовательностей</w:t>
      </w:r>
      <w:r w:rsidR="00794A1E">
        <w:rPr>
          <w:b w:val="0"/>
          <w:color w:val="000000" w:themeColor="text1"/>
          <w:sz w:val="20"/>
          <w:szCs w:val="20"/>
        </w:rPr>
        <w:t xml:space="preserve"> сигнала</w:t>
      </w:r>
      <w:r w:rsidR="00794A1E" w:rsidRPr="00DA2076">
        <w:rPr>
          <w:b w:val="0"/>
          <w:color w:val="000000" w:themeColor="text1"/>
          <w:sz w:val="20"/>
          <w:szCs w:val="20"/>
        </w:rPr>
        <w:t xml:space="preserve"> ФМ</w:t>
      </w:r>
      <w:r w:rsidR="00794A1E">
        <w:rPr>
          <w:b w:val="0"/>
          <w:color w:val="000000" w:themeColor="text1"/>
          <w:sz w:val="20"/>
          <w:szCs w:val="20"/>
        </w:rPr>
        <w:t xml:space="preserve"> при </w:t>
      </w:r>
      <w:r w:rsidR="00794A1E">
        <w:rPr>
          <w:b w:val="0"/>
          <w:color w:val="000000" w:themeColor="text1"/>
          <w:sz w:val="20"/>
          <w:szCs w:val="20"/>
          <w:lang w:val="en-US"/>
        </w:rPr>
        <w:t>N</w:t>
      </w:r>
      <w:r w:rsidR="00794A1E">
        <w:rPr>
          <w:b w:val="0"/>
          <w:color w:val="000000" w:themeColor="text1"/>
          <w:sz w:val="20"/>
          <w:szCs w:val="20"/>
        </w:rPr>
        <w:t>=500</w:t>
      </w:r>
    </w:p>
    <w:p w14:paraId="002999B1" w14:textId="48677B00" w:rsidR="00794A1E" w:rsidRPr="00794A1E" w:rsidRDefault="00794A1E" w:rsidP="00671D36">
      <w:pPr>
        <w:jc w:val="center"/>
      </w:pPr>
      <w:r>
        <w:rPr>
          <w:noProof/>
        </w:rPr>
        <w:lastRenderedPageBreak/>
        <w:drawing>
          <wp:inline distT="0" distB="0" distL="0" distR="0" wp14:anchorId="44E69162" wp14:editId="18C27CE6">
            <wp:extent cx="4345068" cy="3262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.em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261" cy="32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D37" w14:textId="39CE3B54" w:rsidR="00794A1E" w:rsidRDefault="00671D36" w:rsidP="00794A1E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Рисунок 5 – График</w:t>
      </w:r>
      <w:r w:rsidR="00794A1E" w:rsidRPr="00194104">
        <w:rPr>
          <w:b w:val="0"/>
          <w:color w:val="000000" w:themeColor="text1"/>
          <w:sz w:val="20"/>
          <w:szCs w:val="20"/>
        </w:rPr>
        <w:t xml:space="preserve"> </w:t>
      </w:r>
      <w:r w:rsidR="00A94425">
        <w:rPr>
          <w:b w:val="0"/>
          <w:color w:val="000000" w:themeColor="text1"/>
          <w:sz w:val="20"/>
          <w:szCs w:val="20"/>
        </w:rPr>
        <w:t xml:space="preserve">спектра </w:t>
      </w:r>
      <w:r w:rsidR="00F119E6">
        <w:rPr>
          <w:b w:val="0"/>
          <w:color w:val="000000" w:themeColor="text1"/>
          <w:sz w:val="20"/>
          <w:szCs w:val="20"/>
        </w:rPr>
        <w:t>последовательностей</w:t>
      </w:r>
      <w:r w:rsidR="00794A1E">
        <w:rPr>
          <w:b w:val="0"/>
          <w:color w:val="000000" w:themeColor="text1"/>
          <w:sz w:val="20"/>
          <w:szCs w:val="20"/>
        </w:rPr>
        <w:t xml:space="preserve"> сигнала</w:t>
      </w:r>
      <w:r w:rsidR="00794A1E" w:rsidRPr="00DA2076">
        <w:rPr>
          <w:b w:val="0"/>
          <w:color w:val="000000" w:themeColor="text1"/>
          <w:sz w:val="20"/>
          <w:szCs w:val="20"/>
        </w:rPr>
        <w:t xml:space="preserve"> ФМ</w:t>
      </w:r>
      <w:r w:rsidR="00794A1E">
        <w:rPr>
          <w:b w:val="0"/>
          <w:color w:val="000000" w:themeColor="text1"/>
          <w:sz w:val="20"/>
          <w:szCs w:val="20"/>
        </w:rPr>
        <w:t xml:space="preserve"> при </w:t>
      </w:r>
      <w:r w:rsidR="00794A1E">
        <w:rPr>
          <w:b w:val="0"/>
          <w:color w:val="000000" w:themeColor="text1"/>
          <w:sz w:val="20"/>
          <w:szCs w:val="20"/>
          <w:lang w:val="en-US"/>
        </w:rPr>
        <w:t>N</w:t>
      </w:r>
      <w:r w:rsidR="00794A1E">
        <w:rPr>
          <w:b w:val="0"/>
          <w:color w:val="000000" w:themeColor="text1"/>
          <w:sz w:val="20"/>
          <w:szCs w:val="20"/>
        </w:rPr>
        <w:t>=10</w:t>
      </w:r>
      <w:r w:rsidR="00794A1E" w:rsidRPr="00794A1E">
        <w:rPr>
          <w:b w:val="0"/>
          <w:color w:val="000000" w:themeColor="text1"/>
          <w:sz w:val="20"/>
          <w:szCs w:val="20"/>
        </w:rPr>
        <w:t>00</w:t>
      </w:r>
    </w:p>
    <w:p w14:paraId="32948FB3" w14:textId="1D7E701A" w:rsidR="00671D36" w:rsidRDefault="00671D36" w:rsidP="00671D36">
      <w:pPr>
        <w:jc w:val="center"/>
      </w:pPr>
      <w:r>
        <w:rPr>
          <w:noProof/>
        </w:rPr>
        <w:drawing>
          <wp:inline distT="0" distB="0" distL="0" distR="0" wp14:anchorId="425B64DD" wp14:editId="69801FB1">
            <wp:extent cx="5280159" cy="3964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bb.emf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46" cy="39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D241" w14:textId="2B06A7B5" w:rsidR="00671D36" w:rsidRDefault="00671D36" w:rsidP="00671D36">
      <w:pPr>
        <w:pStyle w:val="aa"/>
        <w:jc w:val="center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Рисунок 6 – Графики</w:t>
      </w:r>
      <w:r w:rsidRPr="00194104">
        <w:rPr>
          <w:b w:val="0"/>
          <w:color w:val="000000" w:themeColor="text1"/>
          <w:sz w:val="20"/>
          <w:szCs w:val="20"/>
        </w:rPr>
        <w:t xml:space="preserve"> </w:t>
      </w:r>
      <w:r w:rsidR="00F119E6">
        <w:rPr>
          <w:b w:val="0"/>
          <w:color w:val="000000" w:themeColor="text1"/>
          <w:sz w:val="20"/>
          <w:szCs w:val="20"/>
        </w:rPr>
        <w:t>спектров последовательностей сигнала</w:t>
      </w:r>
      <w:r w:rsidRPr="00DA2076">
        <w:rPr>
          <w:b w:val="0"/>
          <w:color w:val="000000" w:themeColor="text1"/>
          <w:sz w:val="20"/>
          <w:szCs w:val="20"/>
        </w:rPr>
        <w:t xml:space="preserve"> ФМ</w:t>
      </w:r>
      <w:r>
        <w:rPr>
          <w:b w:val="0"/>
          <w:color w:val="000000" w:themeColor="text1"/>
          <w:sz w:val="20"/>
          <w:szCs w:val="20"/>
        </w:rPr>
        <w:t xml:space="preserve"> при </w:t>
      </w:r>
      <w:r>
        <w:rPr>
          <w:b w:val="0"/>
          <w:color w:val="000000" w:themeColor="text1"/>
          <w:sz w:val="20"/>
          <w:szCs w:val="20"/>
          <w:lang w:val="en-US"/>
        </w:rPr>
        <w:t>N</w:t>
      </w:r>
      <w:r>
        <w:rPr>
          <w:b w:val="0"/>
          <w:color w:val="000000" w:themeColor="text1"/>
          <w:sz w:val="20"/>
          <w:szCs w:val="20"/>
        </w:rPr>
        <w:t>=10</w:t>
      </w:r>
      <w:r w:rsidRPr="00794A1E">
        <w:rPr>
          <w:b w:val="0"/>
          <w:color w:val="000000" w:themeColor="text1"/>
          <w:sz w:val="20"/>
          <w:szCs w:val="20"/>
        </w:rPr>
        <w:t>00</w:t>
      </w:r>
    </w:p>
    <w:p w14:paraId="169F59EF" w14:textId="2D6EC314" w:rsidR="00671D36" w:rsidRDefault="00F119E6" w:rsidP="00671D36">
      <w:pPr>
        <w:jc w:val="center"/>
      </w:pPr>
      <w:r>
        <w:rPr>
          <w:noProof/>
        </w:rPr>
        <w:lastRenderedPageBreak/>
        <w:drawing>
          <wp:inline distT="0" distB="0" distL="0" distR="0" wp14:anchorId="0D3EB008" wp14:editId="6F603CEB">
            <wp:extent cx="4115678" cy="3090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aa.emf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536" cy="30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C3A" w14:textId="2BE66F6C" w:rsidR="00671D36" w:rsidRDefault="00671D36" w:rsidP="00F119E6">
      <w:pPr>
        <w:jc w:val="center"/>
      </w:pPr>
      <w:r>
        <w:rPr>
          <w:noProof/>
        </w:rPr>
        <w:drawing>
          <wp:inline distT="0" distB="0" distL="0" distR="0" wp14:anchorId="6D2542E2" wp14:editId="4852CC82">
            <wp:extent cx="4000121" cy="3003504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vv.em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09" cy="30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52" w14:textId="4111E7B5" w:rsidR="00671D36" w:rsidRDefault="00671D36" w:rsidP="00F119E6">
      <w:pPr>
        <w:jc w:val="center"/>
      </w:pPr>
      <w:r>
        <w:rPr>
          <w:noProof/>
        </w:rPr>
        <w:drawing>
          <wp:inline distT="0" distB="0" distL="0" distR="0" wp14:anchorId="4C9B8B51" wp14:editId="54531574">
            <wp:extent cx="3915202" cy="2939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VVVVV.em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16" cy="29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5C4" w14:textId="62F879C0" w:rsidR="00F119E6" w:rsidRDefault="00A94425" w:rsidP="00F119E6">
      <w:pPr>
        <w:jc w:val="center"/>
      </w:pPr>
      <w:r>
        <w:t>Рисунки 7,8,9 – Г</w:t>
      </w:r>
      <w:r w:rsidR="00F119E6">
        <w:t>рафики спектров последовательностей сигналов с шириной частот,</w:t>
      </w:r>
    </w:p>
    <w:p w14:paraId="66F2E305" w14:textId="3F3A570D" w:rsidR="00F119E6" w:rsidRPr="00671D36" w:rsidRDefault="00F119E6" w:rsidP="00F119E6">
      <w:pPr>
        <w:jc w:val="center"/>
      </w:pPr>
      <w:r>
        <w:t xml:space="preserve"> меньшей, чем у одиночного сигнала</w:t>
      </w:r>
    </w:p>
    <w:p w14:paraId="28425ED4" w14:textId="368C5041" w:rsidR="00A13D5E" w:rsidRDefault="005508BA" w:rsidP="005508BA">
      <w:pPr>
        <w:spacing w:line="360" w:lineRule="auto"/>
        <w:ind w:firstLine="900"/>
        <w:jc w:val="center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inline distT="0" distB="0" distL="0" distR="0" wp14:anchorId="10718D23" wp14:editId="32B943E2">
            <wp:extent cx="3997997" cy="3001908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aaaaaaaaaaaaaaaaa.emf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71" cy="3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BB5" w14:textId="7CC357F0" w:rsidR="005508BA" w:rsidRDefault="00A94425" w:rsidP="005508BA">
      <w:pPr>
        <w:jc w:val="center"/>
      </w:pPr>
      <w:r>
        <w:t>Рисунок 10 – Г</w:t>
      </w:r>
      <w:r w:rsidR="005508BA">
        <w:t xml:space="preserve">рафик спектра последовательностей сигналов </w:t>
      </w:r>
      <w:r w:rsidR="005508BA">
        <w:rPr>
          <w:lang w:val="en-US"/>
        </w:rPr>
        <w:t>N</w:t>
      </w:r>
      <w:r w:rsidR="005508BA" w:rsidRPr="005508BA">
        <w:t>=17,</w:t>
      </w:r>
      <w:r w:rsidR="005508BA">
        <w:t xml:space="preserve"> с шириной частот,</w:t>
      </w:r>
    </w:p>
    <w:p w14:paraId="01C59855" w14:textId="77777777" w:rsidR="005508BA" w:rsidRPr="00671D36" w:rsidRDefault="005508BA" w:rsidP="005508BA">
      <w:pPr>
        <w:jc w:val="center"/>
      </w:pPr>
      <w:r>
        <w:t xml:space="preserve"> меньшей, чем у одиночного сигнала</w:t>
      </w:r>
    </w:p>
    <w:p w14:paraId="52FD5B82" w14:textId="4A387F2A" w:rsidR="00514A13" w:rsidRDefault="00514A13" w:rsidP="00254192">
      <w:pPr>
        <w:spacing w:line="360" w:lineRule="auto"/>
        <w:rPr>
          <w:bCs/>
          <w:sz w:val="24"/>
          <w:szCs w:val="24"/>
        </w:rPr>
      </w:pPr>
    </w:p>
    <w:p w14:paraId="2A334945" w14:textId="77777777" w:rsidR="00F119E6" w:rsidRPr="00A13D5E" w:rsidRDefault="00F119E6" w:rsidP="00514A13">
      <w:pPr>
        <w:spacing w:line="360" w:lineRule="auto"/>
        <w:ind w:firstLine="900"/>
        <w:rPr>
          <w:bCs/>
          <w:vanish/>
          <w:sz w:val="24"/>
          <w:szCs w:val="24"/>
          <w:specVanish/>
        </w:rPr>
      </w:pPr>
    </w:p>
    <w:p w14:paraId="041137CD" w14:textId="2AF365E9" w:rsidR="00C23448" w:rsidRPr="00A13D5E" w:rsidRDefault="00514A13" w:rsidP="00514A13">
      <w:pPr>
        <w:rPr>
          <w:bCs/>
          <w:sz w:val="24"/>
          <w:szCs w:val="24"/>
        </w:rPr>
      </w:pPr>
      <w:r w:rsidRPr="00A13D5E">
        <w:rPr>
          <w:bCs/>
          <w:sz w:val="24"/>
          <w:szCs w:val="24"/>
        </w:rPr>
        <w:t>Выводы</w:t>
      </w:r>
    </w:p>
    <w:p w14:paraId="56995D6E" w14:textId="77777777" w:rsidR="00514A13" w:rsidRPr="00A13D5E" w:rsidRDefault="00514A13" w:rsidP="00514A13">
      <w:pPr>
        <w:rPr>
          <w:b/>
          <w:sz w:val="24"/>
          <w:szCs w:val="24"/>
        </w:rPr>
      </w:pPr>
    </w:p>
    <w:p w14:paraId="293B8AE9" w14:textId="648C07B0" w:rsidR="00482DD1" w:rsidRPr="00A13D5E" w:rsidRDefault="00D34AE8" w:rsidP="00F03D2E">
      <w:pPr>
        <w:spacing w:line="360" w:lineRule="auto"/>
        <w:rPr>
          <w:color w:val="000000" w:themeColor="text1"/>
          <w:sz w:val="24"/>
          <w:szCs w:val="24"/>
        </w:rPr>
      </w:pPr>
      <w:r w:rsidRPr="00A13D5E">
        <w:rPr>
          <w:color w:val="000000" w:themeColor="text1"/>
          <w:sz w:val="24"/>
          <w:szCs w:val="24"/>
        </w:rPr>
        <w:t xml:space="preserve">В ходе выполнения лабораторной работы </w:t>
      </w:r>
      <w:r w:rsidR="00482DD1" w:rsidRPr="00A13D5E">
        <w:rPr>
          <w:color w:val="000000" w:themeColor="text1"/>
          <w:sz w:val="24"/>
          <w:szCs w:val="24"/>
        </w:rPr>
        <w:t xml:space="preserve">была </w:t>
      </w:r>
      <w:r w:rsidR="00C27016" w:rsidRPr="00A13D5E">
        <w:rPr>
          <w:color w:val="000000" w:themeColor="text1"/>
          <w:sz w:val="24"/>
          <w:szCs w:val="24"/>
        </w:rPr>
        <w:t>подсчитана ширина</w:t>
      </w:r>
      <w:r w:rsidR="00482DD1" w:rsidRPr="00A13D5E">
        <w:rPr>
          <w:color w:val="000000" w:themeColor="text1"/>
          <w:sz w:val="24"/>
          <w:szCs w:val="24"/>
        </w:rPr>
        <w:t xml:space="preserve"> главного лепестка спектра, т.е. интервал частот, в пределах которого модуль спектральной функции превышает некоторое наперед заданное значение, а также вычислены</w:t>
      </w:r>
      <w:r w:rsidRPr="00A13D5E">
        <w:rPr>
          <w:color w:val="000000" w:themeColor="text1"/>
          <w:sz w:val="24"/>
          <w:szCs w:val="24"/>
        </w:rPr>
        <w:t xml:space="preserve"> </w:t>
      </w:r>
      <w:r w:rsidR="00F03D2E" w:rsidRPr="00A13D5E">
        <w:rPr>
          <w:color w:val="000000" w:themeColor="text1"/>
          <w:sz w:val="24"/>
          <w:szCs w:val="24"/>
        </w:rPr>
        <w:t xml:space="preserve">вычислены спектры сигналов фазовой модуляции, </w:t>
      </w:r>
      <w:r w:rsidR="00C27016" w:rsidRPr="00A13D5E">
        <w:rPr>
          <w:color w:val="000000" w:themeColor="text1"/>
          <w:sz w:val="24"/>
          <w:szCs w:val="24"/>
        </w:rPr>
        <w:t>путем преобразования Фурье аналитического выражения для всех сигналов сигнального множества фазовой модуляции</w:t>
      </w:r>
    </w:p>
    <w:p w14:paraId="12D89BD2" w14:textId="6B0FE4B2" w:rsidR="00F03D2E" w:rsidRPr="00A13D5E" w:rsidRDefault="00F03D2E" w:rsidP="00F03D2E">
      <w:pPr>
        <w:spacing w:line="360" w:lineRule="auto"/>
        <w:rPr>
          <w:color w:val="000000" w:themeColor="text1"/>
          <w:sz w:val="24"/>
          <w:szCs w:val="24"/>
          <w:lang w:val="en-US"/>
        </w:rPr>
      </w:pPr>
      <w:r w:rsidRPr="00A13D5E">
        <w:rPr>
          <w:color w:val="000000" w:themeColor="text1"/>
          <w:sz w:val="24"/>
          <w:szCs w:val="24"/>
          <w:lang w:val="en-US"/>
        </w:rPr>
        <w:t>S</w:t>
      </w:r>
      <w:r w:rsidRPr="00A13D5E">
        <w:rPr>
          <w:color w:val="000000" w:themeColor="text1"/>
          <w:sz w:val="24"/>
          <w:szCs w:val="24"/>
          <w:vertAlign w:val="subscript"/>
          <w:lang w:val="en-US"/>
        </w:rPr>
        <w:t>i</w:t>
      </w:r>
      <w:r w:rsidRPr="00A13D5E">
        <w:rPr>
          <w:color w:val="000000" w:themeColor="text1"/>
          <w:sz w:val="24"/>
          <w:szCs w:val="24"/>
          <w:lang w:val="en-US"/>
        </w:rPr>
        <w:t>(t)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если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 xml:space="preserve"> 0&lt;t&lt;T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  <w:r w:rsidRPr="00A13D5E">
        <w:rPr>
          <w:color w:val="000000" w:themeColor="text1"/>
          <w:sz w:val="24"/>
          <w:szCs w:val="24"/>
          <w:lang w:val="en-US"/>
        </w:rPr>
        <w:t>.</w:t>
      </w:r>
    </w:p>
    <w:p w14:paraId="57FECF59" w14:textId="4E31CBDA" w:rsidR="00C27016" w:rsidRPr="00A13D5E" w:rsidRDefault="00C27016" w:rsidP="00F03D2E">
      <w:pPr>
        <w:spacing w:line="360" w:lineRule="auto"/>
        <w:rPr>
          <w:color w:val="000000" w:themeColor="text1"/>
          <w:sz w:val="24"/>
          <w:szCs w:val="24"/>
        </w:rPr>
      </w:pPr>
      <w:r w:rsidRPr="00A13D5E">
        <w:rPr>
          <w:color w:val="000000" w:themeColor="text1"/>
          <w:sz w:val="24"/>
          <w:szCs w:val="24"/>
        </w:rPr>
        <w:t>Подставляя значения параметров в вычисленное выражение спектра вида</w:t>
      </w:r>
    </w:p>
    <w:p w14:paraId="5BC560DF" w14:textId="1B53B9F1" w:rsidR="00C27016" w:rsidRPr="00A13D5E" w:rsidRDefault="00C27016" w:rsidP="00F03D2E">
      <w:pPr>
        <w:spacing w:line="360" w:lineRule="auto"/>
        <w:rPr>
          <w:sz w:val="24"/>
          <w:szCs w:val="24"/>
        </w:rPr>
      </w:pPr>
      <w:r w:rsidRPr="00A13D5E">
        <w:rPr>
          <w:position w:val="-28"/>
          <w:sz w:val="24"/>
          <w:szCs w:val="24"/>
        </w:rPr>
        <w:object w:dxaOrig="10719" w:dyaOrig="660" w14:anchorId="1EA08678">
          <v:shape id="_x0000_i1037" type="#_x0000_t75" style="width:536.6pt;height:33.1pt" o:ole="">
            <v:imagedata r:id="rId41" o:title=""/>
          </v:shape>
          <o:OLEObject Type="Embed" ProgID="Equation.DSMT4" ShapeID="_x0000_i1037" DrawAspect="Content" ObjectID="_1635262331" r:id="rId42"/>
        </w:object>
      </w:r>
    </w:p>
    <w:p w14:paraId="4EE4E5FF" w14:textId="3E583E1B" w:rsidR="00C27016" w:rsidRPr="00A13D5E" w:rsidRDefault="00C27016" w:rsidP="00F03D2E">
      <w:pPr>
        <w:spacing w:line="360" w:lineRule="auto"/>
        <w:rPr>
          <w:sz w:val="24"/>
          <w:szCs w:val="24"/>
        </w:rPr>
      </w:pPr>
      <w:r w:rsidRPr="00A13D5E">
        <w:rPr>
          <w:sz w:val="24"/>
          <w:szCs w:val="24"/>
        </w:rPr>
        <w:t>Были найдены значения спектров для каждого из двух данных сигналов.</w:t>
      </w:r>
    </w:p>
    <w:p w14:paraId="32F01C28" w14:textId="0FFE4D9E" w:rsidR="00A352ED" w:rsidRPr="00A13D5E" w:rsidRDefault="00C27016" w:rsidP="00F03D2E">
      <w:pPr>
        <w:spacing w:line="360" w:lineRule="auto"/>
        <w:rPr>
          <w:sz w:val="24"/>
          <w:szCs w:val="24"/>
        </w:rPr>
      </w:pPr>
      <w:r w:rsidRPr="00A13D5E">
        <w:rPr>
          <w:color w:val="000000" w:themeColor="text1"/>
          <w:sz w:val="24"/>
          <w:szCs w:val="24"/>
        </w:rPr>
        <w:t>Визуализировав в</w:t>
      </w:r>
      <w:r w:rsidR="00F03D2E" w:rsidRPr="00A13D5E">
        <w:rPr>
          <w:color w:val="000000" w:themeColor="text1"/>
          <w:sz w:val="24"/>
          <w:szCs w:val="24"/>
        </w:rPr>
        <w:t xml:space="preserve"> среде </w:t>
      </w:r>
      <w:proofErr w:type="spellStart"/>
      <w:r w:rsidR="00F03D2E" w:rsidRPr="00A13D5E">
        <w:rPr>
          <w:color w:val="000000" w:themeColor="text1"/>
          <w:sz w:val="24"/>
          <w:szCs w:val="24"/>
          <w:lang w:val="en-US"/>
        </w:rPr>
        <w:t>MatLab</w:t>
      </w:r>
      <w:proofErr w:type="spellEnd"/>
      <w:r w:rsidR="00F03D2E" w:rsidRPr="00A13D5E">
        <w:rPr>
          <w:color w:val="000000" w:themeColor="text1"/>
          <w:sz w:val="24"/>
          <w:szCs w:val="24"/>
        </w:rPr>
        <w:t xml:space="preserve"> </w:t>
      </w:r>
      <w:r w:rsidRPr="00A13D5E">
        <w:rPr>
          <w:color w:val="000000" w:themeColor="text1"/>
          <w:sz w:val="24"/>
          <w:szCs w:val="24"/>
        </w:rPr>
        <w:t xml:space="preserve">спектры </w:t>
      </w:r>
      <w:r w:rsidR="00A352ED" w:rsidRPr="00A13D5E">
        <w:rPr>
          <w:color w:val="000000" w:themeColor="text1"/>
          <w:sz w:val="24"/>
          <w:szCs w:val="24"/>
        </w:rPr>
        <w:t>сигналов</w:t>
      </w:r>
      <w:r w:rsidRPr="00A13D5E">
        <w:rPr>
          <w:color w:val="000000" w:themeColor="text1"/>
          <w:sz w:val="24"/>
          <w:szCs w:val="24"/>
        </w:rPr>
        <w:t xml:space="preserve">, можно убедиться, что </w:t>
      </w:r>
      <w:r w:rsidR="00E945FD" w:rsidRPr="00A13D5E">
        <w:rPr>
          <w:color w:val="000000" w:themeColor="text1"/>
          <w:sz w:val="24"/>
          <w:szCs w:val="24"/>
        </w:rPr>
        <w:t>рассчитанное</w:t>
      </w:r>
      <w:r w:rsidRPr="00A13D5E">
        <w:rPr>
          <w:color w:val="000000" w:themeColor="text1"/>
          <w:sz w:val="24"/>
          <w:szCs w:val="24"/>
        </w:rPr>
        <w:t xml:space="preserve"> значение ширины главного лепестка спектра совпадает с шириной главного лепестка спектра в графическом представлении</w:t>
      </w:r>
      <w:r w:rsidR="00E945FD" w:rsidRPr="00A13D5E">
        <w:rPr>
          <w:color w:val="000000" w:themeColor="text1"/>
          <w:sz w:val="24"/>
          <w:szCs w:val="24"/>
        </w:rPr>
        <w:t xml:space="preserve"> и </w:t>
      </w:r>
      <w:r w:rsidR="00E945FD" w:rsidRPr="00A13D5E">
        <w:rPr>
          <w:sz w:val="24"/>
          <w:szCs w:val="24"/>
        </w:rPr>
        <w:t>равна диапазону частот, ограниченному первым узлом (лепестком амплитудного спектра).</w:t>
      </w:r>
    </w:p>
    <w:p w14:paraId="640672A6" w14:textId="0A3B7E0D" w:rsidR="00254192" w:rsidRDefault="00C10C72">
      <w:pPr>
        <w:tabs>
          <w:tab w:val="clear" w:pos="8505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Отдельно была рассмотрена последовательность сигналов фазовой модул</w:t>
      </w:r>
      <w:r w:rsidR="00254192">
        <w:rPr>
          <w:sz w:val="24"/>
          <w:szCs w:val="24"/>
        </w:rPr>
        <w:t>яции 1</w:t>
      </w:r>
      <w:r w:rsidR="00254192" w:rsidRPr="00254192">
        <w:rPr>
          <w:sz w:val="24"/>
          <w:szCs w:val="24"/>
        </w:rPr>
        <w:t>,0,1,0,1,0,1,</w:t>
      </w:r>
      <w:r w:rsidR="00254192">
        <w:rPr>
          <w:sz w:val="24"/>
          <w:szCs w:val="24"/>
        </w:rPr>
        <w:t xml:space="preserve"> </w:t>
      </w:r>
      <w:r w:rsidR="00254192" w:rsidRPr="00254192">
        <w:rPr>
          <w:sz w:val="24"/>
          <w:szCs w:val="24"/>
        </w:rPr>
        <w:t xml:space="preserve">... </w:t>
      </w:r>
      <w:r w:rsidR="00254192">
        <w:rPr>
          <w:sz w:val="24"/>
          <w:szCs w:val="24"/>
        </w:rPr>
        <w:t>, которая представляе</w:t>
      </w:r>
      <w:r>
        <w:rPr>
          <w:sz w:val="24"/>
          <w:szCs w:val="24"/>
        </w:rPr>
        <w:t xml:space="preserve">т собой отрезок гармоники длительностью </w:t>
      </w:r>
      <w:r w:rsidR="0025419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</w:t>
      </w:r>
      <w:r w:rsidR="00254192">
        <w:rPr>
          <w:sz w:val="24"/>
          <w:szCs w:val="24"/>
        </w:rPr>
        <w:t xml:space="preserve">, где </w:t>
      </w:r>
      <w:r w:rsidR="00254192">
        <w:rPr>
          <w:sz w:val="24"/>
          <w:szCs w:val="24"/>
          <w:lang w:val="en-US"/>
        </w:rPr>
        <w:t>N</w:t>
      </w:r>
      <w:r w:rsidR="00254192" w:rsidRPr="00254192">
        <w:rPr>
          <w:sz w:val="24"/>
          <w:szCs w:val="24"/>
        </w:rPr>
        <w:t xml:space="preserve"> – </w:t>
      </w:r>
      <w:r w:rsidR="00254192">
        <w:rPr>
          <w:sz w:val="24"/>
          <w:szCs w:val="24"/>
        </w:rPr>
        <w:t>количество сигналов.</w:t>
      </w:r>
    </w:p>
    <w:p w14:paraId="0763E139" w14:textId="427FF517" w:rsidR="00254192" w:rsidRDefault="00254192">
      <w:pPr>
        <w:tabs>
          <w:tab w:val="clear" w:pos="8505"/>
        </w:tabs>
        <w:spacing w:after="200" w:line="276" w:lineRule="auto"/>
      </w:pPr>
      <w:r>
        <w:rPr>
          <w:sz w:val="24"/>
          <w:szCs w:val="24"/>
        </w:rPr>
        <w:t xml:space="preserve">Ширина спектра гармоники с длительностью Т оценивается как </w:t>
      </w:r>
      <w:r w:rsidRPr="009D2A04">
        <w:rPr>
          <w:position w:val="-24"/>
        </w:rPr>
        <w:object w:dxaOrig="720" w:dyaOrig="620" w14:anchorId="42FCEE57">
          <v:shape id="_x0000_i1041" type="#_x0000_t75" style="width:36.25pt;height:31pt" o:ole="">
            <v:imagedata r:id="rId43" o:title=""/>
          </v:shape>
          <o:OLEObject Type="Embed" ProgID="Equation.DSMT4" ShapeID="_x0000_i1041" DrawAspect="Content" ObjectID="_1635262332" r:id="rId44"/>
        </w:object>
      </w:r>
      <w:r>
        <w:t xml:space="preserve">. </w:t>
      </w:r>
      <w:bookmarkStart w:id="0" w:name="_GoBack"/>
      <w:bookmarkEnd w:id="0"/>
    </w:p>
    <w:p w14:paraId="2A1F92CB" w14:textId="5A7D0BD3" w:rsidR="00C10C72" w:rsidRDefault="00254192">
      <w:pPr>
        <w:tabs>
          <w:tab w:val="clear" w:pos="8505"/>
        </w:tabs>
        <w:spacing w:after="200" w:line="276" w:lineRule="auto"/>
        <w:rPr>
          <w:sz w:val="24"/>
          <w:szCs w:val="24"/>
        </w:rPr>
      </w:pPr>
      <w:r w:rsidRPr="00254192">
        <w:rPr>
          <w:sz w:val="24"/>
          <w:szCs w:val="24"/>
        </w:rPr>
        <w:t xml:space="preserve">Следовательно </w:t>
      </w:r>
      <w:r>
        <w:rPr>
          <w:sz w:val="24"/>
          <w:szCs w:val="24"/>
        </w:rPr>
        <w:t>, спектр данной последовательности сигналов</w:t>
      </w:r>
      <w:r w:rsidRPr="00254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w:r w:rsidR="00C10C72">
        <w:rPr>
          <w:sz w:val="24"/>
          <w:szCs w:val="24"/>
        </w:rPr>
        <w:t xml:space="preserve">увеличении отрезка сигналов в </w:t>
      </w:r>
      <w:r w:rsidR="00C10C72">
        <w:rPr>
          <w:sz w:val="24"/>
          <w:szCs w:val="24"/>
          <w:lang w:val="en-US"/>
        </w:rPr>
        <w:t>N</w:t>
      </w:r>
      <w:r w:rsidR="00C10C72">
        <w:rPr>
          <w:sz w:val="24"/>
          <w:szCs w:val="24"/>
        </w:rPr>
        <w:t xml:space="preserve"> раз, сужается в </w:t>
      </w:r>
      <w:r w:rsidR="00C10C72">
        <w:rPr>
          <w:sz w:val="24"/>
          <w:szCs w:val="24"/>
          <w:lang w:val="en-US"/>
        </w:rPr>
        <w:t>N</w:t>
      </w:r>
      <w:r w:rsidR="00C10C72">
        <w:rPr>
          <w:sz w:val="24"/>
          <w:szCs w:val="24"/>
        </w:rPr>
        <w:t xml:space="preserve"> раз, </w:t>
      </w:r>
      <w:r>
        <w:rPr>
          <w:sz w:val="24"/>
          <w:szCs w:val="24"/>
        </w:rPr>
        <w:t>то есть его ширина становится равной</w:t>
      </w:r>
      <w:r w:rsidR="00C10C72">
        <w:rPr>
          <w:sz w:val="24"/>
          <w:szCs w:val="24"/>
        </w:rPr>
        <w:t xml:space="preserve"> </w:t>
      </w:r>
      <w:r w:rsidRPr="009D2A04">
        <w:rPr>
          <w:position w:val="-24"/>
        </w:rPr>
        <w:object w:dxaOrig="900" w:dyaOrig="620" w14:anchorId="416757EB">
          <v:shape id="_x0000_i1045" type="#_x0000_t75" style="width:45.2pt;height:31pt" o:ole="">
            <v:imagedata r:id="rId45" o:title=""/>
          </v:shape>
          <o:OLEObject Type="Embed" ProgID="Equation.DSMT4" ShapeID="_x0000_i1045" DrawAspect="Content" ObjectID="_1635262333" r:id="rId46"/>
        </w:object>
      </w:r>
      <w:r>
        <w:t>.</w:t>
      </w:r>
    </w:p>
    <w:p w14:paraId="2975E6D2" w14:textId="32263392" w:rsidR="00C10C72" w:rsidRDefault="00C10C72">
      <w:pPr>
        <w:tabs>
          <w:tab w:val="clear" w:pos="8505"/>
        </w:tabs>
        <w:spacing w:after="200" w:line="276" w:lineRule="auto"/>
        <w:rPr>
          <w:sz w:val="24"/>
          <w:szCs w:val="24"/>
        </w:rPr>
      </w:pPr>
    </w:p>
    <w:p w14:paraId="7842066B" w14:textId="77777777" w:rsidR="00F119E6" w:rsidRPr="00F119E6" w:rsidRDefault="00F119E6" w:rsidP="00F119E6">
      <w:pPr>
        <w:tabs>
          <w:tab w:val="clear" w:pos="8505"/>
        </w:tabs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F119E6">
        <w:rPr>
          <w:rFonts w:eastAsiaTheme="minorHAnsi"/>
          <w:color w:val="3C763D"/>
          <w:sz w:val="22"/>
          <w:szCs w:val="22"/>
          <w:lang w:eastAsia="en-US"/>
        </w:rPr>
        <w:t>%ФАЗОВАЯ МОДУЛЯЦИЯ(ФМ) ВАРИАНТ 1</w:t>
      </w:r>
    </w:p>
    <w:p w14:paraId="17FD31AE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clc</w:t>
      </w:r>
      <w:proofErr w:type="spellEnd"/>
      <w:r w:rsidRPr="00F119E6">
        <w:rPr>
          <w:rFonts w:eastAsiaTheme="minorHAnsi"/>
          <w:sz w:val="22"/>
          <w:szCs w:val="22"/>
        </w:rPr>
        <w:t xml:space="preserve"> </w:t>
      </w:r>
    </w:p>
    <w:p w14:paraId="6767AEF5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clear</w:t>
      </w:r>
      <w:proofErr w:type="spellEnd"/>
      <w:r w:rsidRPr="00F119E6">
        <w:rPr>
          <w:rFonts w:eastAsiaTheme="minorHAnsi"/>
          <w:sz w:val="22"/>
          <w:szCs w:val="22"/>
        </w:rPr>
        <w:t xml:space="preserve"> </w:t>
      </w:r>
      <w:proofErr w:type="spellStart"/>
      <w:r w:rsidRPr="00F119E6">
        <w:rPr>
          <w:rFonts w:eastAsiaTheme="minorHAnsi"/>
          <w:sz w:val="22"/>
          <w:szCs w:val="22"/>
        </w:rPr>
        <w:t>all</w:t>
      </w:r>
      <w:proofErr w:type="spellEnd"/>
    </w:p>
    <w:p w14:paraId="0FAFE98A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close all </w:t>
      </w:r>
    </w:p>
    <w:p w14:paraId="6A9F024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1;</w:t>
      </w:r>
    </w:p>
    <w:p w14:paraId="7126A7D8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figure('position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',[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100,100,700,500]);</w:t>
      </w:r>
    </w:p>
    <w:p w14:paraId="7301EBB2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f0 = 1200;</w:t>
      </w:r>
    </w:p>
    <w:p w14:paraId="2BBC10F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Vmod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600;</w:t>
      </w:r>
    </w:p>
    <w:p w14:paraId="68E38C9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Vinf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600;</w:t>
      </w:r>
    </w:p>
    <w:p w14:paraId="7C95C49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T0 = 1 / f0;</w:t>
      </w:r>
    </w:p>
    <w:p w14:paraId="18A49E9E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T = 1 /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Vmod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;</w:t>
      </w:r>
    </w:p>
    <w:p w14:paraId="7E65D64E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q = 2 ^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round(</w:t>
      </w:r>
      <w:proofErr w:type="spellStart"/>
      <w:proofErr w:type="gramEnd"/>
      <w:r w:rsidRPr="005508BA">
        <w:rPr>
          <w:rFonts w:eastAsiaTheme="minorHAnsi"/>
          <w:sz w:val="22"/>
          <w:szCs w:val="22"/>
          <w:lang w:val="en-US"/>
        </w:rPr>
        <w:t>Vinf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* T);</w:t>
      </w:r>
    </w:p>
    <w:p w14:paraId="23DB7668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A = 1;</w:t>
      </w:r>
    </w:p>
    <w:p w14:paraId="355A483A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>L0 = 50;</w:t>
      </w:r>
    </w:p>
    <w:p w14:paraId="6391A7BE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dt</w:t>
      </w:r>
      <w:proofErr w:type="spellEnd"/>
      <w:r w:rsidRPr="00F119E6">
        <w:rPr>
          <w:rFonts w:eastAsiaTheme="minorHAnsi"/>
          <w:sz w:val="22"/>
          <w:szCs w:val="22"/>
        </w:rPr>
        <w:t xml:space="preserve"> = T0 / L0;   </w:t>
      </w:r>
    </w:p>
    <w:p w14:paraId="65DD199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t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 :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dt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: T;</w:t>
      </w:r>
    </w:p>
    <w:p w14:paraId="2E88BD52" w14:textId="01B050D0" w:rsidR="00F119E6" w:rsidRPr="00F119E6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F119E6">
        <w:rPr>
          <w:rFonts w:eastAsiaTheme="minorHAnsi"/>
          <w:sz w:val="22"/>
          <w:szCs w:val="22"/>
          <w:lang w:val="en-US"/>
        </w:rPr>
        <w:t>si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 xml:space="preserve"> = </w:t>
      </w:r>
      <w:proofErr w:type="gramStart"/>
      <w:r w:rsidRPr="00F119E6">
        <w:rPr>
          <w:rFonts w:eastAsiaTheme="minorHAnsi"/>
          <w:sz w:val="22"/>
          <w:szCs w:val="22"/>
          <w:lang w:val="en-US"/>
        </w:rPr>
        <w:t>zeros(</w:t>
      </w:r>
      <w:proofErr w:type="gramEnd"/>
      <w:r w:rsidRPr="00F119E6">
        <w:rPr>
          <w:rFonts w:eastAsiaTheme="minorHAnsi"/>
          <w:sz w:val="22"/>
          <w:szCs w:val="22"/>
          <w:lang w:val="en-US"/>
        </w:rPr>
        <w:t>q, length(t));</w:t>
      </w:r>
    </w:p>
    <w:p w14:paraId="76156FFE" w14:textId="52A21191" w:rsidR="00F119E6" w:rsidRPr="00F119E6" w:rsidRDefault="00F119E6" w:rsidP="00F119E6">
      <w:pPr>
        <w:rPr>
          <w:rFonts w:eastAsiaTheme="minorHAnsi"/>
          <w:color w:val="76923C" w:themeColor="accent3" w:themeShade="BF"/>
          <w:sz w:val="28"/>
          <w:szCs w:val="28"/>
        </w:rPr>
      </w:pPr>
      <w:r w:rsidRPr="00F119E6">
        <w:rPr>
          <w:rFonts w:eastAsiaTheme="minorHAnsi"/>
          <w:color w:val="76923C" w:themeColor="accent3" w:themeShade="BF"/>
          <w:sz w:val="28"/>
          <w:szCs w:val="28"/>
        </w:rPr>
        <w:t>% Задание номер 2. Спектры</w:t>
      </w:r>
    </w:p>
    <w:p w14:paraId="2F764F3F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 xml:space="preserve"> = 2;</w:t>
      </w:r>
    </w:p>
    <w:p w14:paraId="68CAF3FC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dF</w:t>
      </w:r>
      <w:proofErr w:type="spellEnd"/>
      <w:r w:rsidRPr="00F119E6">
        <w:rPr>
          <w:rFonts w:eastAsiaTheme="minorHAnsi"/>
          <w:sz w:val="22"/>
          <w:szCs w:val="22"/>
        </w:rPr>
        <w:t xml:space="preserve"> = 1/(10*T);</w:t>
      </w:r>
    </w:p>
    <w:p w14:paraId="4CFEEB0E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F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0:dF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:6500;</w:t>
      </w:r>
    </w:p>
    <w:p w14:paraId="6A8C5020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S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zeros(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q, length(F));</w:t>
      </w:r>
    </w:p>
    <w:p w14:paraId="23EAC5E0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</w:t>
      </w:r>
    </w:p>
    <w:p w14:paraId="00B5EB96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for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0:q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-1</w:t>
      </w:r>
    </w:p>
    <w:p w14:paraId="5E1B785C" w14:textId="0368F7EB" w:rsidR="00F119E6" w:rsidRPr="00F119E6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  <w:lang w:val="en-US"/>
        </w:rPr>
        <w:t xml:space="preserve">    </w:t>
      </w:r>
      <w:proofErr w:type="gramStart"/>
      <w:r w:rsidRPr="00F119E6">
        <w:rPr>
          <w:rFonts w:eastAsiaTheme="minorHAnsi"/>
          <w:sz w:val="22"/>
          <w:szCs w:val="22"/>
          <w:lang w:val="en-US"/>
        </w:rPr>
        <w:t>S(</w:t>
      </w:r>
      <w:proofErr w:type="gramEnd"/>
      <w:r w:rsidRPr="00F119E6">
        <w:rPr>
          <w:rFonts w:eastAsiaTheme="minorHAnsi"/>
          <w:sz w:val="22"/>
          <w:szCs w:val="22"/>
          <w:lang w:val="en-US"/>
        </w:rPr>
        <w:t>i+1,:) = A*(T/2)*cos(2*pi*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i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/q)*(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- f0)*T)+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+ f0)*T)) .*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exp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(-1j*pi*F*T)...</w:t>
      </w:r>
    </w:p>
    <w:p w14:paraId="5EE55B54" w14:textId="14211F0A" w:rsidR="00F119E6" w:rsidRPr="00F119E6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  <w:lang w:val="en-US"/>
        </w:rPr>
        <w:t xml:space="preserve">        +(1/1</w:t>
      </w:r>
      <w:proofErr w:type="gramStart"/>
      <w:r w:rsidRPr="00F119E6">
        <w:rPr>
          <w:rFonts w:eastAsiaTheme="minorHAnsi"/>
          <w:sz w:val="22"/>
          <w:szCs w:val="22"/>
          <w:lang w:val="en-US"/>
        </w:rPr>
        <w:t>j)*</w:t>
      </w:r>
      <w:proofErr w:type="gramEnd"/>
      <w:r w:rsidRPr="00F119E6">
        <w:rPr>
          <w:rFonts w:eastAsiaTheme="minorHAnsi"/>
          <w:sz w:val="22"/>
          <w:szCs w:val="22"/>
          <w:lang w:val="en-US"/>
        </w:rPr>
        <w:t>A*(T/2)*sin(2*pi*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i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/q)*(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- f0)*T) +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+ f0)*T)).*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exp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(-1j*pi*F*T);</w:t>
      </w:r>
    </w:p>
    <w:p w14:paraId="1FED9F20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F119E6">
        <w:rPr>
          <w:rFonts w:eastAsiaTheme="minorHAnsi"/>
          <w:sz w:val="22"/>
          <w:szCs w:val="22"/>
        </w:rPr>
        <w:t>figure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 xml:space="preserve">); </w:t>
      </w:r>
    </w:p>
    <w:p w14:paraId="79FE60E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r w:rsidRPr="005508BA">
        <w:rPr>
          <w:rFonts w:eastAsiaTheme="minorHAnsi"/>
          <w:sz w:val="22"/>
          <w:szCs w:val="22"/>
          <w:lang w:val="en-US"/>
        </w:rPr>
        <w:t>subplot(2,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1,i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+1);</w:t>
      </w:r>
    </w:p>
    <w:p w14:paraId="2ED81BF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plot(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F, abs(S(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+ 1, :)),'m','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LineWidth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', 2);</w:t>
      </w:r>
    </w:p>
    <w:p w14:paraId="33B5A66D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hold on;</w:t>
      </w:r>
    </w:p>
    <w:p w14:paraId="5ABE7950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grid on;</w:t>
      </w:r>
    </w:p>
    <w:p w14:paraId="5840EA7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4D6FF9D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F119E6">
        <w:rPr>
          <w:rFonts w:eastAsiaTheme="minorHAnsi"/>
          <w:sz w:val="22"/>
          <w:szCs w:val="22"/>
        </w:rPr>
        <w:t>ylabel</w:t>
      </w:r>
      <w:proofErr w:type="spellEnd"/>
      <w:r w:rsidRPr="00F119E6">
        <w:rPr>
          <w:rFonts w:eastAsiaTheme="minorHAnsi"/>
          <w:sz w:val="22"/>
          <w:szCs w:val="22"/>
        </w:rPr>
        <w:t>('</w:t>
      </w:r>
      <w:proofErr w:type="spellStart"/>
      <w:r w:rsidRPr="00F119E6">
        <w:rPr>
          <w:rFonts w:eastAsiaTheme="minorHAnsi"/>
          <w:sz w:val="22"/>
          <w:szCs w:val="22"/>
        </w:rPr>
        <w:t>Si</w:t>
      </w:r>
      <w:proofErr w:type="spellEnd"/>
      <w:r w:rsidRPr="00F119E6">
        <w:rPr>
          <w:rFonts w:eastAsiaTheme="minorHAnsi"/>
          <w:sz w:val="22"/>
          <w:szCs w:val="22"/>
        </w:rPr>
        <w:t>(f)');</w:t>
      </w:r>
    </w:p>
    <w:p w14:paraId="5BCFF3A2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spellStart"/>
      <w:proofErr w:type="gram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gramEnd"/>
      <w:r w:rsidRPr="00F119E6">
        <w:rPr>
          <w:rFonts w:eastAsiaTheme="minorHAnsi"/>
          <w:sz w:val="22"/>
          <w:szCs w:val="22"/>
        </w:rPr>
        <w:t xml:space="preserve">['Спектр сигнала </w:t>
      </w:r>
      <w:proofErr w:type="spellStart"/>
      <w:r w:rsidRPr="00F119E6">
        <w:rPr>
          <w:rFonts w:eastAsiaTheme="minorHAnsi"/>
          <w:sz w:val="22"/>
          <w:szCs w:val="22"/>
        </w:rPr>
        <w:t>Si</w:t>
      </w:r>
      <w:proofErr w:type="spellEnd"/>
      <w:r w:rsidRPr="00F119E6">
        <w:rPr>
          <w:rFonts w:eastAsiaTheme="minorHAnsi"/>
          <w:sz w:val="22"/>
          <w:szCs w:val="22"/>
        </w:rPr>
        <w:t>(f) дискретной ФМ при i = ', num2str(i)]);</w:t>
      </w:r>
    </w:p>
    <w:p w14:paraId="53C281D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legend(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'f0 = 1200,Vmod = 600,Vinf = 600'); </w:t>
      </w:r>
    </w:p>
    <w:p w14:paraId="4812FFB0" w14:textId="51DFC76C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end</w:t>
      </w:r>
      <w:proofErr w:type="spellEnd"/>
    </w:p>
    <w:p w14:paraId="1BE7E0D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 </w:t>
      </w:r>
    </w:p>
    <w:p w14:paraId="29A8C8FC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</w:t>
      </w: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>=3;</w:t>
      </w:r>
    </w:p>
    <w:p w14:paraId="4B33263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zeros(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2, length(F));</w:t>
      </w:r>
    </w:p>
    <w:p w14:paraId="044DEE71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2, :) = -1*A*(T/2)*((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((F-f0)*T)+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((F+f0)*T))).*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exp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(-1j*pi*F*T);</w:t>
      </w:r>
    </w:p>
    <w:p w14:paraId="3CC10C1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1, :) = A*(T/2)*((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((F-f0)*T)+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((F+f0)*T)));</w:t>
      </w:r>
    </w:p>
    <w:p w14:paraId="54F99A2F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for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0:q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-1</w:t>
      </w:r>
    </w:p>
    <w:p w14:paraId="069CD006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figure(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);</w:t>
      </w:r>
    </w:p>
    <w:p w14:paraId="48E52C94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subplot(2,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1,i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+1)</w:t>
      </w:r>
    </w:p>
    <w:p w14:paraId="1AEBFEA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plot(</w:t>
      </w:r>
      <w:proofErr w:type="spellStart"/>
      <w:proofErr w:type="gramEnd"/>
      <w:r w:rsidRPr="005508BA">
        <w:rPr>
          <w:rFonts w:eastAsiaTheme="minorHAnsi"/>
          <w:sz w:val="22"/>
          <w:szCs w:val="22"/>
          <w:lang w:val="en-US"/>
        </w:rPr>
        <w:t>F,abs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(i+1, :)),'LineWidth',2);</w:t>
      </w:r>
    </w:p>
    <w:p w14:paraId="6A956B8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014A83CB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ylabel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(F)');</w:t>
      </w:r>
    </w:p>
    <w:p w14:paraId="22AEB83F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</w:t>
      </w:r>
      <w:proofErr w:type="spellStart"/>
      <w:proofErr w:type="gram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gramEnd"/>
      <w:r w:rsidRPr="00F119E6">
        <w:rPr>
          <w:rFonts w:eastAsiaTheme="minorHAnsi"/>
          <w:sz w:val="22"/>
          <w:szCs w:val="22"/>
        </w:rPr>
        <w:t>['Амплитудный спектр отрезка гармоники сигнала при i=', num2str(i)]);</w:t>
      </w:r>
    </w:p>
    <w:p w14:paraId="23DF16E4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legend(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'f0 = 1200,Vmod = 600,Vinf = 600'); </w:t>
      </w:r>
    </w:p>
    <w:p w14:paraId="407DEB2D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F119E6">
        <w:rPr>
          <w:rFonts w:eastAsiaTheme="minorHAnsi"/>
          <w:sz w:val="22"/>
          <w:szCs w:val="22"/>
        </w:rPr>
        <w:t>grid</w:t>
      </w:r>
      <w:proofErr w:type="spellEnd"/>
      <w:r w:rsidRPr="00F119E6">
        <w:rPr>
          <w:rFonts w:eastAsiaTheme="minorHAnsi"/>
          <w:sz w:val="22"/>
          <w:szCs w:val="22"/>
        </w:rPr>
        <w:t xml:space="preserve"> </w:t>
      </w:r>
      <w:proofErr w:type="spellStart"/>
      <w:r w:rsidRPr="00F119E6">
        <w:rPr>
          <w:rFonts w:eastAsiaTheme="minorHAnsi"/>
          <w:sz w:val="22"/>
          <w:szCs w:val="22"/>
        </w:rPr>
        <w:t>on</w:t>
      </w:r>
      <w:proofErr w:type="spellEnd"/>
    </w:p>
    <w:p w14:paraId="39B40456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</w:t>
      </w:r>
      <w:proofErr w:type="spellStart"/>
      <w:r w:rsidRPr="00F119E6">
        <w:rPr>
          <w:rFonts w:eastAsiaTheme="minorHAnsi"/>
          <w:sz w:val="22"/>
          <w:szCs w:val="22"/>
        </w:rPr>
        <w:t>end</w:t>
      </w:r>
      <w:proofErr w:type="spellEnd"/>
    </w:p>
    <w:p w14:paraId="4A17377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</w:t>
      </w:r>
    </w:p>
    <w:p w14:paraId="77B7194E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>=6;</w:t>
      </w:r>
    </w:p>
    <w:p w14:paraId="4652C012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I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=[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"0,0,1,1,0,0,0,1,1,0","1,1,1,1,1,1,1,1,1,1"];</w:t>
      </w:r>
    </w:p>
    <w:p w14:paraId="6F9F3A6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zeros(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2, length(F));</w:t>
      </w:r>
    </w:p>
    <w:p w14:paraId="4A9015F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2, :) = A*(T/2)*(-10*(sinc((F-f0)*T)+sinc((F+f0)*T))).*exp(-1j*2*pi*F*T);</w:t>
      </w:r>
    </w:p>
    <w:p w14:paraId="14A6DC6D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1, :) = A*(T/2)*(6*(sinc((F-f0)*T)+sinc((F+f0)*T))-4*(sinc((F-f0)*T)+sinc((F+f0)*T))).*exp(-1j*2*pi*F*T);</w:t>
      </w:r>
    </w:p>
    <w:p w14:paraId="60631092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for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0:q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-1</w:t>
      </w:r>
    </w:p>
    <w:p w14:paraId="537F9C1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lastRenderedPageBreak/>
        <w:t xml:space="preserve">   figure(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);</w:t>
      </w:r>
    </w:p>
    <w:p w14:paraId="6194CDAA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subplot(2,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1,i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+1)</w:t>
      </w:r>
    </w:p>
    <w:p w14:paraId="24A2D76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plot(</w:t>
      </w:r>
      <w:proofErr w:type="spellStart"/>
      <w:proofErr w:type="gramEnd"/>
      <w:r w:rsidRPr="005508BA">
        <w:rPr>
          <w:rFonts w:eastAsiaTheme="minorHAnsi"/>
          <w:sz w:val="22"/>
          <w:szCs w:val="22"/>
          <w:lang w:val="en-US"/>
        </w:rPr>
        <w:t>F,abs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(i+1, :)),'LineWidth',2);</w:t>
      </w:r>
    </w:p>
    <w:p w14:paraId="162DC8A2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7576B641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ylabel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(F)');</w:t>
      </w:r>
    </w:p>
    <w:p w14:paraId="663ADFC9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</w:t>
      </w:r>
      <w:proofErr w:type="spellStart"/>
      <w:proofErr w:type="gram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gramEnd"/>
      <w:r w:rsidRPr="00F119E6">
        <w:rPr>
          <w:rFonts w:eastAsiaTheme="minorHAnsi"/>
          <w:sz w:val="22"/>
          <w:szCs w:val="22"/>
        </w:rPr>
        <w:t>['спектр последовательностей сигнала при N=10, I=',I(i+1)]);</w:t>
      </w:r>
    </w:p>
    <w:p w14:paraId="7BA80BBD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legend(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'f0 = 1200,Vmod = 600,Vinf = 600'); </w:t>
      </w:r>
    </w:p>
    <w:p w14:paraId="78D75D2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grid on</w:t>
      </w:r>
    </w:p>
    <w:p w14:paraId="791E699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end</w:t>
      </w:r>
    </w:p>
    <w:p w14:paraId="1EC531B4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</w:t>
      </w:r>
    </w:p>
    <w:p w14:paraId="0E107F44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=4;</w:t>
      </w:r>
    </w:p>
    <w:p w14:paraId="29EF020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N=1000;</w:t>
      </w:r>
    </w:p>
    <w:p w14:paraId="512CEA4E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l=round((q-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1)*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rand(1,N));</w:t>
      </w:r>
    </w:p>
    <w:p w14:paraId="43259B8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=zeros(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1,length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(F));</w:t>
      </w:r>
    </w:p>
    <w:p w14:paraId="14CCB18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for k=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1:N</w:t>
      </w:r>
      <w:proofErr w:type="gramEnd"/>
    </w:p>
    <w:p w14:paraId="0BC2A0C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ss+S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(l(k)+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1,:)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.*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exp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(-1j*2*pi*(k-1)*F*T);</w:t>
      </w:r>
    </w:p>
    <w:p w14:paraId="449F5A0C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end</w:t>
      </w:r>
      <w:proofErr w:type="spellEnd"/>
    </w:p>
    <w:p w14:paraId="304E5115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figure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>);</w:t>
      </w:r>
    </w:p>
    <w:p w14:paraId="47895A7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r w:rsidRPr="005508BA">
        <w:rPr>
          <w:rFonts w:eastAsiaTheme="minorHAnsi"/>
          <w:sz w:val="22"/>
          <w:szCs w:val="22"/>
          <w:lang w:val="en-US"/>
        </w:rPr>
        <w:t>plot(</w:t>
      </w: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F,abs</w:t>
      </w:r>
      <w:proofErr w:type="spellEnd"/>
      <w:proofErr w:type="gramEnd"/>
      <w:r w:rsidRPr="005508BA">
        <w:rPr>
          <w:rFonts w:eastAsiaTheme="minorHAnsi"/>
          <w:sz w:val="22"/>
          <w:szCs w:val="22"/>
          <w:lang w:val="en-US"/>
        </w:rPr>
        <w:t>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),'LineWidth',2);</w:t>
      </w:r>
    </w:p>
    <w:p w14:paraId="7B61284D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5954095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ylabel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(F)');</w:t>
      </w:r>
    </w:p>
    <w:p w14:paraId="07F6E95C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</w:t>
      </w:r>
      <w:proofErr w:type="spell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('N=1000');</w:t>
      </w:r>
    </w:p>
    <w:p w14:paraId="26631BFB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legend(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'f0 = 1200,Vmod = 600,Vinf = 600'); </w:t>
      </w:r>
    </w:p>
    <w:p w14:paraId="6A904B18" w14:textId="13955FEE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F119E6">
        <w:rPr>
          <w:rFonts w:eastAsiaTheme="minorHAnsi"/>
          <w:sz w:val="22"/>
          <w:szCs w:val="22"/>
        </w:rPr>
        <w:t>grid</w:t>
      </w:r>
      <w:proofErr w:type="spellEnd"/>
      <w:r w:rsidRPr="00F119E6">
        <w:rPr>
          <w:rFonts w:eastAsiaTheme="minorHAnsi"/>
          <w:sz w:val="22"/>
          <w:szCs w:val="22"/>
        </w:rPr>
        <w:t xml:space="preserve"> </w:t>
      </w:r>
      <w:proofErr w:type="spellStart"/>
      <w:r w:rsidRPr="00F119E6">
        <w:rPr>
          <w:rFonts w:eastAsiaTheme="minorHAnsi"/>
          <w:sz w:val="22"/>
          <w:szCs w:val="22"/>
        </w:rPr>
        <w:t>on</w:t>
      </w:r>
      <w:proofErr w:type="spellEnd"/>
    </w:p>
    <w:p w14:paraId="3C9DD51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     </w:t>
      </w:r>
    </w:p>
    <w:p w14:paraId="0E040F5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>=5;</w:t>
      </w:r>
    </w:p>
    <w:p w14:paraId="4CCC9953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>N=90;</w:t>
      </w:r>
    </w:p>
    <w:p w14:paraId="6022EB81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l=round((q-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1)*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rand(1,N));</w:t>
      </w:r>
    </w:p>
    <w:p w14:paraId="36B1925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=zeros(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1,length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(F));</w:t>
      </w:r>
    </w:p>
    <w:p w14:paraId="55483C0B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for k=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1:N</w:t>
      </w:r>
      <w:proofErr w:type="gramEnd"/>
    </w:p>
    <w:p w14:paraId="4F34586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ss+S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(l(k)+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1,:)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.*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exp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(-1j*2*pi*(k-1)*F*T);</w:t>
      </w:r>
    </w:p>
    <w:p w14:paraId="26310CB0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end</w:t>
      </w:r>
      <w:proofErr w:type="spellEnd"/>
    </w:p>
    <w:p w14:paraId="42C09387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figure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spellStart"/>
      <w:r w:rsidRPr="00F119E6">
        <w:rPr>
          <w:rFonts w:eastAsiaTheme="minorHAnsi"/>
          <w:sz w:val="22"/>
          <w:szCs w:val="22"/>
        </w:rPr>
        <w:t>nfig</w:t>
      </w:r>
      <w:proofErr w:type="spellEnd"/>
      <w:r w:rsidRPr="00F119E6">
        <w:rPr>
          <w:rFonts w:eastAsiaTheme="minorHAnsi"/>
          <w:sz w:val="22"/>
          <w:szCs w:val="22"/>
        </w:rPr>
        <w:t>);</w:t>
      </w:r>
    </w:p>
    <w:p w14:paraId="70E888D8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r w:rsidRPr="005508BA">
        <w:rPr>
          <w:rFonts w:eastAsiaTheme="minorHAnsi"/>
          <w:sz w:val="22"/>
          <w:szCs w:val="22"/>
          <w:lang w:val="en-US"/>
        </w:rPr>
        <w:t>plot(</w:t>
      </w: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F,abs</w:t>
      </w:r>
      <w:proofErr w:type="spellEnd"/>
      <w:proofErr w:type="gramEnd"/>
      <w:r w:rsidRPr="005508BA">
        <w:rPr>
          <w:rFonts w:eastAsiaTheme="minorHAnsi"/>
          <w:sz w:val="22"/>
          <w:szCs w:val="22"/>
          <w:lang w:val="en-US"/>
        </w:rPr>
        <w:t>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),'LineWidth',2);</w:t>
      </w:r>
    </w:p>
    <w:p w14:paraId="23D6A867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7D073A7A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ylabel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(F)');</w:t>
      </w:r>
    </w:p>
    <w:p w14:paraId="195B49F7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</w:t>
      </w:r>
      <w:proofErr w:type="spell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('N=9');</w:t>
      </w:r>
    </w:p>
    <w:p w14:paraId="5E31551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</w:rPr>
        <w:t xml:space="preserve">   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legend(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 xml:space="preserve">'f0 = 1200,Vmod = 600,Vinf = 600'); </w:t>
      </w:r>
    </w:p>
    <w:p w14:paraId="2599E3FE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grid on</w:t>
      </w:r>
    </w:p>
    <w:p w14:paraId="1BCC4731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</w:p>
    <w:p w14:paraId="06D3D3F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=7;</w:t>
      </w:r>
    </w:p>
    <w:p w14:paraId="0777177A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figure(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nfig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);</w:t>
      </w:r>
    </w:p>
    <w:p w14:paraId="7ECC6301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for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i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 xml:space="preserve"> = 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0:q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-1</w:t>
      </w:r>
    </w:p>
    <w:p w14:paraId="01FF2CB5" w14:textId="471C4F24" w:rsidR="00F119E6" w:rsidRPr="00F119E6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gramStart"/>
      <w:r w:rsidRPr="00F119E6">
        <w:rPr>
          <w:rFonts w:eastAsiaTheme="minorHAnsi"/>
          <w:sz w:val="22"/>
          <w:szCs w:val="22"/>
          <w:lang w:val="en-US"/>
        </w:rPr>
        <w:t>S(</w:t>
      </w:r>
      <w:proofErr w:type="gramEnd"/>
      <w:r w:rsidRPr="00F119E6">
        <w:rPr>
          <w:rFonts w:eastAsiaTheme="minorHAnsi"/>
          <w:sz w:val="22"/>
          <w:szCs w:val="22"/>
          <w:lang w:val="en-US"/>
        </w:rPr>
        <w:t>i+1,:) = A*(T/2)*cos(2*pi*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i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/q)*(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- f0)*T)+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+ f0)*T)) .*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exp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(-1j*pi*F*T)...</w:t>
      </w:r>
    </w:p>
    <w:p w14:paraId="27B83E83" w14:textId="4151B0DF" w:rsidR="00F119E6" w:rsidRPr="00F119E6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  <w:lang w:val="en-US"/>
        </w:rPr>
        <w:t xml:space="preserve">        +(1/1</w:t>
      </w:r>
      <w:proofErr w:type="gramStart"/>
      <w:r w:rsidRPr="00F119E6">
        <w:rPr>
          <w:rFonts w:eastAsiaTheme="minorHAnsi"/>
          <w:sz w:val="22"/>
          <w:szCs w:val="22"/>
          <w:lang w:val="en-US"/>
        </w:rPr>
        <w:t>j)*</w:t>
      </w:r>
      <w:proofErr w:type="gramEnd"/>
      <w:r w:rsidRPr="00F119E6">
        <w:rPr>
          <w:rFonts w:eastAsiaTheme="minorHAnsi"/>
          <w:sz w:val="22"/>
          <w:szCs w:val="22"/>
          <w:lang w:val="en-US"/>
        </w:rPr>
        <w:t>A*(T/2)*sin(2*pi*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i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/q)*(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- f0)*T) +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sinc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((F + f0)*T)).*</w:t>
      </w:r>
      <w:proofErr w:type="spellStart"/>
      <w:r w:rsidRPr="00F119E6">
        <w:rPr>
          <w:rFonts w:eastAsiaTheme="minorHAnsi"/>
          <w:sz w:val="22"/>
          <w:szCs w:val="22"/>
          <w:lang w:val="en-US"/>
        </w:rPr>
        <w:t>exp</w:t>
      </w:r>
      <w:proofErr w:type="spellEnd"/>
      <w:r w:rsidRPr="00F119E6">
        <w:rPr>
          <w:rFonts w:eastAsiaTheme="minorHAnsi"/>
          <w:sz w:val="22"/>
          <w:szCs w:val="22"/>
          <w:lang w:val="en-US"/>
        </w:rPr>
        <w:t>(-1j*pi*F*T);</w:t>
      </w:r>
    </w:p>
    <w:p w14:paraId="6242E148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F119E6">
        <w:rPr>
          <w:rFonts w:eastAsiaTheme="minorHAnsi"/>
          <w:sz w:val="22"/>
          <w:szCs w:val="22"/>
          <w:lang w:val="en-US"/>
        </w:rPr>
        <w:t xml:space="preserve">    </w:t>
      </w:r>
      <w:r w:rsidRPr="005508BA">
        <w:rPr>
          <w:rFonts w:eastAsiaTheme="minorHAnsi"/>
          <w:sz w:val="22"/>
          <w:szCs w:val="22"/>
          <w:lang w:val="en-US"/>
        </w:rPr>
        <w:t>plot(</w:t>
      </w:r>
      <w:proofErr w:type="spellStart"/>
      <w:proofErr w:type="gramStart"/>
      <w:r w:rsidRPr="005508BA">
        <w:rPr>
          <w:rFonts w:eastAsiaTheme="minorHAnsi"/>
          <w:sz w:val="22"/>
          <w:szCs w:val="22"/>
          <w:lang w:val="en-US"/>
        </w:rPr>
        <w:t>F,abs</w:t>
      </w:r>
      <w:proofErr w:type="spellEnd"/>
      <w:proofErr w:type="gramEnd"/>
      <w:r w:rsidRPr="005508BA">
        <w:rPr>
          <w:rFonts w:eastAsiaTheme="minorHAnsi"/>
          <w:sz w:val="22"/>
          <w:szCs w:val="22"/>
          <w:lang w:val="en-US"/>
        </w:rPr>
        <w:t>(S(i+1,:)));</w:t>
      </w:r>
    </w:p>
    <w:p w14:paraId="3AC9821D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hold on;</w:t>
      </w:r>
    </w:p>
    <w:p w14:paraId="5F916F25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grid on;</w:t>
      </w:r>
    </w:p>
    <w:p w14:paraId="6961CBC2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end</w:t>
      </w:r>
    </w:p>
    <w:p w14:paraId="67D2D234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xlabel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('f');</w:t>
      </w:r>
    </w:p>
    <w:p w14:paraId="1DD6F0FB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ylabel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('S(f)');</w:t>
      </w:r>
    </w:p>
    <w:p w14:paraId="59E789B9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N1=6; </w:t>
      </w:r>
    </w:p>
    <w:p w14:paraId="229B756C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l=round((q-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1)*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rand(1,N1));</w:t>
      </w:r>
    </w:p>
    <w:p w14:paraId="40F46356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=zeros(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1,length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(F));</w:t>
      </w:r>
    </w:p>
    <w:p w14:paraId="7A93AF6F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>for k=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1:N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1</w:t>
      </w:r>
    </w:p>
    <w:p w14:paraId="0EBE2353" w14:textId="77777777" w:rsidR="00F119E6" w:rsidRPr="005508BA" w:rsidRDefault="00F119E6" w:rsidP="00F119E6">
      <w:pPr>
        <w:rPr>
          <w:rFonts w:eastAsiaTheme="minorHAnsi"/>
          <w:sz w:val="22"/>
          <w:szCs w:val="22"/>
          <w:lang w:val="en-US"/>
        </w:rPr>
      </w:pPr>
      <w:r w:rsidRPr="005508BA">
        <w:rPr>
          <w:rFonts w:eastAsiaTheme="minorHAnsi"/>
          <w:sz w:val="22"/>
          <w:szCs w:val="22"/>
          <w:lang w:val="en-US"/>
        </w:rPr>
        <w:t xml:space="preserve">    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=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ss+S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(l(k)+</w:t>
      </w:r>
      <w:proofErr w:type="gramStart"/>
      <w:r w:rsidRPr="005508BA">
        <w:rPr>
          <w:rFonts w:eastAsiaTheme="minorHAnsi"/>
          <w:sz w:val="22"/>
          <w:szCs w:val="22"/>
          <w:lang w:val="en-US"/>
        </w:rPr>
        <w:t>1,:)</w:t>
      </w:r>
      <w:proofErr w:type="gramEnd"/>
      <w:r w:rsidRPr="005508BA">
        <w:rPr>
          <w:rFonts w:eastAsiaTheme="minorHAnsi"/>
          <w:sz w:val="22"/>
          <w:szCs w:val="22"/>
          <w:lang w:val="en-US"/>
        </w:rPr>
        <w:t>.*</w:t>
      </w:r>
      <w:proofErr w:type="spellStart"/>
      <w:r w:rsidRPr="005508BA">
        <w:rPr>
          <w:rFonts w:eastAsiaTheme="minorHAnsi"/>
          <w:sz w:val="22"/>
          <w:szCs w:val="22"/>
          <w:lang w:val="en-US"/>
        </w:rPr>
        <w:t>exp</w:t>
      </w:r>
      <w:proofErr w:type="spellEnd"/>
      <w:r w:rsidRPr="005508BA">
        <w:rPr>
          <w:rFonts w:eastAsiaTheme="minorHAnsi"/>
          <w:sz w:val="22"/>
          <w:szCs w:val="22"/>
          <w:lang w:val="en-US"/>
        </w:rPr>
        <w:t>(-1j*2*pi*(k-1)*F*T);</w:t>
      </w:r>
    </w:p>
    <w:p w14:paraId="2F5DCD24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proofErr w:type="spellStart"/>
      <w:r w:rsidRPr="00F119E6">
        <w:rPr>
          <w:rFonts w:eastAsiaTheme="minorHAnsi"/>
          <w:sz w:val="22"/>
          <w:szCs w:val="22"/>
        </w:rPr>
        <w:t>end</w:t>
      </w:r>
      <w:proofErr w:type="spellEnd"/>
    </w:p>
    <w:p w14:paraId="0A8A9DF8" w14:textId="7EB3C7C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>ss1=</w:t>
      </w:r>
      <w:proofErr w:type="spellStart"/>
      <w:r w:rsidRPr="00F119E6">
        <w:rPr>
          <w:rFonts w:eastAsiaTheme="minorHAnsi"/>
          <w:sz w:val="22"/>
          <w:szCs w:val="22"/>
        </w:rPr>
        <w:t>ss</w:t>
      </w:r>
      <w:proofErr w:type="spellEnd"/>
      <w:r w:rsidRPr="00F119E6">
        <w:rPr>
          <w:rFonts w:eastAsiaTheme="minorHAnsi"/>
          <w:sz w:val="22"/>
          <w:szCs w:val="22"/>
        </w:rPr>
        <w:t>/N1;</w:t>
      </w:r>
    </w:p>
    <w:p w14:paraId="02DAE440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</w:t>
      </w:r>
      <w:proofErr w:type="spellStart"/>
      <w:r w:rsidRPr="00F119E6">
        <w:rPr>
          <w:rFonts w:eastAsiaTheme="minorHAnsi"/>
          <w:sz w:val="22"/>
          <w:szCs w:val="22"/>
        </w:rPr>
        <w:t>plot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spellStart"/>
      <w:proofErr w:type="gramStart"/>
      <w:r w:rsidRPr="00F119E6">
        <w:rPr>
          <w:rFonts w:eastAsiaTheme="minorHAnsi"/>
          <w:sz w:val="22"/>
          <w:szCs w:val="22"/>
        </w:rPr>
        <w:t>F,abs</w:t>
      </w:r>
      <w:proofErr w:type="spellEnd"/>
      <w:proofErr w:type="gramEnd"/>
      <w:r w:rsidRPr="00F119E6">
        <w:rPr>
          <w:rFonts w:eastAsiaTheme="minorHAnsi"/>
          <w:sz w:val="22"/>
          <w:szCs w:val="22"/>
        </w:rPr>
        <w:t>(</w:t>
      </w:r>
      <w:proofErr w:type="spellStart"/>
      <w:r w:rsidRPr="00F119E6">
        <w:rPr>
          <w:rFonts w:eastAsiaTheme="minorHAnsi"/>
          <w:sz w:val="22"/>
          <w:szCs w:val="22"/>
        </w:rPr>
        <w:t>ss</w:t>
      </w:r>
      <w:proofErr w:type="spellEnd"/>
      <w:r w:rsidRPr="00F119E6">
        <w:rPr>
          <w:rFonts w:eastAsiaTheme="minorHAnsi"/>
          <w:sz w:val="22"/>
          <w:szCs w:val="22"/>
        </w:rPr>
        <w:t>));</w:t>
      </w:r>
    </w:p>
    <w:p w14:paraId="227324B9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t xml:space="preserve">   </w:t>
      </w:r>
      <w:proofErr w:type="spellStart"/>
      <w:proofErr w:type="gramStart"/>
      <w:r w:rsidRPr="00F119E6">
        <w:rPr>
          <w:rFonts w:eastAsiaTheme="minorHAnsi"/>
          <w:sz w:val="22"/>
          <w:szCs w:val="22"/>
        </w:rPr>
        <w:t>title</w:t>
      </w:r>
      <w:proofErr w:type="spellEnd"/>
      <w:r w:rsidRPr="00F119E6">
        <w:rPr>
          <w:rFonts w:eastAsiaTheme="minorHAnsi"/>
          <w:sz w:val="22"/>
          <w:szCs w:val="22"/>
        </w:rPr>
        <w:t>(</w:t>
      </w:r>
      <w:proofErr w:type="gramEnd"/>
      <w:r w:rsidRPr="00F119E6">
        <w:rPr>
          <w:rFonts w:eastAsiaTheme="minorHAnsi"/>
          <w:sz w:val="22"/>
          <w:szCs w:val="22"/>
        </w:rPr>
        <w:t>'Спектр последовательностей');</w:t>
      </w:r>
    </w:p>
    <w:p w14:paraId="36548CE6" w14:textId="77777777" w:rsidR="00F119E6" w:rsidRPr="00F119E6" w:rsidRDefault="00F119E6" w:rsidP="00F119E6">
      <w:pPr>
        <w:rPr>
          <w:rFonts w:eastAsiaTheme="minorHAnsi"/>
          <w:sz w:val="22"/>
          <w:szCs w:val="22"/>
        </w:rPr>
      </w:pPr>
      <w:r w:rsidRPr="00F119E6">
        <w:rPr>
          <w:rFonts w:eastAsiaTheme="minorHAnsi"/>
          <w:sz w:val="22"/>
          <w:szCs w:val="22"/>
        </w:rPr>
        <w:lastRenderedPageBreak/>
        <w:t xml:space="preserve"> </w:t>
      </w:r>
    </w:p>
    <w:p w14:paraId="587F9A7B" w14:textId="75FB4076" w:rsidR="00DA2076" w:rsidRPr="00F119E6" w:rsidRDefault="00DA2076" w:rsidP="00F119E6">
      <w:pPr>
        <w:rPr>
          <w:sz w:val="22"/>
          <w:szCs w:val="22"/>
        </w:rPr>
      </w:pPr>
    </w:p>
    <w:sectPr w:rsidR="00DA2076" w:rsidRPr="00F119E6" w:rsidSect="00E97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ECF"/>
    <w:multiLevelType w:val="hybridMultilevel"/>
    <w:tmpl w:val="19CAB5F6"/>
    <w:lvl w:ilvl="0" w:tplc="7B504E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A9310CB"/>
    <w:multiLevelType w:val="hybridMultilevel"/>
    <w:tmpl w:val="7514E5C8"/>
    <w:lvl w:ilvl="0" w:tplc="580E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15567"/>
    <w:multiLevelType w:val="hybridMultilevel"/>
    <w:tmpl w:val="0658B402"/>
    <w:lvl w:ilvl="0" w:tplc="57305A5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214D8"/>
    <w:multiLevelType w:val="hybridMultilevel"/>
    <w:tmpl w:val="4BDCC550"/>
    <w:lvl w:ilvl="0" w:tplc="968E7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C5C7C"/>
    <w:multiLevelType w:val="hybridMultilevel"/>
    <w:tmpl w:val="9A902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8A"/>
    <w:rsid w:val="000003F2"/>
    <w:rsid w:val="00002396"/>
    <w:rsid w:val="000059FE"/>
    <w:rsid w:val="00017C8A"/>
    <w:rsid w:val="00025F1B"/>
    <w:rsid w:val="000319E0"/>
    <w:rsid w:val="00041CF0"/>
    <w:rsid w:val="00046D11"/>
    <w:rsid w:val="00063DD9"/>
    <w:rsid w:val="00065844"/>
    <w:rsid w:val="00093993"/>
    <w:rsid w:val="000A6887"/>
    <w:rsid w:val="000B39CB"/>
    <w:rsid w:val="00107240"/>
    <w:rsid w:val="001105B2"/>
    <w:rsid w:val="0014380E"/>
    <w:rsid w:val="001439AB"/>
    <w:rsid w:val="00160E27"/>
    <w:rsid w:val="00163451"/>
    <w:rsid w:val="00176B13"/>
    <w:rsid w:val="00192F4F"/>
    <w:rsid w:val="00193B3A"/>
    <w:rsid w:val="00194104"/>
    <w:rsid w:val="001C2BB8"/>
    <w:rsid w:val="001E58FD"/>
    <w:rsid w:val="001E6B0D"/>
    <w:rsid w:val="001F625D"/>
    <w:rsid w:val="00203748"/>
    <w:rsid w:val="00220131"/>
    <w:rsid w:val="0025015D"/>
    <w:rsid w:val="00253B1E"/>
    <w:rsid w:val="00254192"/>
    <w:rsid w:val="002610D0"/>
    <w:rsid w:val="00263AC2"/>
    <w:rsid w:val="00280083"/>
    <w:rsid w:val="002A7922"/>
    <w:rsid w:val="002E0E7C"/>
    <w:rsid w:val="002E219A"/>
    <w:rsid w:val="002E7508"/>
    <w:rsid w:val="00302700"/>
    <w:rsid w:val="00321AC9"/>
    <w:rsid w:val="0032768D"/>
    <w:rsid w:val="00336512"/>
    <w:rsid w:val="003529E5"/>
    <w:rsid w:val="003930FA"/>
    <w:rsid w:val="003A2467"/>
    <w:rsid w:val="003A4965"/>
    <w:rsid w:val="003B3DDB"/>
    <w:rsid w:val="003D0FED"/>
    <w:rsid w:val="003D4F29"/>
    <w:rsid w:val="003E0569"/>
    <w:rsid w:val="003F6AA2"/>
    <w:rsid w:val="003F757A"/>
    <w:rsid w:val="00415099"/>
    <w:rsid w:val="00426C53"/>
    <w:rsid w:val="00435B41"/>
    <w:rsid w:val="00442987"/>
    <w:rsid w:val="0044428E"/>
    <w:rsid w:val="00446E96"/>
    <w:rsid w:val="00482DD1"/>
    <w:rsid w:val="004A0ACF"/>
    <w:rsid w:val="004A6079"/>
    <w:rsid w:val="004B3E6F"/>
    <w:rsid w:val="004B4738"/>
    <w:rsid w:val="004E1EDC"/>
    <w:rsid w:val="004E5979"/>
    <w:rsid w:val="004E6B58"/>
    <w:rsid w:val="00514A13"/>
    <w:rsid w:val="00525AE6"/>
    <w:rsid w:val="00536D97"/>
    <w:rsid w:val="005508BA"/>
    <w:rsid w:val="005816DC"/>
    <w:rsid w:val="00587CA6"/>
    <w:rsid w:val="005B2E49"/>
    <w:rsid w:val="005F0E94"/>
    <w:rsid w:val="00623BEA"/>
    <w:rsid w:val="00625A39"/>
    <w:rsid w:val="00636A30"/>
    <w:rsid w:val="00663B55"/>
    <w:rsid w:val="00671354"/>
    <w:rsid w:val="00671D36"/>
    <w:rsid w:val="006919C4"/>
    <w:rsid w:val="006D3D83"/>
    <w:rsid w:val="006D4EB1"/>
    <w:rsid w:val="006D4F62"/>
    <w:rsid w:val="006D7B30"/>
    <w:rsid w:val="006F0296"/>
    <w:rsid w:val="00712F15"/>
    <w:rsid w:val="00726A41"/>
    <w:rsid w:val="00741B3C"/>
    <w:rsid w:val="00747D1E"/>
    <w:rsid w:val="007752FE"/>
    <w:rsid w:val="00782439"/>
    <w:rsid w:val="007869FC"/>
    <w:rsid w:val="00794A1E"/>
    <w:rsid w:val="007D51F0"/>
    <w:rsid w:val="007D6666"/>
    <w:rsid w:val="007D703F"/>
    <w:rsid w:val="007E5961"/>
    <w:rsid w:val="00804A38"/>
    <w:rsid w:val="00833FF6"/>
    <w:rsid w:val="008362FE"/>
    <w:rsid w:val="008559C9"/>
    <w:rsid w:val="00867E73"/>
    <w:rsid w:val="0087160D"/>
    <w:rsid w:val="008829DC"/>
    <w:rsid w:val="008F6C89"/>
    <w:rsid w:val="0090727D"/>
    <w:rsid w:val="00920D45"/>
    <w:rsid w:val="0093180E"/>
    <w:rsid w:val="009333A0"/>
    <w:rsid w:val="00972EA3"/>
    <w:rsid w:val="009863B2"/>
    <w:rsid w:val="00996092"/>
    <w:rsid w:val="00996D03"/>
    <w:rsid w:val="009A07C2"/>
    <w:rsid w:val="009A1F9D"/>
    <w:rsid w:val="009A59F6"/>
    <w:rsid w:val="009C7ECE"/>
    <w:rsid w:val="009D271E"/>
    <w:rsid w:val="009D62A5"/>
    <w:rsid w:val="009E0D4A"/>
    <w:rsid w:val="009E644D"/>
    <w:rsid w:val="009F4664"/>
    <w:rsid w:val="009F722E"/>
    <w:rsid w:val="00A13D5E"/>
    <w:rsid w:val="00A15087"/>
    <w:rsid w:val="00A21CE3"/>
    <w:rsid w:val="00A30655"/>
    <w:rsid w:val="00A316CD"/>
    <w:rsid w:val="00A352ED"/>
    <w:rsid w:val="00A82BCD"/>
    <w:rsid w:val="00A90710"/>
    <w:rsid w:val="00A94425"/>
    <w:rsid w:val="00AC4AD4"/>
    <w:rsid w:val="00AE1C74"/>
    <w:rsid w:val="00AE4F6F"/>
    <w:rsid w:val="00AE5B29"/>
    <w:rsid w:val="00AE6FA1"/>
    <w:rsid w:val="00AF6940"/>
    <w:rsid w:val="00AF6C59"/>
    <w:rsid w:val="00B018D7"/>
    <w:rsid w:val="00B01D9A"/>
    <w:rsid w:val="00B139AA"/>
    <w:rsid w:val="00B22A41"/>
    <w:rsid w:val="00B2634A"/>
    <w:rsid w:val="00B4389E"/>
    <w:rsid w:val="00B5383F"/>
    <w:rsid w:val="00B548AE"/>
    <w:rsid w:val="00B82084"/>
    <w:rsid w:val="00B84775"/>
    <w:rsid w:val="00BA28D6"/>
    <w:rsid w:val="00BD5A06"/>
    <w:rsid w:val="00BE40B1"/>
    <w:rsid w:val="00BE6770"/>
    <w:rsid w:val="00C10C72"/>
    <w:rsid w:val="00C1547F"/>
    <w:rsid w:val="00C23448"/>
    <w:rsid w:val="00C25959"/>
    <w:rsid w:val="00C25AE7"/>
    <w:rsid w:val="00C27016"/>
    <w:rsid w:val="00C30E57"/>
    <w:rsid w:val="00C32944"/>
    <w:rsid w:val="00C37956"/>
    <w:rsid w:val="00C37C9D"/>
    <w:rsid w:val="00C62C54"/>
    <w:rsid w:val="00C63928"/>
    <w:rsid w:val="00C64741"/>
    <w:rsid w:val="00C835FE"/>
    <w:rsid w:val="00C84B0B"/>
    <w:rsid w:val="00C93E09"/>
    <w:rsid w:val="00CC6EFE"/>
    <w:rsid w:val="00CD2FBF"/>
    <w:rsid w:val="00CE64CC"/>
    <w:rsid w:val="00D03640"/>
    <w:rsid w:val="00D20781"/>
    <w:rsid w:val="00D3366B"/>
    <w:rsid w:val="00D34AE8"/>
    <w:rsid w:val="00D43058"/>
    <w:rsid w:val="00D56372"/>
    <w:rsid w:val="00D84DCD"/>
    <w:rsid w:val="00DA2076"/>
    <w:rsid w:val="00E6198A"/>
    <w:rsid w:val="00E709DA"/>
    <w:rsid w:val="00E8594C"/>
    <w:rsid w:val="00E945FD"/>
    <w:rsid w:val="00E970A3"/>
    <w:rsid w:val="00ED78AC"/>
    <w:rsid w:val="00EE6DA4"/>
    <w:rsid w:val="00EF754E"/>
    <w:rsid w:val="00F03D2E"/>
    <w:rsid w:val="00F06D5D"/>
    <w:rsid w:val="00F119E6"/>
    <w:rsid w:val="00F16BB3"/>
    <w:rsid w:val="00FB4052"/>
    <w:rsid w:val="00FB7B91"/>
    <w:rsid w:val="00FC2583"/>
    <w:rsid w:val="00FD51FC"/>
    <w:rsid w:val="00FF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63D0"/>
  <w15:docId w15:val="{C44124FA-2EBB-4261-9576-B63261F5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664"/>
    <w:pPr>
      <w:tabs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F6C8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F6C8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2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98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7135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713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13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F6C8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F6C8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Body Text"/>
    <w:basedOn w:val="a"/>
    <w:link w:val="a9"/>
    <w:uiPriority w:val="99"/>
    <w:unhideWhenUsed/>
    <w:rsid w:val="008F6C8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rsid w:val="008F6C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D34AE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1F625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b">
    <w:name w:val="Title"/>
    <w:basedOn w:val="a"/>
    <w:link w:val="ac"/>
    <w:uiPriority w:val="99"/>
    <w:qFormat/>
    <w:rsid w:val="00C37C9D"/>
    <w:pPr>
      <w:widowControl w:val="0"/>
      <w:tabs>
        <w:tab w:val="clear" w:pos="8505"/>
      </w:tabs>
      <w:autoSpaceDE w:val="0"/>
      <w:autoSpaceDN w:val="0"/>
      <w:adjustRightInd w:val="0"/>
      <w:jc w:val="center"/>
    </w:pPr>
    <w:rPr>
      <w:b/>
      <w:bCs/>
    </w:rPr>
  </w:style>
  <w:style w:type="character" w:customStyle="1" w:styleId="ac">
    <w:name w:val="Заголовок Знак"/>
    <w:basedOn w:val="a0"/>
    <w:link w:val="ab"/>
    <w:uiPriority w:val="99"/>
    <w:rsid w:val="00C37C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9AA"/>
    <w:pPr>
      <w:tabs>
        <w:tab w:val="clear" w:pos="850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2.emf"/><Relationship Id="rId21" Type="http://schemas.openxmlformats.org/officeDocument/2006/relationships/image" Target="media/image9.wmf"/><Relationship Id="rId34" Type="http://schemas.openxmlformats.org/officeDocument/2006/relationships/image" Target="media/image17.emf"/><Relationship Id="rId42" Type="http://schemas.openxmlformats.org/officeDocument/2006/relationships/oleObject" Target="embeddings/oleObject13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45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e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emf"/><Relationship Id="rId43" Type="http://schemas.openxmlformats.org/officeDocument/2006/relationships/image" Target="media/image25.wmf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emf"/><Relationship Id="rId38" Type="http://schemas.openxmlformats.org/officeDocument/2006/relationships/image" Target="media/image21.emf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82F6-1545-42DB-B6CD-A2AE0E76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Ковалева</cp:lastModifiedBy>
  <cp:revision>14</cp:revision>
  <cp:lastPrinted>2018-11-01T11:42:00Z</cp:lastPrinted>
  <dcterms:created xsi:type="dcterms:W3CDTF">2019-10-23T21:22:00Z</dcterms:created>
  <dcterms:modified xsi:type="dcterms:W3CDTF">2019-11-14T15:45:00Z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