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1DB" w:rsidRDefault="002231DB" w:rsidP="002231DB">
      <w:pPr>
        <w:jc w:val="center"/>
        <w:rPr>
          <w:b/>
          <w:sz w:val="28"/>
          <w:szCs w:val="28"/>
        </w:rPr>
      </w:pPr>
      <w:r>
        <w:rPr>
          <w:b/>
          <w:sz w:val="28"/>
          <w:szCs w:val="28"/>
        </w:rPr>
        <w:t xml:space="preserve">PRIRODOSLOVNO-MATEMATIČKI FAKULTET </w:t>
      </w:r>
      <w:r>
        <w:rPr>
          <w:b/>
          <w:sz w:val="28"/>
          <w:szCs w:val="28"/>
        </w:rPr>
        <w:br/>
        <w:t>SVEUČILIŠTE U SPLITU</w:t>
      </w:r>
    </w:p>
    <w:p w:rsidR="002231DB" w:rsidRDefault="002231DB" w:rsidP="002231DB">
      <w:pPr>
        <w:jc w:val="center"/>
        <w:rPr>
          <w:b/>
          <w:sz w:val="28"/>
          <w:szCs w:val="28"/>
        </w:rPr>
      </w:pPr>
    </w:p>
    <w:p w:rsidR="002231DB" w:rsidRDefault="002231DB" w:rsidP="002231DB">
      <w:pPr>
        <w:jc w:val="center"/>
        <w:rPr>
          <w:b/>
          <w:sz w:val="28"/>
          <w:szCs w:val="28"/>
        </w:rPr>
      </w:pPr>
    </w:p>
    <w:p w:rsidR="002231DB" w:rsidRDefault="002231DB" w:rsidP="002231DB">
      <w:pPr>
        <w:jc w:val="center"/>
        <w:rPr>
          <w:b/>
          <w:sz w:val="28"/>
          <w:szCs w:val="28"/>
        </w:rPr>
      </w:pPr>
    </w:p>
    <w:p w:rsidR="002231DB" w:rsidRDefault="002231DB" w:rsidP="002231DB">
      <w:pPr>
        <w:jc w:val="center"/>
        <w:rPr>
          <w:b/>
          <w:sz w:val="28"/>
          <w:szCs w:val="28"/>
        </w:rPr>
      </w:pPr>
    </w:p>
    <w:p w:rsidR="002231DB" w:rsidRDefault="002231DB" w:rsidP="002231DB">
      <w:pPr>
        <w:rPr>
          <w:b/>
          <w:sz w:val="28"/>
          <w:szCs w:val="28"/>
        </w:rPr>
      </w:pPr>
    </w:p>
    <w:p w:rsidR="002231DB" w:rsidRDefault="002231DB" w:rsidP="002231DB">
      <w:pPr>
        <w:jc w:val="center"/>
        <w:rPr>
          <w:b/>
          <w:sz w:val="28"/>
          <w:szCs w:val="28"/>
        </w:rPr>
      </w:pPr>
    </w:p>
    <w:p w:rsidR="002231DB" w:rsidRDefault="002231DB" w:rsidP="002231DB">
      <w:pPr>
        <w:jc w:val="center"/>
        <w:rPr>
          <w:b/>
          <w:sz w:val="28"/>
          <w:szCs w:val="28"/>
        </w:rPr>
      </w:pPr>
    </w:p>
    <w:p w:rsidR="002231DB" w:rsidRDefault="002231DB" w:rsidP="002231DB">
      <w:pPr>
        <w:jc w:val="center"/>
        <w:rPr>
          <w:b/>
          <w:sz w:val="28"/>
          <w:szCs w:val="28"/>
        </w:rPr>
      </w:pPr>
    </w:p>
    <w:p w:rsidR="002231DB" w:rsidRDefault="00FA05DE" w:rsidP="002231DB">
      <w:pPr>
        <w:jc w:val="center"/>
        <w:rPr>
          <w:sz w:val="28"/>
          <w:szCs w:val="28"/>
        </w:rPr>
      </w:pPr>
      <w:r>
        <w:rPr>
          <w:sz w:val="28"/>
          <w:szCs w:val="28"/>
        </w:rPr>
        <w:t xml:space="preserve">Alen Bašić i </w:t>
      </w:r>
      <w:r w:rsidR="002231DB">
        <w:rPr>
          <w:sz w:val="28"/>
          <w:szCs w:val="28"/>
        </w:rPr>
        <w:t>Luka Kovačušić</w:t>
      </w:r>
    </w:p>
    <w:p w:rsidR="002231DB" w:rsidRDefault="002231DB" w:rsidP="002231DB">
      <w:pPr>
        <w:rPr>
          <w:b/>
          <w:sz w:val="28"/>
          <w:szCs w:val="28"/>
        </w:rPr>
      </w:pPr>
    </w:p>
    <w:p w:rsidR="002231DB" w:rsidRDefault="002231DB" w:rsidP="002231DB">
      <w:pPr>
        <w:jc w:val="center"/>
        <w:rPr>
          <w:b/>
          <w:sz w:val="28"/>
          <w:szCs w:val="28"/>
        </w:rPr>
      </w:pPr>
    </w:p>
    <w:p w:rsidR="002231DB" w:rsidRDefault="00FA05DE" w:rsidP="002231DB">
      <w:pPr>
        <w:jc w:val="center"/>
        <w:rPr>
          <w:b/>
          <w:sz w:val="32"/>
          <w:szCs w:val="32"/>
        </w:rPr>
      </w:pPr>
      <w:r>
        <w:rPr>
          <w:b/>
          <w:sz w:val="32"/>
          <w:szCs w:val="32"/>
        </w:rPr>
        <w:t>Sezona Sniženja</w:t>
      </w:r>
      <w:r w:rsidR="002231DB">
        <w:rPr>
          <w:b/>
          <w:sz w:val="32"/>
          <w:szCs w:val="32"/>
        </w:rPr>
        <w:br/>
      </w:r>
    </w:p>
    <w:p w:rsidR="002231DB" w:rsidRDefault="002231DB" w:rsidP="002231DB">
      <w:pPr>
        <w:jc w:val="center"/>
        <w:rPr>
          <w:sz w:val="28"/>
          <w:szCs w:val="28"/>
        </w:rPr>
      </w:pPr>
    </w:p>
    <w:p w:rsidR="002231DB" w:rsidRDefault="002231DB" w:rsidP="002231DB">
      <w:pPr>
        <w:jc w:val="center"/>
        <w:rPr>
          <w:sz w:val="28"/>
          <w:szCs w:val="28"/>
        </w:rPr>
      </w:pPr>
      <w:r>
        <w:rPr>
          <w:sz w:val="28"/>
          <w:szCs w:val="28"/>
        </w:rPr>
        <w:t>Dokumentacija</w:t>
      </w:r>
    </w:p>
    <w:p w:rsidR="002231DB" w:rsidRDefault="002231DB" w:rsidP="002231DB">
      <w:pPr>
        <w:rPr>
          <w:sz w:val="28"/>
          <w:szCs w:val="28"/>
        </w:rPr>
      </w:pPr>
    </w:p>
    <w:p w:rsidR="002231DB" w:rsidRDefault="002231DB" w:rsidP="002231DB">
      <w:pPr>
        <w:jc w:val="center"/>
        <w:rPr>
          <w:sz w:val="28"/>
          <w:szCs w:val="28"/>
        </w:rPr>
      </w:pPr>
    </w:p>
    <w:p w:rsidR="002231DB" w:rsidRDefault="002231DB" w:rsidP="002231DB">
      <w:pPr>
        <w:jc w:val="center"/>
        <w:rPr>
          <w:sz w:val="28"/>
          <w:szCs w:val="28"/>
        </w:rPr>
      </w:pPr>
    </w:p>
    <w:p w:rsidR="002231DB" w:rsidRDefault="002231DB" w:rsidP="002231DB">
      <w:pPr>
        <w:jc w:val="center"/>
        <w:rPr>
          <w:sz w:val="28"/>
          <w:szCs w:val="28"/>
        </w:rPr>
      </w:pPr>
    </w:p>
    <w:p w:rsidR="002231DB" w:rsidRDefault="002231DB" w:rsidP="002231DB">
      <w:pPr>
        <w:jc w:val="center"/>
        <w:rPr>
          <w:sz w:val="28"/>
          <w:szCs w:val="28"/>
        </w:rPr>
      </w:pPr>
    </w:p>
    <w:p w:rsidR="002231DB" w:rsidRDefault="002231DB" w:rsidP="002231DB">
      <w:pPr>
        <w:tabs>
          <w:tab w:val="left" w:pos="4536"/>
        </w:tabs>
        <w:autoSpaceDE w:val="0"/>
        <w:autoSpaceDN w:val="0"/>
        <w:adjustRightInd w:val="0"/>
        <w:ind w:left="4536"/>
      </w:pPr>
      <w:r>
        <w:rPr>
          <w:b/>
        </w:rPr>
        <w:t>Studij:</w:t>
      </w:r>
      <w:r>
        <w:t xml:space="preserve"> </w:t>
      </w:r>
      <w:r>
        <w:tab/>
      </w:r>
      <w:r>
        <w:tab/>
        <w:t>Preddiplomski studij</w:t>
      </w:r>
    </w:p>
    <w:p w:rsidR="002231DB" w:rsidRDefault="002231DB" w:rsidP="002231DB">
      <w:pPr>
        <w:tabs>
          <w:tab w:val="left" w:pos="4536"/>
        </w:tabs>
        <w:autoSpaceDE w:val="0"/>
        <w:autoSpaceDN w:val="0"/>
        <w:adjustRightInd w:val="0"/>
        <w:ind w:left="4536"/>
        <w:rPr>
          <w:b/>
          <w:bCs/>
        </w:rPr>
      </w:pPr>
      <w:r>
        <w:rPr>
          <w:b/>
        </w:rPr>
        <w:t>Studijska grupa:</w:t>
      </w:r>
      <w:r>
        <w:t xml:space="preserve"> </w:t>
      </w:r>
      <w:r>
        <w:tab/>
      </w:r>
      <w:r>
        <w:rPr>
          <w:bCs/>
        </w:rPr>
        <w:t>Informatika</w:t>
      </w:r>
    </w:p>
    <w:p w:rsidR="002231DB" w:rsidRDefault="002231DB" w:rsidP="002231DB">
      <w:pPr>
        <w:tabs>
          <w:tab w:val="left" w:pos="4536"/>
        </w:tabs>
        <w:autoSpaceDE w:val="0"/>
        <w:autoSpaceDN w:val="0"/>
        <w:adjustRightInd w:val="0"/>
        <w:ind w:left="4536"/>
        <w:rPr>
          <w:spacing w:val="-8"/>
        </w:rPr>
      </w:pPr>
      <w:r>
        <w:rPr>
          <w:b/>
          <w:bCs/>
        </w:rPr>
        <w:t>Predmet</w:t>
      </w:r>
      <w:r>
        <w:t>:</w:t>
      </w:r>
      <w:r>
        <w:tab/>
        <w:t xml:space="preserve"> </w:t>
      </w:r>
      <w:r>
        <w:tab/>
      </w:r>
      <w:r w:rsidR="00FA05DE">
        <w:t>PROMA</w:t>
      </w:r>
    </w:p>
    <w:p w:rsidR="002231DB" w:rsidRDefault="002231DB" w:rsidP="002231DB">
      <w:pPr>
        <w:tabs>
          <w:tab w:val="left" w:pos="4536"/>
        </w:tabs>
        <w:autoSpaceDE w:val="0"/>
        <w:autoSpaceDN w:val="0"/>
        <w:adjustRightInd w:val="0"/>
        <w:ind w:left="4536"/>
      </w:pPr>
      <w:r>
        <w:rPr>
          <w:b/>
          <w:bCs/>
        </w:rPr>
        <w:t>Ak. god.</w:t>
      </w:r>
      <w:r>
        <w:t xml:space="preserve">: </w:t>
      </w:r>
      <w:r>
        <w:tab/>
        <w:t xml:space="preserve"> </w:t>
      </w:r>
      <w:r>
        <w:tab/>
        <w:t>2017/2018.</w:t>
      </w:r>
    </w:p>
    <w:p w:rsidR="002231DB" w:rsidRDefault="002231DB" w:rsidP="002231DB">
      <w:pPr>
        <w:tabs>
          <w:tab w:val="left" w:pos="4536"/>
        </w:tabs>
        <w:ind w:left="4536"/>
      </w:pPr>
      <w:r>
        <w:rPr>
          <w:b/>
          <w:bCs/>
        </w:rPr>
        <w:t>Nastavnici</w:t>
      </w:r>
      <w:r>
        <w:t>:</w:t>
      </w:r>
      <w:r>
        <w:tab/>
        <w:t xml:space="preserve"> </w:t>
      </w:r>
      <w:r>
        <w:tab/>
        <w:t>Prof. dr. sc. Saša Mladenović, Prof. dr. sc. Goran Zaharija</w:t>
      </w:r>
    </w:p>
    <w:p w:rsidR="002231DB" w:rsidRDefault="002231DB" w:rsidP="002231DB">
      <w:pPr>
        <w:jc w:val="center"/>
        <w:rPr>
          <w:sz w:val="28"/>
          <w:szCs w:val="28"/>
        </w:rPr>
      </w:pPr>
    </w:p>
    <w:p w:rsidR="002231DB" w:rsidRDefault="002231DB" w:rsidP="002231DB">
      <w:pPr>
        <w:jc w:val="center"/>
        <w:rPr>
          <w:sz w:val="28"/>
          <w:szCs w:val="28"/>
        </w:rPr>
      </w:pPr>
    </w:p>
    <w:p w:rsidR="002231DB" w:rsidRDefault="002231DB" w:rsidP="00F0000D">
      <w:pPr>
        <w:rPr>
          <w:sz w:val="28"/>
          <w:szCs w:val="28"/>
        </w:rPr>
      </w:pPr>
    </w:p>
    <w:p w:rsidR="002231DB" w:rsidRDefault="00F1433E" w:rsidP="002231DB">
      <w:pPr>
        <w:jc w:val="center"/>
        <w:rPr>
          <w:sz w:val="28"/>
          <w:szCs w:val="28"/>
        </w:rPr>
      </w:pPr>
      <w:r>
        <w:rPr>
          <w:sz w:val="28"/>
          <w:szCs w:val="28"/>
        </w:rPr>
        <w:t>Split, 2018</w:t>
      </w:r>
      <w:bookmarkStart w:id="0" w:name="_GoBack"/>
      <w:bookmarkEnd w:id="0"/>
      <w:r w:rsidR="002231DB">
        <w:rPr>
          <w:sz w:val="28"/>
          <w:szCs w:val="28"/>
        </w:rPr>
        <w:t>.</w:t>
      </w:r>
      <w:r w:rsidR="002231DB">
        <w:rPr>
          <w:sz w:val="28"/>
          <w:szCs w:val="28"/>
        </w:rPr>
        <w:br w:type="page"/>
      </w:r>
    </w:p>
    <w:sdt>
      <w:sdtPr>
        <w:rPr>
          <w:b/>
          <w:sz w:val="32"/>
          <w:szCs w:val="32"/>
        </w:rPr>
        <w:id w:val="1112635855"/>
        <w:docPartObj>
          <w:docPartGallery w:val="Table of Contents"/>
          <w:docPartUnique/>
        </w:docPartObj>
      </w:sdtPr>
      <w:sdtEndPr>
        <w:rPr>
          <w:bCs/>
          <w:sz w:val="24"/>
          <w:szCs w:val="24"/>
        </w:rPr>
      </w:sdtEndPr>
      <w:sdtContent>
        <w:p w:rsidR="002231DB" w:rsidRPr="00487D23" w:rsidRDefault="002231DB" w:rsidP="002231DB">
          <w:pPr>
            <w:rPr>
              <w:b/>
              <w:sz w:val="32"/>
              <w:szCs w:val="32"/>
            </w:rPr>
          </w:pPr>
          <w:r w:rsidRPr="00487D23">
            <w:rPr>
              <w:b/>
              <w:sz w:val="32"/>
              <w:szCs w:val="32"/>
            </w:rPr>
            <w:t>Sadržaj</w:t>
          </w:r>
        </w:p>
        <w:p w:rsidR="00620334" w:rsidRDefault="002231DB">
          <w:pPr>
            <w:pStyle w:val="Sadraj1"/>
            <w:rPr>
              <w:rFonts w:asciiTheme="minorHAnsi" w:eastAsiaTheme="minorEastAsia" w:hAnsiTheme="minorHAnsi" w:cstheme="minorBidi"/>
              <w:noProof/>
              <w:sz w:val="22"/>
              <w:szCs w:val="22"/>
              <w:lang w:val="hr-BA" w:eastAsia="hr-BA"/>
            </w:rPr>
          </w:pPr>
          <w:r>
            <w:fldChar w:fldCharType="begin"/>
          </w:r>
          <w:r>
            <w:instrText xml:space="preserve"> TOC \o "1-3" \h \z \u </w:instrText>
          </w:r>
          <w:r>
            <w:fldChar w:fldCharType="separate"/>
          </w:r>
          <w:hyperlink w:anchor="_Toc507084965" w:history="1">
            <w:r w:rsidR="00620334" w:rsidRPr="004B350D">
              <w:rPr>
                <w:rStyle w:val="Hiperveza"/>
                <w:noProof/>
              </w:rPr>
              <w:t>1.</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Uvod</w:t>
            </w:r>
            <w:r w:rsidR="00620334">
              <w:rPr>
                <w:noProof/>
                <w:webHidden/>
              </w:rPr>
              <w:tab/>
            </w:r>
            <w:r w:rsidR="00620334">
              <w:rPr>
                <w:noProof/>
                <w:webHidden/>
              </w:rPr>
              <w:fldChar w:fldCharType="begin"/>
            </w:r>
            <w:r w:rsidR="00620334">
              <w:rPr>
                <w:noProof/>
                <w:webHidden/>
              </w:rPr>
              <w:instrText xml:space="preserve"> PAGEREF _Toc507084965 \h </w:instrText>
            </w:r>
            <w:r w:rsidR="00620334">
              <w:rPr>
                <w:noProof/>
                <w:webHidden/>
              </w:rPr>
            </w:r>
            <w:r w:rsidR="00620334">
              <w:rPr>
                <w:noProof/>
                <w:webHidden/>
              </w:rPr>
              <w:fldChar w:fldCharType="separate"/>
            </w:r>
            <w:r w:rsidR="00620334">
              <w:rPr>
                <w:noProof/>
                <w:webHidden/>
              </w:rPr>
              <w:t>3</w:t>
            </w:r>
            <w:r w:rsidR="00620334">
              <w:rPr>
                <w:noProof/>
                <w:webHidden/>
              </w:rPr>
              <w:fldChar w:fldCharType="end"/>
            </w:r>
          </w:hyperlink>
        </w:p>
        <w:p w:rsidR="00620334" w:rsidRDefault="00237845">
          <w:pPr>
            <w:pStyle w:val="Sadraj1"/>
            <w:rPr>
              <w:rFonts w:asciiTheme="minorHAnsi" w:eastAsiaTheme="minorEastAsia" w:hAnsiTheme="minorHAnsi" w:cstheme="minorBidi"/>
              <w:noProof/>
              <w:sz w:val="22"/>
              <w:szCs w:val="22"/>
              <w:lang w:val="hr-BA" w:eastAsia="hr-BA"/>
            </w:rPr>
          </w:pPr>
          <w:hyperlink w:anchor="_Toc507084966" w:history="1">
            <w:r w:rsidR="00620334" w:rsidRPr="004B350D">
              <w:rPr>
                <w:rStyle w:val="Hiperveza"/>
                <w:noProof/>
              </w:rPr>
              <w:t>2.</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Igra</w:t>
            </w:r>
            <w:r w:rsidR="00620334">
              <w:rPr>
                <w:noProof/>
                <w:webHidden/>
              </w:rPr>
              <w:tab/>
            </w:r>
            <w:r w:rsidR="00620334">
              <w:rPr>
                <w:noProof/>
                <w:webHidden/>
              </w:rPr>
              <w:fldChar w:fldCharType="begin"/>
            </w:r>
            <w:r w:rsidR="00620334">
              <w:rPr>
                <w:noProof/>
                <w:webHidden/>
              </w:rPr>
              <w:instrText xml:space="preserve"> PAGEREF _Toc507084966 \h </w:instrText>
            </w:r>
            <w:r w:rsidR="00620334">
              <w:rPr>
                <w:noProof/>
                <w:webHidden/>
              </w:rPr>
            </w:r>
            <w:r w:rsidR="00620334">
              <w:rPr>
                <w:noProof/>
                <w:webHidden/>
              </w:rPr>
              <w:fldChar w:fldCharType="separate"/>
            </w:r>
            <w:r w:rsidR="00620334">
              <w:rPr>
                <w:noProof/>
                <w:webHidden/>
              </w:rPr>
              <w:t>4</w:t>
            </w:r>
            <w:r w:rsidR="00620334">
              <w:rPr>
                <w:noProof/>
                <w:webHidden/>
              </w:rPr>
              <w:fldChar w:fldCharType="end"/>
            </w:r>
          </w:hyperlink>
        </w:p>
        <w:p w:rsidR="00620334" w:rsidRDefault="00237845">
          <w:pPr>
            <w:pStyle w:val="Sadraj1"/>
            <w:rPr>
              <w:rFonts w:asciiTheme="minorHAnsi" w:eastAsiaTheme="minorEastAsia" w:hAnsiTheme="minorHAnsi" w:cstheme="minorBidi"/>
              <w:noProof/>
              <w:sz w:val="22"/>
              <w:szCs w:val="22"/>
              <w:lang w:val="hr-BA" w:eastAsia="hr-BA"/>
            </w:rPr>
          </w:pPr>
          <w:hyperlink w:anchor="_Toc507084967" w:history="1">
            <w:r w:rsidR="00620334" w:rsidRPr="004B350D">
              <w:rPr>
                <w:rStyle w:val="Hiperveza"/>
                <w:noProof/>
              </w:rPr>
              <w:t>3.</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Razjašnjena logika neuronske mreže</w:t>
            </w:r>
            <w:r w:rsidR="00620334">
              <w:rPr>
                <w:noProof/>
                <w:webHidden/>
              </w:rPr>
              <w:tab/>
            </w:r>
            <w:r w:rsidR="00620334">
              <w:rPr>
                <w:noProof/>
                <w:webHidden/>
              </w:rPr>
              <w:fldChar w:fldCharType="begin"/>
            </w:r>
            <w:r w:rsidR="00620334">
              <w:rPr>
                <w:noProof/>
                <w:webHidden/>
              </w:rPr>
              <w:instrText xml:space="preserve"> PAGEREF _Toc507084967 \h </w:instrText>
            </w:r>
            <w:r w:rsidR="00620334">
              <w:rPr>
                <w:noProof/>
                <w:webHidden/>
              </w:rPr>
            </w:r>
            <w:r w:rsidR="00620334">
              <w:rPr>
                <w:noProof/>
                <w:webHidden/>
              </w:rPr>
              <w:fldChar w:fldCharType="separate"/>
            </w:r>
            <w:r w:rsidR="00620334">
              <w:rPr>
                <w:noProof/>
                <w:webHidden/>
              </w:rPr>
              <w:t>4</w:t>
            </w:r>
            <w:r w:rsidR="00620334">
              <w:rPr>
                <w:noProof/>
                <w:webHidden/>
              </w:rPr>
              <w:fldChar w:fldCharType="end"/>
            </w:r>
          </w:hyperlink>
        </w:p>
        <w:p w:rsidR="00620334" w:rsidRDefault="00237845">
          <w:pPr>
            <w:pStyle w:val="Sadraj2"/>
            <w:tabs>
              <w:tab w:val="left" w:pos="880"/>
              <w:tab w:val="right" w:leader="dot" w:pos="9062"/>
            </w:tabs>
            <w:rPr>
              <w:rFonts w:asciiTheme="minorHAnsi" w:eastAsiaTheme="minorEastAsia" w:hAnsiTheme="minorHAnsi" w:cstheme="minorBidi"/>
              <w:noProof/>
              <w:sz w:val="22"/>
              <w:szCs w:val="22"/>
              <w:lang w:val="hr-BA" w:eastAsia="hr-BA"/>
            </w:rPr>
          </w:pPr>
          <w:hyperlink w:anchor="_Toc507084968" w:history="1">
            <w:r w:rsidR="00620334" w:rsidRPr="004B350D">
              <w:rPr>
                <w:rStyle w:val="Hiperveza"/>
                <w:noProof/>
              </w:rPr>
              <w:t>3.1</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Kreiranje neuronske mreže</w:t>
            </w:r>
            <w:r w:rsidR="00620334">
              <w:rPr>
                <w:noProof/>
                <w:webHidden/>
              </w:rPr>
              <w:tab/>
            </w:r>
            <w:r w:rsidR="00620334">
              <w:rPr>
                <w:noProof/>
                <w:webHidden/>
              </w:rPr>
              <w:fldChar w:fldCharType="begin"/>
            </w:r>
            <w:r w:rsidR="00620334">
              <w:rPr>
                <w:noProof/>
                <w:webHidden/>
              </w:rPr>
              <w:instrText xml:space="preserve"> PAGEREF _Toc507084968 \h </w:instrText>
            </w:r>
            <w:r w:rsidR="00620334">
              <w:rPr>
                <w:noProof/>
                <w:webHidden/>
              </w:rPr>
            </w:r>
            <w:r w:rsidR="00620334">
              <w:rPr>
                <w:noProof/>
                <w:webHidden/>
              </w:rPr>
              <w:fldChar w:fldCharType="separate"/>
            </w:r>
            <w:r w:rsidR="00620334">
              <w:rPr>
                <w:noProof/>
                <w:webHidden/>
              </w:rPr>
              <w:t>4</w:t>
            </w:r>
            <w:r w:rsidR="00620334">
              <w:rPr>
                <w:noProof/>
                <w:webHidden/>
              </w:rPr>
              <w:fldChar w:fldCharType="end"/>
            </w:r>
          </w:hyperlink>
        </w:p>
        <w:p w:rsidR="00620334" w:rsidRDefault="00237845">
          <w:pPr>
            <w:pStyle w:val="Sadraj2"/>
            <w:tabs>
              <w:tab w:val="left" w:pos="880"/>
              <w:tab w:val="right" w:leader="dot" w:pos="9062"/>
            </w:tabs>
            <w:rPr>
              <w:rFonts w:asciiTheme="minorHAnsi" w:eastAsiaTheme="minorEastAsia" w:hAnsiTheme="minorHAnsi" w:cstheme="minorBidi"/>
              <w:noProof/>
              <w:sz w:val="22"/>
              <w:szCs w:val="22"/>
              <w:lang w:val="hr-BA" w:eastAsia="hr-BA"/>
            </w:rPr>
          </w:pPr>
          <w:hyperlink w:anchor="_Toc507084969" w:history="1">
            <w:r w:rsidR="00620334" w:rsidRPr="004B350D">
              <w:rPr>
                <w:rStyle w:val="Hiperveza"/>
                <w:noProof/>
              </w:rPr>
              <w:t>3.2</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Pružanje mogućnosti igranja</w:t>
            </w:r>
            <w:r w:rsidR="00620334">
              <w:rPr>
                <w:noProof/>
                <w:webHidden/>
              </w:rPr>
              <w:tab/>
            </w:r>
            <w:r w:rsidR="00620334">
              <w:rPr>
                <w:noProof/>
                <w:webHidden/>
              </w:rPr>
              <w:fldChar w:fldCharType="begin"/>
            </w:r>
            <w:r w:rsidR="00620334">
              <w:rPr>
                <w:noProof/>
                <w:webHidden/>
              </w:rPr>
              <w:instrText xml:space="preserve"> PAGEREF _Toc507084969 \h </w:instrText>
            </w:r>
            <w:r w:rsidR="00620334">
              <w:rPr>
                <w:noProof/>
                <w:webHidden/>
              </w:rPr>
            </w:r>
            <w:r w:rsidR="00620334">
              <w:rPr>
                <w:noProof/>
                <w:webHidden/>
              </w:rPr>
              <w:fldChar w:fldCharType="separate"/>
            </w:r>
            <w:r w:rsidR="00620334">
              <w:rPr>
                <w:noProof/>
                <w:webHidden/>
              </w:rPr>
              <w:t>5</w:t>
            </w:r>
            <w:r w:rsidR="00620334">
              <w:rPr>
                <w:noProof/>
                <w:webHidden/>
              </w:rPr>
              <w:fldChar w:fldCharType="end"/>
            </w:r>
          </w:hyperlink>
        </w:p>
        <w:p w:rsidR="00620334" w:rsidRDefault="00237845">
          <w:pPr>
            <w:pStyle w:val="Sadraj2"/>
            <w:tabs>
              <w:tab w:val="left" w:pos="880"/>
              <w:tab w:val="right" w:leader="dot" w:pos="9062"/>
            </w:tabs>
            <w:rPr>
              <w:rFonts w:asciiTheme="minorHAnsi" w:eastAsiaTheme="minorEastAsia" w:hAnsiTheme="minorHAnsi" w:cstheme="minorBidi"/>
              <w:noProof/>
              <w:sz w:val="22"/>
              <w:szCs w:val="22"/>
              <w:lang w:val="hr-BA" w:eastAsia="hr-BA"/>
            </w:rPr>
          </w:pPr>
          <w:hyperlink w:anchor="_Toc507084970" w:history="1">
            <w:r w:rsidR="00620334" w:rsidRPr="004B350D">
              <w:rPr>
                <w:rStyle w:val="Hiperveza"/>
                <w:noProof/>
              </w:rPr>
              <w:t>3.3</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Metoda koja omogućuje interakciju i učenje</w:t>
            </w:r>
            <w:r w:rsidR="00620334">
              <w:rPr>
                <w:noProof/>
                <w:webHidden/>
              </w:rPr>
              <w:tab/>
            </w:r>
            <w:r w:rsidR="00620334">
              <w:rPr>
                <w:noProof/>
                <w:webHidden/>
              </w:rPr>
              <w:fldChar w:fldCharType="begin"/>
            </w:r>
            <w:r w:rsidR="00620334">
              <w:rPr>
                <w:noProof/>
                <w:webHidden/>
              </w:rPr>
              <w:instrText xml:space="preserve"> PAGEREF _Toc507084970 \h </w:instrText>
            </w:r>
            <w:r w:rsidR="00620334">
              <w:rPr>
                <w:noProof/>
                <w:webHidden/>
              </w:rPr>
            </w:r>
            <w:r w:rsidR="00620334">
              <w:rPr>
                <w:noProof/>
                <w:webHidden/>
              </w:rPr>
              <w:fldChar w:fldCharType="separate"/>
            </w:r>
            <w:r w:rsidR="00620334">
              <w:rPr>
                <w:noProof/>
                <w:webHidden/>
              </w:rPr>
              <w:t>6</w:t>
            </w:r>
            <w:r w:rsidR="00620334">
              <w:rPr>
                <w:noProof/>
                <w:webHidden/>
              </w:rPr>
              <w:fldChar w:fldCharType="end"/>
            </w:r>
          </w:hyperlink>
        </w:p>
        <w:p w:rsidR="00620334" w:rsidRDefault="00237845">
          <w:pPr>
            <w:pStyle w:val="Sadraj3"/>
            <w:tabs>
              <w:tab w:val="left" w:pos="1320"/>
              <w:tab w:val="right" w:leader="dot" w:pos="9062"/>
            </w:tabs>
            <w:rPr>
              <w:rFonts w:asciiTheme="minorHAnsi" w:eastAsiaTheme="minorEastAsia" w:hAnsiTheme="minorHAnsi" w:cstheme="minorBidi"/>
              <w:noProof/>
              <w:sz w:val="22"/>
              <w:szCs w:val="22"/>
              <w:lang w:val="hr-BA" w:eastAsia="hr-BA"/>
            </w:rPr>
          </w:pPr>
          <w:hyperlink w:anchor="_Toc507084971" w:history="1">
            <w:r w:rsidR="00620334" w:rsidRPr="004B350D">
              <w:rPr>
                <w:rStyle w:val="Hiperveza"/>
                <w:noProof/>
              </w:rPr>
              <w:t>3.1.1</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Slučaj kada neuronska mreža igra</w:t>
            </w:r>
            <w:r w:rsidR="00620334">
              <w:rPr>
                <w:noProof/>
                <w:webHidden/>
              </w:rPr>
              <w:tab/>
            </w:r>
            <w:r w:rsidR="00620334">
              <w:rPr>
                <w:noProof/>
                <w:webHidden/>
              </w:rPr>
              <w:fldChar w:fldCharType="begin"/>
            </w:r>
            <w:r w:rsidR="00620334">
              <w:rPr>
                <w:noProof/>
                <w:webHidden/>
              </w:rPr>
              <w:instrText xml:space="preserve"> PAGEREF _Toc507084971 \h </w:instrText>
            </w:r>
            <w:r w:rsidR="00620334">
              <w:rPr>
                <w:noProof/>
                <w:webHidden/>
              </w:rPr>
            </w:r>
            <w:r w:rsidR="00620334">
              <w:rPr>
                <w:noProof/>
                <w:webHidden/>
              </w:rPr>
              <w:fldChar w:fldCharType="separate"/>
            </w:r>
            <w:r w:rsidR="00620334">
              <w:rPr>
                <w:noProof/>
                <w:webHidden/>
              </w:rPr>
              <w:t>6</w:t>
            </w:r>
            <w:r w:rsidR="00620334">
              <w:rPr>
                <w:noProof/>
                <w:webHidden/>
              </w:rPr>
              <w:fldChar w:fldCharType="end"/>
            </w:r>
          </w:hyperlink>
        </w:p>
        <w:p w:rsidR="00620334" w:rsidRDefault="00237845">
          <w:pPr>
            <w:pStyle w:val="Sadraj3"/>
            <w:tabs>
              <w:tab w:val="left" w:pos="1320"/>
              <w:tab w:val="right" w:leader="dot" w:pos="9062"/>
            </w:tabs>
            <w:rPr>
              <w:rFonts w:asciiTheme="minorHAnsi" w:eastAsiaTheme="minorEastAsia" w:hAnsiTheme="minorHAnsi" w:cstheme="minorBidi"/>
              <w:noProof/>
              <w:sz w:val="22"/>
              <w:szCs w:val="22"/>
              <w:lang w:val="hr-BA" w:eastAsia="hr-BA"/>
            </w:rPr>
          </w:pPr>
          <w:hyperlink w:anchor="_Toc507084972" w:history="1">
            <w:r w:rsidR="00620334" w:rsidRPr="004B350D">
              <w:rPr>
                <w:rStyle w:val="Hiperveza"/>
                <w:noProof/>
              </w:rPr>
              <w:t>3.1.2</w:t>
            </w:r>
            <w:r w:rsidR="00620334">
              <w:rPr>
                <w:rFonts w:asciiTheme="minorHAnsi" w:eastAsiaTheme="minorEastAsia" w:hAnsiTheme="minorHAnsi" w:cstheme="minorBidi"/>
                <w:noProof/>
                <w:sz w:val="22"/>
                <w:szCs w:val="22"/>
                <w:lang w:val="hr-BA" w:eastAsia="hr-BA"/>
              </w:rPr>
              <w:tab/>
            </w:r>
            <w:r w:rsidR="00620334" w:rsidRPr="004B350D">
              <w:rPr>
                <w:rStyle w:val="Hiperveza"/>
                <w:noProof/>
              </w:rPr>
              <w:t>Slučaj kada neuronska mreža uči (poraz)</w:t>
            </w:r>
            <w:r w:rsidR="00620334">
              <w:rPr>
                <w:noProof/>
                <w:webHidden/>
              </w:rPr>
              <w:tab/>
            </w:r>
            <w:r w:rsidR="00620334">
              <w:rPr>
                <w:noProof/>
                <w:webHidden/>
              </w:rPr>
              <w:fldChar w:fldCharType="begin"/>
            </w:r>
            <w:r w:rsidR="00620334">
              <w:rPr>
                <w:noProof/>
                <w:webHidden/>
              </w:rPr>
              <w:instrText xml:space="preserve"> PAGEREF _Toc507084972 \h </w:instrText>
            </w:r>
            <w:r w:rsidR="00620334">
              <w:rPr>
                <w:noProof/>
                <w:webHidden/>
              </w:rPr>
            </w:r>
            <w:r w:rsidR="00620334">
              <w:rPr>
                <w:noProof/>
                <w:webHidden/>
              </w:rPr>
              <w:fldChar w:fldCharType="separate"/>
            </w:r>
            <w:r w:rsidR="00620334">
              <w:rPr>
                <w:noProof/>
                <w:webHidden/>
              </w:rPr>
              <w:t>8</w:t>
            </w:r>
            <w:r w:rsidR="00620334">
              <w:rPr>
                <w:noProof/>
                <w:webHidden/>
              </w:rPr>
              <w:fldChar w:fldCharType="end"/>
            </w:r>
          </w:hyperlink>
        </w:p>
        <w:p w:rsidR="00620334" w:rsidRDefault="00237845">
          <w:pPr>
            <w:pStyle w:val="Sadraj1"/>
            <w:rPr>
              <w:rFonts w:asciiTheme="minorHAnsi" w:eastAsiaTheme="minorEastAsia" w:hAnsiTheme="minorHAnsi" w:cstheme="minorBidi"/>
              <w:noProof/>
              <w:sz w:val="22"/>
              <w:szCs w:val="22"/>
              <w:lang w:val="hr-BA" w:eastAsia="hr-BA"/>
            </w:rPr>
          </w:pPr>
          <w:hyperlink w:anchor="_Toc507084973" w:history="1">
            <w:r w:rsidR="00620334" w:rsidRPr="004B350D">
              <w:rPr>
                <w:rStyle w:val="Hiperveza"/>
                <w:noProof/>
              </w:rPr>
              <w:t>Zaključak</w:t>
            </w:r>
            <w:r w:rsidR="00620334">
              <w:rPr>
                <w:noProof/>
                <w:webHidden/>
              </w:rPr>
              <w:tab/>
            </w:r>
            <w:r w:rsidR="00620334">
              <w:rPr>
                <w:noProof/>
                <w:webHidden/>
              </w:rPr>
              <w:fldChar w:fldCharType="begin"/>
            </w:r>
            <w:r w:rsidR="00620334">
              <w:rPr>
                <w:noProof/>
                <w:webHidden/>
              </w:rPr>
              <w:instrText xml:space="preserve"> PAGEREF _Toc507084973 \h </w:instrText>
            </w:r>
            <w:r w:rsidR="00620334">
              <w:rPr>
                <w:noProof/>
                <w:webHidden/>
              </w:rPr>
            </w:r>
            <w:r w:rsidR="00620334">
              <w:rPr>
                <w:noProof/>
                <w:webHidden/>
              </w:rPr>
              <w:fldChar w:fldCharType="separate"/>
            </w:r>
            <w:r w:rsidR="00620334">
              <w:rPr>
                <w:noProof/>
                <w:webHidden/>
              </w:rPr>
              <w:t>10</w:t>
            </w:r>
            <w:r w:rsidR="00620334">
              <w:rPr>
                <w:noProof/>
                <w:webHidden/>
              </w:rPr>
              <w:fldChar w:fldCharType="end"/>
            </w:r>
          </w:hyperlink>
        </w:p>
        <w:p w:rsidR="002231DB" w:rsidRDefault="002231DB" w:rsidP="002231DB">
          <w:r>
            <w:rPr>
              <w:b/>
              <w:bCs/>
            </w:rPr>
            <w:fldChar w:fldCharType="end"/>
          </w:r>
        </w:p>
      </w:sdtContent>
    </w:sdt>
    <w:p w:rsidR="002231DB" w:rsidRDefault="002231DB" w:rsidP="002231DB">
      <w:pPr>
        <w:jc w:val="center"/>
        <w:rPr>
          <w:sz w:val="28"/>
          <w:szCs w:val="28"/>
        </w:rPr>
        <w:sectPr w:rsidR="002231DB" w:rsidSect="001C423B">
          <w:footerReference w:type="default" r:id="rId8"/>
          <w:pgSz w:w="11906" w:h="16838"/>
          <w:pgMar w:top="1417" w:right="1417" w:bottom="1417" w:left="1417" w:header="708" w:footer="708" w:gutter="0"/>
          <w:pgNumType w:start="1"/>
          <w:cols w:space="708"/>
          <w:docGrid w:linePitch="360"/>
        </w:sectPr>
      </w:pPr>
    </w:p>
    <w:p w:rsidR="002231DB" w:rsidRDefault="002C4F2E" w:rsidP="002C4F2E">
      <w:pPr>
        <w:pStyle w:val="Naslov1"/>
        <w:numPr>
          <w:ilvl w:val="0"/>
          <w:numId w:val="1"/>
        </w:numPr>
      </w:pPr>
      <w:bookmarkStart w:id="1" w:name="_Toc507084965"/>
      <w:r>
        <w:lastRenderedPageBreak/>
        <w:t>Uvod</w:t>
      </w:r>
      <w:bookmarkEnd w:id="1"/>
    </w:p>
    <w:p w:rsidR="002C4F2E" w:rsidRDefault="002C4F2E" w:rsidP="002C4F2E">
      <w:r>
        <w:t xml:space="preserve">U svrhu ovoga projekta, nakon neuspjelih pokušaja sa v-repom, pokušao sam obraditi sasvim mali dio neuronskih mreža i prikazati njegovu funkcionalnost na nekom jednostavnom i vizualnom primjeru. </w:t>
      </w:r>
    </w:p>
    <w:p w:rsidR="002C4F2E" w:rsidRDefault="002C4F2E" w:rsidP="002C4F2E">
      <w:r>
        <w:t>Projekt „Self Learning Dino“ se zasniva sa višeslojnim neuronskim mrežama sa 3 ulaza (udaljenost od prepreke, veličina prepreke i brzina kojom se prepreke primiču T-Rexu).</w:t>
      </w:r>
    </w:p>
    <w:p w:rsidR="002C4F2E" w:rsidRDefault="002C4F2E" w:rsidP="002C4F2E">
      <w:r>
        <w:t>Neuronska mreža također ima jedan skriveni sloj sa 9 skrivenih neurona uzetih na osnovu osobne procjene kval</w:t>
      </w:r>
      <w:r w:rsidR="00FD4B37">
        <w:t>itete igranja same igre, ali i na osnovu potreba same igre. Također imamo i jedan izlazni sloj sa jednim izlaznim neuronom koji nam uz pomoć sigmoidne aktivacijske funkcije vraća vrijednosti u rasponu [-1,1].</w:t>
      </w:r>
    </w:p>
    <w:p w:rsidR="00FD4B37" w:rsidRDefault="00FD4B37" w:rsidP="002C4F2E">
      <w:r>
        <w:t>Kako bi omogućili neko učenje na greškama, koristili smo unazadnu propagaciju, tako da neuronska mreža uči sama, bez ikakve potrebe za intervencijom iz vana.</w:t>
      </w:r>
    </w:p>
    <w:p w:rsidR="00FD4B37" w:rsidRDefault="00FD4B37" w:rsidP="002C4F2E">
      <w:r>
        <w:t>Još neke od bitnijih stvari za sami projekt su igra koja je modificirana na način da radi bolje učinkovitosti modificirana na način da su uklonjena prepreke koje se izbjegavaju saginjanjem ali i sama funkcija saginjanja.</w:t>
      </w:r>
    </w:p>
    <w:p w:rsidR="00FD4B37" w:rsidRDefault="00FD4B37" w:rsidP="002C4F2E">
      <w:r>
        <w:t>Za potrebe ovoga projekta je cijela logika smještena u okruženje koje omogućuje izgradnju projekta za korištenje na pametnim telefonima (Phonegap).</w:t>
      </w:r>
    </w:p>
    <w:p w:rsidR="00FD4B37" w:rsidRDefault="00FD4B37" w:rsidP="002C4F2E">
      <w:r>
        <w:t>Projekt je rađen uz pomoć web tehnologija (HTML, CSS, JavaScript).</w:t>
      </w:r>
    </w:p>
    <w:p w:rsidR="00FD4B37" w:rsidRDefault="00FD4B37">
      <w:pPr>
        <w:spacing w:before="0" w:after="200" w:line="276" w:lineRule="auto"/>
        <w:jc w:val="left"/>
      </w:pPr>
      <w:r>
        <w:br w:type="page"/>
      </w:r>
    </w:p>
    <w:p w:rsidR="00FD4B37" w:rsidRDefault="00E26BB0" w:rsidP="00E26BB0">
      <w:pPr>
        <w:pStyle w:val="Naslov1"/>
        <w:numPr>
          <w:ilvl w:val="0"/>
          <w:numId w:val="1"/>
        </w:numPr>
      </w:pPr>
      <w:bookmarkStart w:id="2" w:name="_Toc507084966"/>
      <w:r>
        <w:lastRenderedPageBreak/>
        <w:t>Igra</w:t>
      </w:r>
      <w:bookmarkEnd w:id="2"/>
    </w:p>
    <w:p w:rsidR="00E26BB0" w:rsidRDefault="00E26BB0" w:rsidP="00E26BB0">
      <w:r>
        <w:t>Igra neslužbeno zvana „T-Rex runner“ sastavni je dio novijih verzija Google Chromea, realizirana pomoću standardnih web tehnologija, te uz pomoć service workera integrirana na „Unable to connect to internet“ stranicu.</w:t>
      </w:r>
    </w:p>
    <w:p w:rsidR="00E26BB0" w:rsidRDefault="00E26BB0" w:rsidP="00E26BB0">
      <w:pPr>
        <w:pStyle w:val="Bezproreda"/>
        <w:rPr>
          <w:shd w:val="clear" w:color="auto" w:fill="FFFFFF"/>
        </w:rPr>
      </w:pPr>
      <w:r>
        <w:t xml:space="preserve">Kompletna replika igre „T-Rex runner“ je djelo </w:t>
      </w:r>
      <w:hyperlink r:id="rId9" w:history="1">
        <w:r w:rsidRPr="008A6C0E">
          <w:rPr>
            <w:rStyle w:val="Hiperveza"/>
            <w:shd w:val="clear" w:color="auto" w:fill="FFFFFF"/>
          </w:rPr>
          <w:t>Wayou Liu-a</w:t>
        </w:r>
      </w:hyperlink>
      <w:r w:rsidR="008A6C0E">
        <w:rPr>
          <w:shd w:val="clear" w:color="auto" w:fill="FFFFFF"/>
        </w:rPr>
        <w:t>.</w:t>
      </w:r>
    </w:p>
    <w:p w:rsidR="008A6C0E" w:rsidRDefault="008A6C0E" w:rsidP="00E26BB0">
      <w:pPr>
        <w:pStyle w:val="Bezproreda"/>
        <w:rPr>
          <w:shd w:val="clear" w:color="auto" w:fill="FFFFFF"/>
        </w:rPr>
      </w:pPr>
    </w:p>
    <w:p w:rsidR="008A6C0E" w:rsidRPr="00E26BB0" w:rsidRDefault="008A6C0E" w:rsidP="00E26BB0">
      <w:pPr>
        <w:pStyle w:val="Bezproreda"/>
      </w:pPr>
      <w:r>
        <w:rPr>
          <w:noProof/>
        </w:rPr>
        <w:drawing>
          <wp:inline distT="0" distB="0" distL="0" distR="0" wp14:anchorId="3A610686" wp14:editId="7C178405">
            <wp:extent cx="5760720" cy="138303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83030"/>
                    </a:xfrm>
                    <a:prstGeom prst="rect">
                      <a:avLst/>
                    </a:prstGeom>
                  </pic:spPr>
                </pic:pic>
              </a:graphicData>
            </a:graphic>
          </wp:inline>
        </w:drawing>
      </w:r>
    </w:p>
    <w:p w:rsidR="00FD4B37" w:rsidRDefault="00FD4B37" w:rsidP="002C4F2E"/>
    <w:p w:rsidR="008A6C0E" w:rsidRDefault="008A6C0E" w:rsidP="002C4F2E">
      <w:r>
        <w:t>Realizacija ovoga dijela i nije bas srediste ovoga projekta pa se neće posebno razmatrati.</w:t>
      </w:r>
    </w:p>
    <w:p w:rsidR="00303F59" w:rsidRDefault="008A6C0E" w:rsidP="002C4F2E">
      <w:r>
        <w:t xml:space="preserve">Bitno je samo spomenuti da je cijela logike ove igre smještena u datoteci </w:t>
      </w:r>
      <w:r w:rsidR="00303F59">
        <w:t>„</w:t>
      </w:r>
      <w:r>
        <w:t>www/js/</w:t>
      </w:r>
      <w:r w:rsidR="00303F59">
        <w:t>index</w:t>
      </w:r>
      <w:r>
        <w:t>.js</w:t>
      </w:r>
      <w:r w:rsidR="00303F59">
        <w:t>“. Bitni unutar HTML-a „www/index.html“ su smješteni sami DOM-elementi koji se dohvaćaju u „www/js/index.js“, te unutar datoteke „www/css/indeks.css“ imamo sve stilove vezane za relevantnu igru.</w:t>
      </w:r>
    </w:p>
    <w:p w:rsidR="00303F59" w:rsidRDefault="006B5EEB" w:rsidP="00303F59">
      <w:pPr>
        <w:pStyle w:val="Naslov1"/>
        <w:numPr>
          <w:ilvl w:val="0"/>
          <w:numId w:val="1"/>
        </w:numPr>
      </w:pPr>
      <w:bookmarkStart w:id="3" w:name="_Toc507084967"/>
      <w:r>
        <w:t>Razjašnjena logika neuronske mreže</w:t>
      </w:r>
      <w:bookmarkEnd w:id="3"/>
    </w:p>
    <w:p w:rsidR="006B5EEB" w:rsidRDefault="005F28BF" w:rsidP="006B5EEB">
      <w:r>
        <w:t>Za potrebe ovoga projekta nije korištena vlastita logika za neuronsku mrežu već cijeli gotovi paket „synaptic.js“ koji sadrži veliki broj elemenata vezan za strojno učenje. U projektu su samo korišteni gotovi elementi na način da pokušavamo složiti dobru logiku igre, koja će koristeći već gotove elemente stvarno ponuditi mogućnost učenja na greškama.</w:t>
      </w:r>
    </w:p>
    <w:p w:rsidR="005F28BF" w:rsidRDefault="005F28BF" w:rsidP="005F28BF">
      <w:pPr>
        <w:pStyle w:val="Naslov2"/>
      </w:pPr>
    </w:p>
    <w:p w:rsidR="005F28BF" w:rsidRPr="005F28BF" w:rsidRDefault="005F28BF" w:rsidP="005F28BF">
      <w:pPr>
        <w:pStyle w:val="Naslov2"/>
        <w:numPr>
          <w:ilvl w:val="1"/>
          <w:numId w:val="3"/>
        </w:numPr>
      </w:pPr>
      <w:bookmarkStart w:id="4" w:name="_Toc507084968"/>
      <w:r>
        <w:t>Kreiranje neuronske mreže</w:t>
      </w:r>
      <w:bookmarkEnd w:id="4"/>
    </w:p>
    <w:p w:rsidR="00405BA1" w:rsidRDefault="005F28BF" w:rsidP="005F28BF">
      <w:r>
        <w:t>Prilikom igranja i pomnog promatranja, ali i istraživanja na internetu, bilo je očito da prilikom igranja „T-Rex runner“ igre, najviše trebamo obratiti pažnju na 3 bitne stvari:</w:t>
      </w:r>
    </w:p>
    <w:p w:rsidR="005F28BF" w:rsidRDefault="005F28BF" w:rsidP="005F28BF">
      <w:pPr>
        <w:pStyle w:val="Odlomakpopisa"/>
        <w:numPr>
          <w:ilvl w:val="0"/>
          <w:numId w:val="4"/>
        </w:numPr>
      </w:pPr>
      <w:r>
        <w:t>Udaljenost od sljedeće prepreke</w:t>
      </w:r>
    </w:p>
    <w:p w:rsidR="005F28BF" w:rsidRDefault="009975A8" w:rsidP="005F28BF">
      <w:pPr>
        <w:pStyle w:val="Odlomakpopisa"/>
        <w:numPr>
          <w:ilvl w:val="0"/>
          <w:numId w:val="4"/>
        </w:numPr>
      </w:pPr>
      <w:r>
        <w:t>Veličina prepreke</w:t>
      </w:r>
    </w:p>
    <w:p w:rsidR="009975A8" w:rsidRDefault="009975A8" w:rsidP="005F28BF">
      <w:pPr>
        <w:pStyle w:val="Odlomakpopisa"/>
        <w:numPr>
          <w:ilvl w:val="0"/>
          <w:numId w:val="4"/>
        </w:numPr>
      </w:pPr>
      <w:r>
        <w:t>Brzina prilaženja prepreci</w:t>
      </w:r>
    </w:p>
    <w:p w:rsidR="0066003D" w:rsidRDefault="0066003D" w:rsidP="0066003D">
      <w:pPr>
        <w:pStyle w:val="Odlomakpopisa"/>
      </w:pPr>
    </w:p>
    <w:p w:rsidR="0066003D" w:rsidRDefault="0066003D" w:rsidP="0066003D">
      <w:pPr>
        <w:pStyle w:val="Odlomakpopisa"/>
        <w:ind w:left="0"/>
      </w:pPr>
      <w:r>
        <w:t>Na osnovu tih elemenata u stvarnom životu odlučujemo želimo li da nam T-Rex skoči ili ne.</w:t>
      </w:r>
    </w:p>
    <w:p w:rsidR="000E3B25" w:rsidRDefault="000E3B25" w:rsidP="0066003D">
      <w:pPr>
        <w:pStyle w:val="Odlomakpopisa"/>
        <w:ind w:left="0"/>
      </w:pPr>
    </w:p>
    <w:p w:rsidR="000E3B25" w:rsidRDefault="000E3B25" w:rsidP="0066003D">
      <w:pPr>
        <w:pStyle w:val="Odlomakpopisa"/>
        <w:ind w:left="0"/>
      </w:pPr>
      <w:r>
        <w:t>Cijeli kod vezan za neuronske mreže se nalazi u 2 datoteke unutar direktorija www/js/ :</w:t>
      </w:r>
    </w:p>
    <w:p w:rsidR="000E3B25" w:rsidRDefault="000E3B25" w:rsidP="000E3B25">
      <w:pPr>
        <w:pStyle w:val="Odlomakpopisa"/>
        <w:numPr>
          <w:ilvl w:val="0"/>
          <w:numId w:val="5"/>
        </w:numPr>
      </w:pPr>
      <w:r>
        <w:t>Synaptic.js</w:t>
      </w:r>
    </w:p>
    <w:p w:rsidR="000E3B25" w:rsidRDefault="000E3B25" w:rsidP="000E3B25">
      <w:pPr>
        <w:pStyle w:val="Odlomakpopisa"/>
        <w:numPr>
          <w:ilvl w:val="0"/>
          <w:numId w:val="5"/>
        </w:numPr>
      </w:pPr>
      <w:r>
        <w:t>Brain.js</w:t>
      </w:r>
    </w:p>
    <w:p w:rsidR="0066003D" w:rsidRDefault="0066003D" w:rsidP="0066003D">
      <w:pPr>
        <w:pStyle w:val="Odlomakpopisa"/>
        <w:ind w:left="0"/>
      </w:pPr>
    </w:p>
    <w:p w:rsidR="0066003D" w:rsidRDefault="0068411C" w:rsidP="0066003D">
      <w:pPr>
        <w:pStyle w:val="Odlomakpopisa"/>
        <w:ind w:left="0"/>
      </w:pPr>
      <w:r>
        <w:t>U</w:t>
      </w:r>
      <w:r w:rsidR="00912764">
        <w:t xml:space="preserve"> predhodnim verzijama smo radili neuronsku mrežu sa 2 neurona u izlaznom sloju, no kako je uočeno da imamo igru možemo relizirati u samo 2 izlazna stanja, izlazni sloj je promjenjen na način da je realiziran sa samo jednim izlaznim neuronom kojem je izlazna vrijednost podjeljana na način da „T-Rex“ skače u slučaju kada mu je izlazna vrijednost veća ili jednaka 0.5, a u protivnom koristi akciju „DOWN“.</w:t>
      </w:r>
    </w:p>
    <w:p w:rsidR="00912764" w:rsidRDefault="00912764" w:rsidP="0066003D">
      <w:pPr>
        <w:pStyle w:val="Odlomakpopisa"/>
        <w:ind w:left="0"/>
      </w:pPr>
    </w:p>
    <w:p w:rsidR="00912764" w:rsidRDefault="00912764" w:rsidP="0066003D">
      <w:pPr>
        <w:pStyle w:val="Odlomakpopisa"/>
        <w:ind w:left="0"/>
      </w:pPr>
      <w:r>
        <w:lastRenderedPageBreak/>
        <w:t>Što se tiče skrivenog sloja, realiziran je pomoću 9 skrivenih neurona do kojih se došlo me</w:t>
      </w:r>
      <w:r w:rsidR="000E3B25">
        <w:t>todom pokušaja-pogreške.</w:t>
      </w:r>
    </w:p>
    <w:p w:rsidR="000E3B25" w:rsidRDefault="000E3B25" w:rsidP="0066003D">
      <w:pPr>
        <w:pStyle w:val="Odlomakpopisa"/>
        <w:ind w:left="0"/>
      </w:pPr>
    </w:p>
    <w:p w:rsidR="000E3B25" w:rsidRDefault="000E3B25" w:rsidP="0066003D">
      <w:pPr>
        <w:pStyle w:val="Odlomakpopisa"/>
        <w:ind w:left="0"/>
      </w:pPr>
      <w:r>
        <w:rPr>
          <w:noProof/>
        </w:rPr>
        <w:drawing>
          <wp:inline distT="0" distB="0" distL="0" distR="0" wp14:anchorId="7CAE1385" wp14:editId="7AA20060">
            <wp:extent cx="2438400" cy="63817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638175"/>
                    </a:xfrm>
                    <a:prstGeom prst="rect">
                      <a:avLst/>
                    </a:prstGeom>
                  </pic:spPr>
                </pic:pic>
              </a:graphicData>
            </a:graphic>
          </wp:inline>
        </w:drawing>
      </w:r>
    </w:p>
    <w:p w:rsidR="000E3B25" w:rsidRDefault="000E3B25" w:rsidP="0066003D">
      <w:pPr>
        <w:pStyle w:val="Odlomakpopisa"/>
        <w:ind w:left="0"/>
      </w:pPr>
    </w:p>
    <w:p w:rsidR="000E3B25" w:rsidRDefault="000E3B25" w:rsidP="0066003D">
      <w:pPr>
        <w:pStyle w:val="Odlomakpopisa"/>
        <w:ind w:left="0"/>
      </w:pPr>
      <w:r>
        <w:t>Nakon što smo kreirali sve potrebne slojeve sa neuronima, bilo je potrebno jos ih sve povezati. To je realizirano puten metode sloj1.project(sloj2).</w:t>
      </w:r>
    </w:p>
    <w:p w:rsidR="000E3B25" w:rsidRDefault="000E3B25" w:rsidP="0066003D">
      <w:pPr>
        <w:pStyle w:val="Odlomakpopisa"/>
        <w:ind w:left="0"/>
      </w:pPr>
    </w:p>
    <w:p w:rsidR="000E3B25" w:rsidRDefault="000E3B25" w:rsidP="0066003D">
      <w:pPr>
        <w:pStyle w:val="Odlomakpopisa"/>
        <w:ind w:left="0"/>
      </w:pPr>
      <w:r>
        <w:rPr>
          <w:noProof/>
        </w:rPr>
        <w:drawing>
          <wp:inline distT="0" distB="0" distL="0" distR="0" wp14:anchorId="0498C37C" wp14:editId="6EEA434C">
            <wp:extent cx="2933700" cy="50482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504825"/>
                    </a:xfrm>
                    <a:prstGeom prst="rect">
                      <a:avLst/>
                    </a:prstGeom>
                  </pic:spPr>
                </pic:pic>
              </a:graphicData>
            </a:graphic>
          </wp:inline>
        </w:drawing>
      </w:r>
    </w:p>
    <w:p w:rsidR="000E3B25" w:rsidRDefault="000E3B25" w:rsidP="0066003D">
      <w:pPr>
        <w:pStyle w:val="Odlomakpopisa"/>
        <w:ind w:left="0"/>
      </w:pPr>
    </w:p>
    <w:p w:rsidR="000E3B25" w:rsidRDefault="000E3B25" w:rsidP="0066003D">
      <w:pPr>
        <w:pStyle w:val="Odlomakpopisa"/>
        <w:ind w:left="0"/>
      </w:pPr>
      <w:r>
        <w:t>Nakon što smo ih povezali trebali smo još sve dodatno spakirati u jednu mrežu. U našem slučaju ta mreža se zove tRexBrain.</w:t>
      </w:r>
    </w:p>
    <w:p w:rsidR="000E3B25" w:rsidRDefault="000E3B25" w:rsidP="0066003D">
      <w:pPr>
        <w:pStyle w:val="Odlomakpopisa"/>
        <w:ind w:left="0"/>
      </w:pPr>
    </w:p>
    <w:p w:rsidR="000E3B25" w:rsidRDefault="000E3B25" w:rsidP="0066003D">
      <w:pPr>
        <w:pStyle w:val="Odlomakpopisa"/>
        <w:ind w:left="0"/>
      </w:pPr>
      <w:r>
        <w:rPr>
          <w:noProof/>
        </w:rPr>
        <w:drawing>
          <wp:inline distT="0" distB="0" distL="0" distR="0" wp14:anchorId="5BB5506B" wp14:editId="739A8D2B">
            <wp:extent cx="3352800" cy="103822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1038225"/>
                    </a:xfrm>
                    <a:prstGeom prst="rect">
                      <a:avLst/>
                    </a:prstGeom>
                  </pic:spPr>
                </pic:pic>
              </a:graphicData>
            </a:graphic>
          </wp:inline>
        </w:drawing>
      </w:r>
    </w:p>
    <w:p w:rsidR="000E3B25" w:rsidRDefault="000E3B25" w:rsidP="0066003D">
      <w:pPr>
        <w:pStyle w:val="Odlomakpopisa"/>
        <w:ind w:left="0"/>
      </w:pPr>
    </w:p>
    <w:p w:rsidR="000E3B25" w:rsidRDefault="00487FFA" w:rsidP="00BF11A7">
      <w:pPr>
        <w:pStyle w:val="Naslov2"/>
        <w:numPr>
          <w:ilvl w:val="1"/>
          <w:numId w:val="3"/>
        </w:numPr>
      </w:pPr>
      <w:bookmarkStart w:id="5" w:name="_Toc507084969"/>
      <w:r>
        <w:t>Pružanje mogućnosti igranja</w:t>
      </w:r>
      <w:bookmarkEnd w:id="5"/>
    </w:p>
    <w:p w:rsidR="00BF11A7" w:rsidRDefault="00BF11A7" w:rsidP="00BF11A7">
      <w:r>
        <w:t>Kako bi omogućili neuronskoj mreži da koristi kontrole kao i igrač izvana, koristili smo neke već prethodno definirane metode u implementaciji same igre.</w:t>
      </w:r>
    </w:p>
    <w:p w:rsidR="00BF11A7" w:rsidRDefault="00BF11A7" w:rsidP="00BF11A7">
      <w:r>
        <w:t>Prvo smo napravili objekt keyEvenet gdje smo definirali vrijednosti tipke gore i dolje.</w:t>
      </w:r>
    </w:p>
    <w:p w:rsidR="00BF11A7" w:rsidRDefault="00BF11A7" w:rsidP="00BF11A7">
      <w:r>
        <w:rPr>
          <w:noProof/>
        </w:rPr>
        <w:drawing>
          <wp:inline distT="0" distB="0" distL="0" distR="0" wp14:anchorId="73A0D5B9" wp14:editId="6C177FB3">
            <wp:extent cx="3390900" cy="904875"/>
            <wp:effectExtent l="0" t="0" r="0"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904875"/>
                    </a:xfrm>
                    <a:prstGeom prst="rect">
                      <a:avLst/>
                    </a:prstGeom>
                  </pic:spPr>
                </pic:pic>
              </a:graphicData>
            </a:graphic>
          </wp:inline>
        </w:drawing>
      </w:r>
    </w:p>
    <w:p w:rsidR="00BF11A7" w:rsidRDefault="00BF11A7" w:rsidP="00BF11A7">
      <w:r>
        <w:t>Nakon što smo to napravili, bilo je potrebno definirati metode koje će „izvana “  koristiti metode definirane u indx.js.</w:t>
      </w:r>
    </w:p>
    <w:p w:rsidR="00BF11A7" w:rsidRDefault="00BF11A7" w:rsidP="00BF11A7">
      <w:r>
        <w:t>Definirali smo metode dinoJump i dinoLand.</w:t>
      </w:r>
    </w:p>
    <w:p w:rsidR="00BF11A7" w:rsidRDefault="008A5665" w:rsidP="00BF11A7">
      <w:r>
        <w:rPr>
          <w:noProof/>
        </w:rPr>
        <w:lastRenderedPageBreak/>
        <w:drawing>
          <wp:inline distT="0" distB="0" distL="0" distR="0" wp14:anchorId="318A5BAF" wp14:editId="34BDA6C4">
            <wp:extent cx="5760720" cy="384810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48100"/>
                    </a:xfrm>
                    <a:prstGeom prst="rect">
                      <a:avLst/>
                    </a:prstGeom>
                  </pic:spPr>
                </pic:pic>
              </a:graphicData>
            </a:graphic>
          </wp:inline>
        </w:drawing>
      </w:r>
    </w:p>
    <w:p w:rsidR="008A5665" w:rsidRDefault="008A5665" w:rsidP="00BF11A7"/>
    <w:p w:rsidR="008A5665" w:rsidRDefault="008A5665" w:rsidP="00BF11A7">
      <w:r>
        <w:t>Time smo obuhvatili cijeli dio vezan za realizaciju metoda koje su posredne neuronskim mrežama, te samoj igri.</w:t>
      </w:r>
    </w:p>
    <w:p w:rsidR="008A5665" w:rsidRDefault="008A5665" w:rsidP="00BF11A7"/>
    <w:p w:rsidR="008A5665" w:rsidRDefault="00B20376" w:rsidP="00B20376">
      <w:pPr>
        <w:pStyle w:val="Naslov2"/>
        <w:numPr>
          <w:ilvl w:val="1"/>
          <w:numId w:val="3"/>
        </w:numPr>
      </w:pPr>
      <w:bookmarkStart w:id="6" w:name="_Toc507084970"/>
      <w:r>
        <w:t>Metoda koja omogućuje interakciju i učenje</w:t>
      </w:r>
      <w:bookmarkEnd w:id="6"/>
    </w:p>
    <w:p w:rsidR="00B20376" w:rsidRDefault="00B20376" w:rsidP="00B20376"/>
    <w:p w:rsidR="00C90498" w:rsidRDefault="00C90498" w:rsidP="00B20376">
      <w:r>
        <w:t xml:space="preserve">Kako bi omogućili interakciju neuronske mreže i igre konačno smo kreirali i metodu koja to omogućuje. Metoda se zove </w:t>
      </w:r>
      <w:r w:rsidR="005A12DA">
        <w:t>neuralNetworkPlay.</w:t>
      </w:r>
    </w:p>
    <w:p w:rsidR="005A12DA" w:rsidRDefault="005A12DA" w:rsidP="00B20376">
      <w:r>
        <w:rPr>
          <w:noProof/>
        </w:rPr>
        <w:drawing>
          <wp:inline distT="0" distB="0" distL="0" distR="0" wp14:anchorId="4A06B952" wp14:editId="1B055654">
            <wp:extent cx="3162300" cy="295275"/>
            <wp:effectExtent l="0" t="0" r="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95275"/>
                    </a:xfrm>
                    <a:prstGeom prst="rect">
                      <a:avLst/>
                    </a:prstGeom>
                  </pic:spPr>
                </pic:pic>
              </a:graphicData>
            </a:graphic>
          </wp:inline>
        </w:drawing>
      </w:r>
    </w:p>
    <w:p w:rsidR="005A12DA" w:rsidRDefault="005A12DA" w:rsidP="00B20376">
      <w:r>
        <w:t>Na dalje smo u toj metodi razdvojili dva slučaja, slučaj kada neuronska mreža igra, i kada je izgubila i treba učini na greškama.</w:t>
      </w:r>
    </w:p>
    <w:p w:rsidR="005A12DA" w:rsidRDefault="005A12DA" w:rsidP="005A12DA">
      <w:pPr>
        <w:pStyle w:val="Naslov3"/>
      </w:pPr>
    </w:p>
    <w:p w:rsidR="005A12DA" w:rsidRDefault="005A12DA" w:rsidP="005A12DA">
      <w:pPr>
        <w:pStyle w:val="Naslov3"/>
        <w:numPr>
          <w:ilvl w:val="2"/>
          <w:numId w:val="6"/>
        </w:numPr>
      </w:pPr>
      <w:bookmarkStart w:id="7" w:name="_Toc507084971"/>
      <w:r>
        <w:t>Slučaj kada neuronska mreža igra</w:t>
      </w:r>
      <w:bookmarkEnd w:id="7"/>
    </w:p>
    <w:p w:rsidR="005A12DA" w:rsidRDefault="005A12DA" w:rsidP="005A12DA"/>
    <w:p w:rsidR="005A12DA" w:rsidRDefault="005A12DA" w:rsidP="005A12DA">
      <w:r>
        <w:t>Kao provjeru jeli neuronska mreža i dalje igra ili je izgubila uspoređujemo dva svojstva već gotove igre, svojstvo igra.runningTime(vraća vrijeme igranja), te igra.config.CLEAR_TIME(vraća početno vrijeme prije početka igre).</w:t>
      </w:r>
    </w:p>
    <w:p w:rsidR="005A12DA" w:rsidRDefault="005A12DA" w:rsidP="005A12DA">
      <w:r>
        <w:t>Nakon što smo ustanovili da je igra započela tražimo poziciju prve prepreke koja nam se primiče, nakon čega sve podatke spremamo u objekt dana kako bi kasnije sa tim podacima mogli zahtjevati od neuronske mreže da nam vrati nekakav realan rezultat kako bi kasnije mogli odlučivati o kasnijim akcijama.</w:t>
      </w:r>
    </w:p>
    <w:p w:rsidR="0047086E" w:rsidRDefault="00D95001" w:rsidP="005A12DA">
      <w:pPr>
        <w:rPr>
          <w:noProof/>
        </w:rPr>
      </w:pPr>
      <w:r>
        <w:t xml:space="preserve">Uz pomoć metode neuralnaMreza.activate(podaci) dobivamo </w:t>
      </w:r>
      <w:r w:rsidR="0047086E">
        <w:t>rezultat u rasponu [-1,1].</w:t>
      </w:r>
      <w:r w:rsidR="0047086E" w:rsidRPr="0047086E">
        <w:rPr>
          <w:noProof/>
        </w:rPr>
        <w:t xml:space="preserve"> </w:t>
      </w:r>
    </w:p>
    <w:p w:rsidR="005A12DA" w:rsidRDefault="0047086E" w:rsidP="005A12DA">
      <w:r>
        <w:rPr>
          <w:noProof/>
        </w:rPr>
        <w:lastRenderedPageBreak/>
        <w:drawing>
          <wp:inline distT="0" distB="0" distL="0" distR="0" wp14:anchorId="1BECF929" wp14:editId="4D7F5BB0">
            <wp:extent cx="5760720" cy="271272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2720"/>
                    </a:xfrm>
                    <a:prstGeom prst="rect">
                      <a:avLst/>
                    </a:prstGeom>
                  </pic:spPr>
                </pic:pic>
              </a:graphicData>
            </a:graphic>
          </wp:inline>
        </w:drawing>
      </w:r>
    </w:p>
    <w:p w:rsidR="0047086E" w:rsidRDefault="0047086E" w:rsidP="005A12DA"/>
    <w:p w:rsidR="005A12DA" w:rsidRDefault="0047086E" w:rsidP="005A12DA">
      <w:r>
        <w:t>Dalje odlučujemo što želimo raditi na osnovu izlaza.</w:t>
      </w:r>
    </w:p>
    <w:p w:rsidR="0047086E" w:rsidRDefault="0047086E" w:rsidP="005A12DA">
      <w:r>
        <w:t>Ukoliko imamo vrijednosti veće ili jednake 0.5, želimo da dinosaur skoči</w:t>
      </w:r>
      <w:r w:rsidR="00FD7BB2">
        <w:t>(ako već nije u skoku)</w:t>
      </w:r>
      <w:r>
        <w:t>, dakle pozivamo metodu dinoJump() i spremamo parametre posljednje akcije.</w:t>
      </w:r>
    </w:p>
    <w:p w:rsidR="0047086E" w:rsidRDefault="0047086E" w:rsidP="005A12DA">
      <w:r>
        <w:t>U</w:t>
      </w:r>
      <w:r w:rsidR="00CB0BF5">
        <w:t xml:space="preserve"> </w:t>
      </w:r>
      <w:r>
        <w:t>protivnom želimo da ostane pri zemlji ili odabere metodu dinoLand() koja također omogućuje brže padanje(samo ako se nalazi u skoku). Tu parametre također spremamo.</w:t>
      </w:r>
    </w:p>
    <w:p w:rsidR="0047086E" w:rsidRDefault="0047086E" w:rsidP="005A12DA">
      <w:r>
        <w:t xml:space="preserve">I na kraju želimo također spremiti </w:t>
      </w:r>
      <w:r w:rsidR="00CB0BF5">
        <w:t xml:space="preserve">negdje drugo </w:t>
      </w:r>
      <w:r>
        <w:t xml:space="preserve">posljednje parametre ukoliko </w:t>
      </w:r>
      <w:r w:rsidR="00CB0BF5">
        <w:t xml:space="preserve">nije nije aktivirana niti jedna od prethodnih metoda. </w:t>
      </w:r>
    </w:p>
    <w:p w:rsidR="00A34CEE" w:rsidRDefault="00A34CEE" w:rsidP="005A12DA">
      <w:r>
        <w:t>Paramatre spremamo u 2 niza:</w:t>
      </w:r>
    </w:p>
    <w:p w:rsidR="00A34CEE" w:rsidRDefault="00A34CEE" w:rsidP="00A34CEE">
      <w:pPr>
        <w:pStyle w:val="Odlomakpopisa"/>
        <w:numPr>
          <w:ilvl w:val="0"/>
          <w:numId w:val="7"/>
        </w:numPr>
      </w:pPr>
      <w:r>
        <w:t>parameters(samo  za parametre prilikom neke od akcija)</w:t>
      </w:r>
    </w:p>
    <w:p w:rsidR="00A34CEE" w:rsidRDefault="00A34CEE" w:rsidP="00A34CEE">
      <w:pPr>
        <w:pStyle w:val="Odlomakpopisa"/>
        <w:numPr>
          <w:ilvl w:val="0"/>
          <w:numId w:val="7"/>
        </w:numPr>
      </w:pPr>
      <w:r>
        <w:t>LastParameters(parametri posljednjeg framea)</w:t>
      </w:r>
    </w:p>
    <w:p w:rsidR="001874E4" w:rsidRDefault="001874E4" w:rsidP="001874E4">
      <w:r>
        <w:rPr>
          <w:noProof/>
        </w:rPr>
        <w:drawing>
          <wp:inline distT="0" distB="0" distL="0" distR="0" wp14:anchorId="36D46208" wp14:editId="64203D0C">
            <wp:extent cx="5760720" cy="38608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6080"/>
                    </a:xfrm>
                    <a:prstGeom prst="rect">
                      <a:avLst/>
                    </a:prstGeom>
                  </pic:spPr>
                </pic:pic>
              </a:graphicData>
            </a:graphic>
          </wp:inline>
        </w:drawing>
      </w:r>
    </w:p>
    <w:p w:rsidR="001874E4" w:rsidRDefault="001874E4" w:rsidP="001874E4">
      <w:r>
        <w:t>Dva niza su dodani izvan ove metode kako bi bili stalni.</w:t>
      </w:r>
    </w:p>
    <w:p w:rsidR="00A34CEE" w:rsidRDefault="001874E4" w:rsidP="00A34CEE">
      <w:r>
        <w:rPr>
          <w:noProof/>
        </w:rPr>
        <w:lastRenderedPageBreak/>
        <w:drawing>
          <wp:inline distT="0" distB="0" distL="0" distR="0" wp14:anchorId="55053323" wp14:editId="09E635E9">
            <wp:extent cx="5760720" cy="3923665"/>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23665"/>
                    </a:xfrm>
                    <a:prstGeom prst="rect">
                      <a:avLst/>
                    </a:prstGeom>
                  </pic:spPr>
                </pic:pic>
              </a:graphicData>
            </a:graphic>
          </wp:inline>
        </w:drawing>
      </w:r>
    </w:p>
    <w:p w:rsidR="001874E4" w:rsidRDefault="001874E4" w:rsidP="001874E4"/>
    <w:p w:rsidR="001874E4" w:rsidRDefault="001874E4" w:rsidP="001874E4">
      <w:pPr>
        <w:pStyle w:val="Naslov3"/>
        <w:numPr>
          <w:ilvl w:val="2"/>
          <w:numId w:val="6"/>
        </w:numPr>
      </w:pPr>
      <w:bookmarkStart w:id="8" w:name="_Toc507084972"/>
      <w:r>
        <w:t>Slučaj kada neuronska mreža uči (poraz)</w:t>
      </w:r>
      <w:bookmarkEnd w:id="8"/>
    </w:p>
    <w:p w:rsidR="001874E4" w:rsidRDefault="001874E4" w:rsidP="001874E4">
      <w:r>
        <w:t>Kako bi provjerili jeli neuronska mreža izgubila(kako bi je mogli poučavati) koristimo već gotovo svojstvo same igre. Igra.crashed.</w:t>
      </w:r>
    </w:p>
    <w:p w:rsidR="001874E4" w:rsidRDefault="001874E4" w:rsidP="001874E4">
      <w:r>
        <w:rPr>
          <w:noProof/>
        </w:rPr>
        <w:drawing>
          <wp:inline distT="0" distB="0" distL="0" distR="0" wp14:anchorId="7F52CB34" wp14:editId="60AB1AED">
            <wp:extent cx="2314575" cy="247650"/>
            <wp:effectExtent l="0" t="0" r="952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575" cy="247650"/>
                    </a:xfrm>
                    <a:prstGeom prst="rect">
                      <a:avLst/>
                    </a:prstGeom>
                  </pic:spPr>
                </pic:pic>
              </a:graphicData>
            </a:graphic>
          </wp:inline>
        </w:drawing>
      </w:r>
    </w:p>
    <w:p w:rsidR="001874E4" w:rsidRDefault="00344A63" w:rsidP="001874E4">
      <w:r>
        <w:t>Prva bitna s</w:t>
      </w:r>
      <w:r w:rsidR="00FC7847">
        <w:t>tvar sada je ta što reći neuronskoj mreži, jeli trebala ostati još malo na tlu pa onda tek natjerati dinosaura da skoči ili skočiti malo ranije.</w:t>
      </w:r>
    </w:p>
    <w:p w:rsidR="00FC7847" w:rsidRDefault="00FC7847" w:rsidP="001874E4">
      <w:r>
        <w:t>To ćemo zaključiti na osnovu načina na koji je izgubila igru(pri skoku, ili frontalnim sudarom).</w:t>
      </w:r>
    </w:p>
    <w:p w:rsidR="00FC7847" w:rsidRDefault="00FC7847" w:rsidP="001874E4">
      <w:r>
        <w:t>Trebamo odlučiti koliko želimo pomjeriti putanju dinosaura ukoliko izgubi… Prikažimo grafički.</w:t>
      </w:r>
    </w:p>
    <w:p w:rsidR="00FC7847" w:rsidRDefault="00FC7847" w:rsidP="001874E4">
      <w:r>
        <w:rPr>
          <w:noProof/>
        </w:rPr>
        <w:drawing>
          <wp:inline distT="0" distB="0" distL="0" distR="0">
            <wp:extent cx="5753100" cy="197167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971675"/>
                    </a:xfrm>
                    <a:prstGeom prst="rect">
                      <a:avLst/>
                    </a:prstGeom>
                    <a:noFill/>
                    <a:ln>
                      <a:noFill/>
                    </a:ln>
                  </pic:spPr>
                </pic:pic>
              </a:graphicData>
            </a:graphic>
          </wp:inline>
        </w:drawing>
      </w:r>
    </w:p>
    <w:p w:rsidR="00EC4181" w:rsidRDefault="00EC4181" w:rsidP="001874E4">
      <w:r>
        <w:t xml:space="preserve">Iz ove slike zaključujemo da se proporcionalno sa brzinom udaljenost za skok povećava. Pošto T-Rex treba preskočiti udaljenost + veličinu onda nam je najbolje u slučaju greške uzeti </w:t>
      </w:r>
      <w:r>
        <w:lastRenderedPageBreak/>
        <w:t>neki mali dio toga puta i pridodati ga nekom od parametara, a potom aktivirati i propagirati promjene.</w:t>
      </w:r>
    </w:p>
    <w:p w:rsidR="00EC4181" w:rsidRDefault="00EC4181" w:rsidP="001874E4">
      <w:r>
        <w:t xml:space="preserve">Za ovaj rad smo spremili </w:t>
      </w:r>
      <w:r w:rsidR="00BF63BD">
        <w:t>(</w:t>
      </w:r>
      <w:r>
        <w:t>veličina/brzina</w:t>
      </w:r>
      <w:r w:rsidR="00BF63BD">
        <w:t>)*10 koje smo kasnije pridodavali parametru udaljenosti.</w:t>
      </w:r>
    </w:p>
    <w:p w:rsidR="008A75EA" w:rsidRDefault="008A75EA" w:rsidP="001874E4">
      <w:r>
        <w:rPr>
          <w:noProof/>
        </w:rPr>
        <w:drawing>
          <wp:inline distT="0" distB="0" distL="0" distR="0" wp14:anchorId="31B039BF" wp14:editId="41CE23F0">
            <wp:extent cx="4095750" cy="2667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266700"/>
                    </a:xfrm>
                    <a:prstGeom prst="rect">
                      <a:avLst/>
                    </a:prstGeom>
                  </pic:spPr>
                </pic:pic>
              </a:graphicData>
            </a:graphic>
          </wp:inline>
        </w:drawing>
      </w:r>
    </w:p>
    <w:p w:rsidR="00BF63BD" w:rsidRDefault="005D474D" w:rsidP="001874E4">
      <w:r>
        <w:t>Dalje provjeravamo jeli T-Rex bio u skoku</w:t>
      </w:r>
      <w:r w:rsidR="00791A38">
        <w:t xml:space="preserve"> ili</w:t>
      </w:r>
      <w:r>
        <w:t xml:space="preserve"> jeli padao dok je skočio</w:t>
      </w:r>
      <w:r w:rsidR="00791A38">
        <w:t>(čisto radi osiguranja)</w:t>
      </w:r>
      <w:r>
        <w:t>.</w:t>
      </w:r>
    </w:p>
    <w:p w:rsidR="00791A38" w:rsidRDefault="00791A38" w:rsidP="001874E4">
      <w:r>
        <w:t>Ukoliko to je istina onda želimo prvo reći da je na tim koordinatama gdje je skočio trebao stajati, a nakon toga želimo uzeti posljednji i kažemo da skoči nakon nekoliko koraka dodajući „addition“ varijablu, te potom aktivirajući i propagirajući promjene.</w:t>
      </w:r>
    </w:p>
    <w:p w:rsidR="00791A38" w:rsidRDefault="00791A38" w:rsidP="001874E4">
      <w:r>
        <w:rPr>
          <w:noProof/>
        </w:rPr>
        <w:drawing>
          <wp:inline distT="0" distB="0" distL="0" distR="0" wp14:anchorId="2B0097C4" wp14:editId="4A88D13B">
            <wp:extent cx="5760720" cy="259524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95245"/>
                    </a:xfrm>
                    <a:prstGeom prst="rect">
                      <a:avLst/>
                    </a:prstGeom>
                  </pic:spPr>
                </pic:pic>
              </a:graphicData>
            </a:graphic>
          </wp:inline>
        </w:drawing>
      </w:r>
    </w:p>
    <w:p w:rsidR="00791A38" w:rsidRDefault="00791A38" w:rsidP="001874E4">
      <w:r>
        <w:t>U s</w:t>
      </w:r>
      <w:r w:rsidR="00CE20E9">
        <w:t xml:space="preserve">vakom sljedećem slučaju </w:t>
      </w:r>
      <w:r w:rsidR="008B2A18">
        <w:t>ga pitamo što bi učinio i nakon toga mu kažemo da bi u tim slučajevima trebao skočit uz pomoć funkcije propagate.</w:t>
      </w:r>
    </w:p>
    <w:p w:rsidR="005D474D" w:rsidRDefault="006441AD" w:rsidP="001874E4">
      <w:r>
        <w:rPr>
          <w:noProof/>
        </w:rPr>
        <w:drawing>
          <wp:inline distT="0" distB="0" distL="0" distR="0" wp14:anchorId="11BEDB68" wp14:editId="3F083A49">
            <wp:extent cx="3686175" cy="1524000"/>
            <wp:effectExtent l="0" t="0" r="9525"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1524000"/>
                    </a:xfrm>
                    <a:prstGeom prst="rect">
                      <a:avLst/>
                    </a:prstGeom>
                  </pic:spPr>
                </pic:pic>
              </a:graphicData>
            </a:graphic>
          </wp:inline>
        </w:drawing>
      </w:r>
    </w:p>
    <w:p w:rsidR="006441AD" w:rsidRDefault="006441AD" w:rsidP="001874E4">
      <w:r>
        <w:t>Nakon svega toga želimo resertirati igru.</w:t>
      </w:r>
    </w:p>
    <w:p w:rsidR="006441AD" w:rsidRDefault="006441AD" w:rsidP="001874E4">
      <w:r>
        <w:rPr>
          <w:noProof/>
        </w:rPr>
        <w:drawing>
          <wp:inline distT="0" distB="0" distL="0" distR="0" wp14:anchorId="580B3651" wp14:editId="1FE97283">
            <wp:extent cx="2466975" cy="276225"/>
            <wp:effectExtent l="0" t="0" r="9525"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975" cy="276225"/>
                    </a:xfrm>
                    <a:prstGeom prst="rect">
                      <a:avLst/>
                    </a:prstGeom>
                  </pic:spPr>
                </pic:pic>
              </a:graphicData>
            </a:graphic>
          </wp:inline>
        </w:drawing>
      </w:r>
    </w:p>
    <w:p w:rsidR="00BA0445" w:rsidRDefault="00DA3967" w:rsidP="001874E4">
      <w:r>
        <w:t>Također metodu koja omogućuje interakciju neuronske mreže i igre želimo ponavljati ~60 puta u sekundi kako bi omogućili brže i kvalitetnije učenje</w:t>
      </w:r>
    </w:p>
    <w:p w:rsidR="00DA3967" w:rsidRDefault="00BA0445" w:rsidP="001874E4">
      <w:r>
        <w:rPr>
          <w:noProof/>
        </w:rPr>
        <w:drawing>
          <wp:inline distT="0" distB="0" distL="0" distR="0" wp14:anchorId="5BABF657" wp14:editId="471814CB">
            <wp:extent cx="4438650" cy="619125"/>
            <wp:effectExtent l="0" t="0" r="0"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619125"/>
                    </a:xfrm>
                    <a:prstGeom prst="rect">
                      <a:avLst/>
                    </a:prstGeom>
                  </pic:spPr>
                </pic:pic>
              </a:graphicData>
            </a:graphic>
          </wp:inline>
        </w:drawing>
      </w:r>
      <w:r w:rsidR="00DA3967">
        <w:t>.</w:t>
      </w:r>
    </w:p>
    <w:p w:rsidR="00E26CBB" w:rsidRDefault="00E26CBB">
      <w:pPr>
        <w:spacing w:before="0" w:after="200" w:line="276" w:lineRule="auto"/>
        <w:jc w:val="left"/>
      </w:pPr>
      <w:r>
        <w:br w:type="page"/>
      </w:r>
    </w:p>
    <w:p w:rsidR="00E26CBB" w:rsidRDefault="00E26CBB" w:rsidP="00E26CBB">
      <w:pPr>
        <w:pStyle w:val="Naslov1"/>
      </w:pPr>
      <w:bookmarkStart w:id="9" w:name="_Toc507084973"/>
      <w:r>
        <w:lastRenderedPageBreak/>
        <w:t>Zaključak</w:t>
      </w:r>
      <w:bookmarkEnd w:id="9"/>
    </w:p>
    <w:p w:rsidR="00E26CBB" w:rsidRPr="00E26CBB" w:rsidRDefault="00E26CBB" w:rsidP="00E26CBB"/>
    <w:p w:rsidR="00E26CBB" w:rsidRPr="00E26CBB" w:rsidRDefault="00E26CBB" w:rsidP="00E26CBB">
      <w:r>
        <w:t>Igra i dalje nije optimalna što se tiče kvalitete učenja, te bi se mogla dosta poboljšati daljnjim dodavanjem skrivenih slojeva i neurona, ali i modificiranjem u kodu. Za potrebe ovoga projekta smatram da je uspješno realizirana mala neuronska mreža koja je nakon nekog vremena u stanju napraviti vrhunski rezultat.</w:t>
      </w:r>
    </w:p>
    <w:sectPr w:rsidR="00E26CBB" w:rsidRPr="00E26C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845" w:rsidRDefault="00237845">
      <w:pPr>
        <w:spacing w:before="0"/>
      </w:pPr>
      <w:r>
        <w:separator/>
      </w:r>
    </w:p>
  </w:endnote>
  <w:endnote w:type="continuationSeparator" w:id="0">
    <w:p w:rsidR="00237845" w:rsidRDefault="0023784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693" w:rsidRDefault="00237845">
    <w:pPr>
      <w:pStyle w:val="Podnoje"/>
      <w:jc w:val="right"/>
    </w:pPr>
  </w:p>
  <w:p w:rsidR="003A2693" w:rsidRDefault="0023784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845" w:rsidRDefault="00237845">
      <w:pPr>
        <w:spacing w:before="0"/>
      </w:pPr>
      <w:r>
        <w:separator/>
      </w:r>
    </w:p>
  </w:footnote>
  <w:footnote w:type="continuationSeparator" w:id="0">
    <w:p w:rsidR="00237845" w:rsidRDefault="0023784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52CF"/>
    <w:multiLevelType w:val="multilevel"/>
    <w:tmpl w:val="3C8E835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2664D8"/>
    <w:multiLevelType w:val="hybridMultilevel"/>
    <w:tmpl w:val="E5C65EF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0DCA24A5"/>
    <w:multiLevelType w:val="hybridMultilevel"/>
    <w:tmpl w:val="11648BE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155806CB"/>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13B5C"/>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2537C3"/>
    <w:multiLevelType w:val="hybridMultilevel"/>
    <w:tmpl w:val="E50C880E"/>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50977A70"/>
    <w:multiLevelType w:val="multilevel"/>
    <w:tmpl w:val="3C8E835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1924"/>
    <w:rsid w:val="00097E33"/>
    <w:rsid w:val="000E1924"/>
    <w:rsid w:val="000E3B25"/>
    <w:rsid w:val="001874E4"/>
    <w:rsid w:val="002231DB"/>
    <w:rsid w:val="00237845"/>
    <w:rsid w:val="002C4F2E"/>
    <w:rsid w:val="00303F59"/>
    <w:rsid w:val="00344A63"/>
    <w:rsid w:val="00405BA1"/>
    <w:rsid w:val="004531BC"/>
    <w:rsid w:val="0047086E"/>
    <w:rsid w:val="00487FFA"/>
    <w:rsid w:val="004A551A"/>
    <w:rsid w:val="004E74EC"/>
    <w:rsid w:val="005A12DA"/>
    <w:rsid w:val="005D474D"/>
    <w:rsid w:val="005F28BF"/>
    <w:rsid w:val="00620334"/>
    <w:rsid w:val="006441AD"/>
    <w:rsid w:val="0066003D"/>
    <w:rsid w:val="0068411C"/>
    <w:rsid w:val="006B5EEB"/>
    <w:rsid w:val="00791A38"/>
    <w:rsid w:val="008A5665"/>
    <w:rsid w:val="008A6C0E"/>
    <w:rsid w:val="008A75EA"/>
    <w:rsid w:val="008B2A18"/>
    <w:rsid w:val="00912764"/>
    <w:rsid w:val="009975A8"/>
    <w:rsid w:val="00A34CEE"/>
    <w:rsid w:val="00B20376"/>
    <w:rsid w:val="00BA0445"/>
    <w:rsid w:val="00BF11A7"/>
    <w:rsid w:val="00BF63BD"/>
    <w:rsid w:val="00C43267"/>
    <w:rsid w:val="00C90498"/>
    <w:rsid w:val="00CB0BF5"/>
    <w:rsid w:val="00CE20E9"/>
    <w:rsid w:val="00D95001"/>
    <w:rsid w:val="00DA3967"/>
    <w:rsid w:val="00DE0516"/>
    <w:rsid w:val="00E26BB0"/>
    <w:rsid w:val="00E26CBB"/>
    <w:rsid w:val="00EC4181"/>
    <w:rsid w:val="00F0000D"/>
    <w:rsid w:val="00F1433E"/>
    <w:rsid w:val="00FA05DE"/>
    <w:rsid w:val="00FC7847"/>
    <w:rsid w:val="00FD4B37"/>
    <w:rsid w:val="00FD7BB2"/>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49FA"/>
  <w15:chartTrackingRefBased/>
  <w15:docId w15:val="{389BC152-B560-48ED-B509-D74D0DFF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1DB"/>
    <w:pPr>
      <w:spacing w:before="120" w:after="0" w:line="240" w:lineRule="auto"/>
      <w:jc w:val="both"/>
    </w:pPr>
    <w:rPr>
      <w:rFonts w:ascii="Times New Roman" w:eastAsia="Times New Roman" w:hAnsi="Times New Roman" w:cs="Times New Roman"/>
      <w:sz w:val="24"/>
      <w:szCs w:val="24"/>
      <w:lang w:val="hr-HR" w:eastAsia="hr-HR"/>
    </w:rPr>
  </w:style>
  <w:style w:type="paragraph" w:styleId="Naslov1">
    <w:name w:val="heading 1"/>
    <w:basedOn w:val="Normal"/>
    <w:next w:val="Normal"/>
    <w:link w:val="Naslov1Char"/>
    <w:uiPriority w:val="9"/>
    <w:qFormat/>
    <w:rsid w:val="002C4F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5F28B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ormal"/>
    <w:next w:val="Normal"/>
    <w:link w:val="Naslov3Char"/>
    <w:uiPriority w:val="9"/>
    <w:unhideWhenUsed/>
    <w:qFormat/>
    <w:rsid w:val="005A12DA"/>
    <w:pPr>
      <w:keepNext/>
      <w:keepLines/>
      <w:spacing w:before="40"/>
      <w:outlineLvl w:val="2"/>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Podnoje">
    <w:name w:val="footer"/>
    <w:basedOn w:val="Normal"/>
    <w:link w:val="PodnojeChar"/>
    <w:uiPriority w:val="99"/>
    <w:unhideWhenUsed/>
    <w:rsid w:val="002231DB"/>
    <w:pPr>
      <w:tabs>
        <w:tab w:val="center" w:pos="4536"/>
        <w:tab w:val="right" w:pos="9072"/>
      </w:tabs>
      <w:spacing w:before="0"/>
    </w:pPr>
  </w:style>
  <w:style w:type="character" w:customStyle="1" w:styleId="PodnojeChar">
    <w:name w:val="Podnožje Char"/>
    <w:basedOn w:val="Zadanifontodlomka"/>
    <w:link w:val="Podnoje"/>
    <w:uiPriority w:val="99"/>
    <w:rsid w:val="002231DB"/>
    <w:rPr>
      <w:rFonts w:ascii="Times New Roman" w:eastAsia="Times New Roman" w:hAnsi="Times New Roman" w:cs="Times New Roman"/>
      <w:sz w:val="24"/>
      <w:szCs w:val="24"/>
      <w:lang w:val="hr-HR" w:eastAsia="hr-HR"/>
    </w:rPr>
  </w:style>
  <w:style w:type="paragraph" w:styleId="Sadraj1">
    <w:name w:val="toc 1"/>
    <w:basedOn w:val="Normal"/>
    <w:next w:val="Normal"/>
    <w:autoRedefine/>
    <w:uiPriority w:val="39"/>
    <w:unhideWhenUsed/>
    <w:rsid w:val="005F28BF"/>
    <w:pPr>
      <w:tabs>
        <w:tab w:val="left" w:pos="440"/>
        <w:tab w:val="right" w:leader="dot" w:pos="9062"/>
      </w:tabs>
      <w:spacing w:after="100"/>
    </w:pPr>
  </w:style>
  <w:style w:type="character" w:styleId="Hiperveza">
    <w:name w:val="Hyperlink"/>
    <w:basedOn w:val="Zadanifontodlomka"/>
    <w:uiPriority w:val="99"/>
    <w:unhideWhenUsed/>
    <w:rsid w:val="002231DB"/>
    <w:rPr>
      <w:color w:val="0000FF" w:themeColor="hyperlink"/>
      <w:u w:val="single"/>
    </w:rPr>
  </w:style>
  <w:style w:type="paragraph" w:styleId="Sadraj2">
    <w:name w:val="toc 2"/>
    <w:basedOn w:val="Normal"/>
    <w:next w:val="Normal"/>
    <w:autoRedefine/>
    <w:uiPriority w:val="39"/>
    <w:unhideWhenUsed/>
    <w:rsid w:val="002231DB"/>
    <w:pPr>
      <w:spacing w:after="100"/>
      <w:ind w:left="240"/>
    </w:pPr>
  </w:style>
  <w:style w:type="character" w:customStyle="1" w:styleId="Naslov1Char">
    <w:name w:val="Naslov 1 Char"/>
    <w:basedOn w:val="Zadanifontodlomka"/>
    <w:link w:val="Naslov1"/>
    <w:uiPriority w:val="9"/>
    <w:rsid w:val="002C4F2E"/>
    <w:rPr>
      <w:rFonts w:asciiTheme="majorHAnsi" w:eastAsiaTheme="majorEastAsia" w:hAnsiTheme="majorHAnsi" w:cstheme="majorBidi"/>
      <w:color w:val="365F91" w:themeColor="accent1" w:themeShade="BF"/>
      <w:sz w:val="32"/>
      <w:szCs w:val="32"/>
      <w:lang w:val="hr-HR" w:eastAsia="hr-HR"/>
    </w:rPr>
  </w:style>
  <w:style w:type="paragraph" w:styleId="Bezproreda">
    <w:name w:val="No Spacing"/>
    <w:uiPriority w:val="1"/>
    <w:qFormat/>
    <w:rsid w:val="00E26BB0"/>
    <w:pPr>
      <w:spacing w:after="0" w:line="240" w:lineRule="auto"/>
      <w:jc w:val="both"/>
    </w:pPr>
    <w:rPr>
      <w:rFonts w:ascii="Times New Roman" w:eastAsia="Times New Roman" w:hAnsi="Times New Roman" w:cs="Times New Roman"/>
      <w:sz w:val="24"/>
      <w:szCs w:val="24"/>
      <w:lang w:val="hr-HR" w:eastAsia="hr-HR"/>
    </w:rPr>
  </w:style>
  <w:style w:type="character" w:styleId="Nerijeenospominjanje">
    <w:name w:val="Unresolved Mention"/>
    <w:basedOn w:val="Zadanifontodlomka"/>
    <w:uiPriority w:val="99"/>
    <w:semiHidden/>
    <w:unhideWhenUsed/>
    <w:rsid w:val="008A6C0E"/>
    <w:rPr>
      <w:color w:val="808080"/>
      <w:shd w:val="clear" w:color="auto" w:fill="E6E6E6"/>
    </w:rPr>
  </w:style>
  <w:style w:type="character" w:customStyle="1" w:styleId="Naslov2Char">
    <w:name w:val="Naslov 2 Char"/>
    <w:basedOn w:val="Zadanifontodlomka"/>
    <w:link w:val="Naslov2"/>
    <w:uiPriority w:val="9"/>
    <w:rsid w:val="005F28BF"/>
    <w:rPr>
      <w:rFonts w:asciiTheme="majorHAnsi" w:eastAsiaTheme="majorEastAsia" w:hAnsiTheme="majorHAnsi" w:cstheme="majorBidi"/>
      <w:color w:val="365F91" w:themeColor="accent1" w:themeShade="BF"/>
      <w:sz w:val="26"/>
      <w:szCs w:val="26"/>
      <w:lang w:val="hr-HR" w:eastAsia="hr-HR"/>
    </w:rPr>
  </w:style>
  <w:style w:type="paragraph" w:styleId="Odlomakpopisa">
    <w:name w:val="List Paragraph"/>
    <w:basedOn w:val="Normal"/>
    <w:uiPriority w:val="34"/>
    <w:qFormat/>
    <w:rsid w:val="005F28BF"/>
    <w:pPr>
      <w:ind w:left="720"/>
      <w:contextualSpacing/>
    </w:pPr>
  </w:style>
  <w:style w:type="character" w:customStyle="1" w:styleId="Naslov3Char">
    <w:name w:val="Naslov 3 Char"/>
    <w:basedOn w:val="Zadanifontodlomka"/>
    <w:link w:val="Naslov3"/>
    <w:uiPriority w:val="9"/>
    <w:rsid w:val="005A12DA"/>
    <w:rPr>
      <w:rFonts w:asciiTheme="majorHAnsi" w:eastAsiaTheme="majorEastAsia" w:hAnsiTheme="majorHAnsi" w:cstheme="majorBidi"/>
      <w:color w:val="243F60" w:themeColor="accent1" w:themeShade="7F"/>
      <w:sz w:val="24"/>
      <w:szCs w:val="24"/>
      <w:lang w:val="hr-HR" w:eastAsia="hr-HR"/>
    </w:rPr>
  </w:style>
  <w:style w:type="paragraph" w:styleId="Sadraj3">
    <w:name w:val="toc 3"/>
    <w:basedOn w:val="Normal"/>
    <w:next w:val="Normal"/>
    <w:autoRedefine/>
    <w:uiPriority w:val="39"/>
    <w:unhideWhenUsed/>
    <w:rsid w:val="00E26CB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wayou/t-rex-runn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8DEE7-5A3E-472E-9B15-E660EC73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10</Pages>
  <Words>1349</Words>
  <Characters>7691</Characters>
  <Application>Microsoft Office Word</Application>
  <DocSecurity>0</DocSecurity>
  <Lines>64</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Kovačušić</dc:creator>
  <cp:keywords/>
  <dc:description/>
  <cp:lastModifiedBy>Luka Kovačušić</cp:lastModifiedBy>
  <cp:revision>25</cp:revision>
  <dcterms:created xsi:type="dcterms:W3CDTF">2018-02-21T21:10:00Z</dcterms:created>
  <dcterms:modified xsi:type="dcterms:W3CDTF">2018-02-22T19:23:00Z</dcterms:modified>
</cp:coreProperties>
</file>