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For-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"Основи на програмирането" @ СофтУни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тук: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/2405#0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Index/240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