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Associative Arrays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https://judge.softuni.org/Contests/1306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30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