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41843"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Cilj ovog projekta je primjeniti sve vještine usvojene kroz labaratorijske vježbe na web stranici. </w:t>
      </w:r>
    </w:p>
    <w:p w14:paraId="01F38960"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 xml:space="preserve">Web stranica bi trebala predstavljati imitaciju stranice za administratora unutar firme koji ima pregled informacija o zaposlenicima i mogućnost pregleda i manipulacije Payed Time Off (PTO) terminima zaposlenika (godišnji odmor, bolovanje i ostale vrste plaćene odsutnosti) . </w:t>
      </w:r>
    </w:p>
    <w:p w14:paraId="76E9E2D7"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Na dnu ovog opisa projekta nalaze se prototipovi dizajna ove stranice.</w:t>
      </w:r>
    </w:p>
    <w:p w14:paraId="05B05071"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Ovi prototipovi ne predstavljaju dizajn kojeg se treba strogo držati, nego samo primjeri tako da se dobije vizualna predodžba onog što je traženo. Studentu je dozvoljeno primjeniti svoju viziju dizajna (svoj set boja, svoj raspored i poziciju elemenata na stranici, triggeri funkcionalnosti,...) sve dok taj dizajn ispunja uvjete funkcionalnosti i cilj projekta. Npr. : Sign in usera može biti zasebna stranica kao na prototipu, može biti u obliku modala, može biti samo odvojeni tab na stranici, popup, unutar dropdowna ispod headera... Također nije potrebno se držati teksta napisanog u prototipovima dok god je informacija iz teksta na neki način prenesena.</w:t>
      </w:r>
    </w:p>
    <w:p w14:paraId="580AACAE"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Kako cilj projekta je primjena naučenih vještina, to uključuje i HTML i CSS i JavaScript, što znači da funkcionalnost s maksimalno pojednostavljenim izgledom bez primjena naučenih vještina CSS-a i vice versa, kompliciranje izgleda bez implementacije funkcionalnosti ne zadovoljava taj cilj.</w:t>
      </w:r>
    </w:p>
    <w:p w14:paraId="2C8F80CE"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HTML, CSS i JavaScript kod treba biti strukturiran prema načelima naučenim na vježbama</w:t>
      </w:r>
    </w:p>
    <w:p w14:paraId="184D2067"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Sav kod mora biti napisan na engleskom jeziku (za sadržaj same stranice nije bitno)</w:t>
      </w:r>
    </w:p>
    <w:p w14:paraId="61E0C06B"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Kod treba sadržavati komentare koji opisuju što taj kod radi.</w:t>
      </w:r>
    </w:p>
    <w:p w14:paraId="0642C123"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Web stranica treba biti prilagođena za mobilne uređaje.</w:t>
      </w:r>
    </w:p>
    <w:p w14:paraId="49F7FD48" w14:textId="77777777" w:rsidR="00822633" w:rsidRPr="00822633"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Funkcionalnosti:</w:t>
      </w:r>
    </w:p>
    <w:p w14:paraId="49BC9B62" w14:textId="77777777" w:rsidR="00822633" w:rsidRPr="00353021"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highlight w:val="yellow"/>
          <w14:ligatures w14:val="none"/>
        </w:rPr>
      </w:pPr>
      <w:r w:rsidRPr="00353021">
        <w:rPr>
          <w:rFonts w:ascii="Times New Roman" w:eastAsia="Times New Roman" w:hAnsi="Times New Roman" w:cs="Times New Roman"/>
          <w:noProof/>
          <w:kern w:val="0"/>
          <w:sz w:val="24"/>
          <w:szCs w:val="24"/>
          <w:highlight w:val="yellow"/>
          <w14:ligatures w14:val="none"/>
        </w:rPr>
        <w:t>Treba postojati sign in korisnika, implementacija treba biti fokusirana na validaciju forme i na spremanje validiranih podataka u cookie. Forma treba sadržavati validaciju emaila i lozinke. Lozinka treba sadržavati minimalno 8 znakova, barem jedan broj, barem jedno veliko slovo, barem jedno malo slovo i barem jedan posebni znak. Ukoliko se koristi regex za validirati lozinku, dodati komentar koji ga objašnjava. Prilikom uspješne validacije sprema se u cookie podatak koji daje naznaku da je korisnik logiran i  na stranici otkriju se podaci koji su sakriveni ne logiranom korisniku. Ova forma bi trebala predstavljati hibrid između login i register u smislu da podaci koji se traže imitiraju register a submit validiranih podataka imitira login. Ne obraća se pažnja na sigurnost, podaci se ne zapisuju u nikakvu bazu. Ako se korisnik log out-a i ponovno logira, podaci uneseni prošli put nisu nigdje zapisani nego forma prihvaća bilo koji input koji zadovoljava validaciju.</w:t>
      </w:r>
      <w:r w:rsidR="005406C3" w:rsidRPr="00353021">
        <w:rPr>
          <w:rFonts w:ascii="Times New Roman" w:eastAsia="Times New Roman" w:hAnsi="Times New Roman" w:cs="Times New Roman"/>
          <w:noProof/>
          <w:kern w:val="0"/>
          <w:sz w:val="24"/>
          <w:szCs w:val="24"/>
          <w:highlight w:val="yellow"/>
          <w14:ligatures w14:val="none"/>
        </w:rPr>
        <w:t xml:space="preserve"> </w:t>
      </w:r>
      <w:r w:rsidR="005406C3" w:rsidRPr="00353021">
        <w:rPr>
          <w:rFonts w:ascii="Times New Roman" w:eastAsia="Times New Roman" w:hAnsi="Times New Roman" w:cs="Times New Roman"/>
          <w:noProof/>
          <w:kern w:val="0"/>
          <w:sz w:val="24"/>
          <w:szCs w:val="24"/>
          <w:highlight w:val="yellow"/>
          <w14:ligatures w14:val="none"/>
        </w:rPr>
        <w:sym w:font="Wingdings" w:char="F0DF"/>
      </w:r>
      <w:r w:rsidR="005406C3" w:rsidRPr="00353021">
        <w:rPr>
          <w:rFonts w:ascii="Times New Roman" w:eastAsia="Times New Roman" w:hAnsi="Times New Roman" w:cs="Times New Roman"/>
          <w:noProof/>
          <w:kern w:val="0"/>
          <w:sz w:val="24"/>
          <w:szCs w:val="24"/>
          <w:highlight w:val="yellow"/>
          <w14:ligatures w14:val="none"/>
        </w:rPr>
        <w:t>dodat komentare</w:t>
      </w:r>
    </w:p>
    <w:p w14:paraId="63A1CB7A" w14:textId="77777777" w:rsidR="00822633" w:rsidRPr="00353021"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highlight w:val="yellow"/>
          <w14:ligatures w14:val="none"/>
        </w:rPr>
      </w:pPr>
      <w:r w:rsidRPr="00353021">
        <w:rPr>
          <w:rFonts w:ascii="Times New Roman" w:eastAsia="Times New Roman" w:hAnsi="Times New Roman" w:cs="Times New Roman"/>
          <w:noProof/>
          <w:kern w:val="0"/>
          <w:sz w:val="24"/>
          <w:szCs w:val="24"/>
          <w:highlight w:val="yellow"/>
          <w14:ligatures w14:val="none"/>
        </w:rPr>
        <w:t>Treba postojati log out mogućnost logiranog korisnika. Kad se korisnik log out-a podaci se brišu iz cookie-ja i podaci o zaposlenicima i njihovim PTO-sima se više ne prikazuju</w:t>
      </w:r>
      <w:r w:rsidR="005406C3" w:rsidRPr="00353021">
        <w:rPr>
          <w:rFonts w:ascii="Times New Roman" w:eastAsia="Times New Roman" w:hAnsi="Times New Roman" w:cs="Times New Roman"/>
          <w:noProof/>
          <w:kern w:val="0"/>
          <w:sz w:val="24"/>
          <w:szCs w:val="24"/>
          <w:highlight w:val="yellow"/>
          <w14:ligatures w14:val="none"/>
        </w:rPr>
        <w:t xml:space="preserve"> </w:t>
      </w:r>
      <w:r w:rsidR="005406C3" w:rsidRPr="00353021">
        <w:rPr>
          <w:rFonts w:ascii="Times New Roman" w:eastAsia="Times New Roman" w:hAnsi="Times New Roman" w:cs="Times New Roman"/>
          <w:noProof/>
          <w:kern w:val="0"/>
          <w:sz w:val="24"/>
          <w:szCs w:val="24"/>
          <w:highlight w:val="yellow"/>
          <w14:ligatures w14:val="none"/>
        </w:rPr>
        <w:sym w:font="Wingdings" w:char="F0DF"/>
      </w:r>
      <w:r w:rsidR="005406C3" w:rsidRPr="00353021">
        <w:rPr>
          <w:rFonts w:ascii="Times New Roman" w:eastAsia="Times New Roman" w:hAnsi="Times New Roman" w:cs="Times New Roman"/>
          <w:noProof/>
          <w:kern w:val="0"/>
          <w:sz w:val="24"/>
          <w:szCs w:val="24"/>
          <w:highlight w:val="yellow"/>
          <w14:ligatures w14:val="none"/>
        </w:rPr>
        <w:t>dodat komentare</w:t>
      </w:r>
    </w:p>
    <w:p w14:paraId="5107EF18" w14:textId="253623F9" w:rsidR="00822633" w:rsidRPr="00353021"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highlight w:val="yellow"/>
          <w14:ligatures w14:val="none"/>
        </w:rPr>
      </w:pPr>
      <w:r w:rsidRPr="00353021">
        <w:rPr>
          <w:rFonts w:ascii="Times New Roman" w:eastAsia="Times New Roman" w:hAnsi="Times New Roman" w:cs="Times New Roman"/>
          <w:noProof/>
          <w:kern w:val="0"/>
          <w:sz w:val="24"/>
          <w:szCs w:val="24"/>
          <w:highlight w:val="yellow"/>
          <w14:ligatures w14:val="none"/>
        </w:rPr>
        <w:lastRenderedPageBreak/>
        <w:t xml:space="preserve">Na glavnoj stranici se s </w:t>
      </w:r>
      <w:hyperlink r:id="rId5" w:history="1">
        <w:r w:rsidRPr="00353021">
          <w:rPr>
            <w:rFonts w:ascii="Times New Roman" w:eastAsia="Times New Roman" w:hAnsi="Times New Roman" w:cs="Times New Roman"/>
            <w:noProof/>
            <w:color w:val="0000FF"/>
            <w:kern w:val="0"/>
            <w:sz w:val="24"/>
            <w:szCs w:val="24"/>
            <w:highlight w:val="yellow"/>
            <w:u w:val="single"/>
            <w14:ligatures w14:val="none"/>
          </w:rPr>
          <w:t>https://jsonplaceholder.typicode.com/users</w:t>
        </w:r>
      </w:hyperlink>
      <w:r w:rsidRPr="00353021">
        <w:rPr>
          <w:rFonts w:ascii="Times New Roman" w:eastAsia="Times New Roman" w:hAnsi="Times New Roman" w:cs="Times New Roman"/>
          <w:noProof/>
          <w:kern w:val="0"/>
          <w:sz w:val="24"/>
          <w:szCs w:val="24"/>
          <w:highlight w:val="yellow"/>
          <w14:ligatures w14:val="none"/>
        </w:rPr>
        <w:t xml:space="preserve"> fetchaju podaci o svim "zaposlenicima" i logiranom korisniku se prikazuju njihovi podaci</w:t>
      </w:r>
      <w:r w:rsidR="00E50BB8" w:rsidRPr="00353021">
        <w:rPr>
          <w:rFonts w:ascii="Times New Roman" w:eastAsia="Times New Roman" w:hAnsi="Times New Roman" w:cs="Times New Roman"/>
          <w:noProof/>
          <w:kern w:val="0"/>
          <w:sz w:val="24"/>
          <w:szCs w:val="24"/>
          <w:highlight w:val="yellow"/>
          <w14:ligatures w14:val="none"/>
        </w:rPr>
        <w:t xml:space="preserve"> </w:t>
      </w:r>
      <w:r w:rsidR="00E50BB8" w:rsidRPr="00353021">
        <w:rPr>
          <w:rFonts w:ascii="Times New Roman" w:eastAsia="Times New Roman" w:hAnsi="Times New Roman" w:cs="Times New Roman"/>
          <w:noProof/>
          <w:kern w:val="0"/>
          <w:sz w:val="24"/>
          <w:szCs w:val="24"/>
          <w:highlight w:val="yellow"/>
          <w14:ligatures w14:val="none"/>
        </w:rPr>
        <w:sym w:font="Wingdings" w:char="F0DF"/>
      </w:r>
      <w:r w:rsidR="00E50BB8" w:rsidRPr="00353021">
        <w:rPr>
          <w:rFonts w:ascii="Times New Roman" w:eastAsia="Times New Roman" w:hAnsi="Times New Roman" w:cs="Times New Roman"/>
          <w:noProof/>
          <w:kern w:val="0"/>
          <w:sz w:val="24"/>
          <w:szCs w:val="24"/>
          <w:highlight w:val="yellow"/>
          <w14:ligatures w14:val="none"/>
        </w:rPr>
        <w:t>dodat komentare</w:t>
      </w:r>
    </w:p>
    <w:p w14:paraId="386C5B83" w14:textId="184EC61B" w:rsidR="00822633" w:rsidRPr="00822633" w:rsidRDefault="00822633" w:rsidP="00822633">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Logirani korisnik svakom zaposleniku može dodati PTO termin. PTO termin uključuje početni i završni datum, gdje početni datum ne smije biti poslje zavšnog. Početni i završni datum mogu biti isti dan jer to znači da je to termin koji uključuje samo taj jedan dan.</w:t>
      </w:r>
      <w:r w:rsidR="003E6EFC">
        <w:rPr>
          <w:rFonts w:ascii="Times New Roman" w:eastAsia="Times New Roman" w:hAnsi="Times New Roman" w:cs="Times New Roman"/>
          <w:noProof/>
          <w:kern w:val="0"/>
          <w:sz w:val="24"/>
          <w:szCs w:val="24"/>
          <w14:ligatures w14:val="none"/>
        </w:rPr>
        <w:t xml:space="preserve"> </w:t>
      </w:r>
    </w:p>
    <w:p w14:paraId="2FFF8ABB" w14:textId="3AFBE307" w:rsidR="00822633" w:rsidRPr="00353021" w:rsidRDefault="00822633" w:rsidP="00822633">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highlight w:val="yellow"/>
          <w14:ligatures w14:val="none"/>
        </w:rPr>
      </w:pPr>
      <w:r w:rsidRPr="00353021">
        <w:rPr>
          <w:rFonts w:ascii="Times New Roman" w:eastAsia="Times New Roman" w:hAnsi="Times New Roman" w:cs="Times New Roman"/>
          <w:noProof/>
          <w:kern w:val="0"/>
          <w:sz w:val="24"/>
          <w:szCs w:val="24"/>
          <w:highlight w:val="yellow"/>
          <w14:ligatures w14:val="none"/>
        </w:rPr>
        <w:t>Dodavanje se može ostvariti na različite načine:</w:t>
      </w:r>
      <w:r w:rsidR="004814BE" w:rsidRPr="00353021">
        <w:rPr>
          <w:rFonts w:ascii="Times New Roman" w:eastAsia="Times New Roman" w:hAnsi="Times New Roman" w:cs="Times New Roman"/>
          <w:noProof/>
          <w:kern w:val="0"/>
          <w:sz w:val="24"/>
          <w:szCs w:val="24"/>
          <w:highlight w:val="yellow"/>
          <w14:ligatures w14:val="none"/>
        </w:rPr>
        <w:t xml:space="preserve"> </w:t>
      </w:r>
      <w:r w:rsidR="004814BE" w:rsidRPr="00353021">
        <w:rPr>
          <w:rFonts w:ascii="Times New Roman" w:eastAsia="Times New Roman" w:hAnsi="Times New Roman" w:cs="Times New Roman"/>
          <w:noProof/>
          <w:kern w:val="0"/>
          <w:sz w:val="24"/>
          <w:szCs w:val="24"/>
          <w:highlight w:val="yellow"/>
          <w14:ligatures w14:val="none"/>
        </w:rPr>
        <w:sym w:font="Wingdings" w:char="F0DF"/>
      </w:r>
      <w:r w:rsidR="004814BE" w:rsidRPr="00353021">
        <w:rPr>
          <w:rFonts w:ascii="Times New Roman" w:eastAsia="Times New Roman" w:hAnsi="Times New Roman" w:cs="Times New Roman"/>
          <w:noProof/>
          <w:kern w:val="0"/>
          <w:sz w:val="24"/>
          <w:szCs w:val="24"/>
          <w:highlight w:val="yellow"/>
          <w14:ligatures w14:val="none"/>
        </w:rPr>
        <w:t xml:space="preserve"> done</w:t>
      </w:r>
    </w:p>
    <w:p w14:paraId="7979EF1D" w14:textId="77777777" w:rsidR="00822633" w:rsidRPr="00353021" w:rsidRDefault="00822633" w:rsidP="00822633">
      <w:pPr>
        <w:numPr>
          <w:ilvl w:val="0"/>
          <w:numId w:val="3"/>
        </w:numPr>
        <w:spacing w:before="100" w:beforeAutospacing="1" w:after="100" w:afterAutospacing="1" w:line="240" w:lineRule="auto"/>
        <w:ind w:left="1170"/>
        <w:rPr>
          <w:rFonts w:ascii="Times New Roman" w:eastAsia="Times New Roman" w:hAnsi="Times New Roman" w:cs="Times New Roman"/>
          <w:noProof/>
          <w:kern w:val="0"/>
          <w:sz w:val="24"/>
          <w:szCs w:val="24"/>
          <w:highlight w:val="yellow"/>
          <w14:ligatures w14:val="none"/>
        </w:rPr>
      </w:pPr>
      <w:r w:rsidRPr="00353021">
        <w:rPr>
          <w:rFonts w:ascii="Times New Roman" w:eastAsia="Times New Roman" w:hAnsi="Times New Roman" w:cs="Times New Roman"/>
          <w:noProof/>
          <w:kern w:val="0"/>
          <w:sz w:val="24"/>
          <w:szCs w:val="24"/>
          <w:highlight w:val="yellow"/>
          <w14:ligatures w14:val="none"/>
        </w:rPr>
        <w:t>Uz podatke svakog zaposlenika po jedna forma</w:t>
      </w:r>
    </w:p>
    <w:p w14:paraId="55D71ACD" w14:textId="77777777" w:rsidR="00822633" w:rsidRPr="00353021" w:rsidRDefault="00822633" w:rsidP="00822633">
      <w:pPr>
        <w:numPr>
          <w:ilvl w:val="0"/>
          <w:numId w:val="3"/>
        </w:numPr>
        <w:spacing w:before="100" w:beforeAutospacing="1" w:after="100" w:afterAutospacing="1" w:line="240" w:lineRule="auto"/>
        <w:ind w:left="1170"/>
        <w:rPr>
          <w:rFonts w:ascii="Times New Roman" w:eastAsia="Times New Roman" w:hAnsi="Times New Roman" w:cs="Times New Roman"/>
          <w:noProof/>
          <w:kern w:val="0"/>
          <w:sz w:val="24"/>
          <w:szCs w:val="24"/>
          <w:highlight w:val="yellow"/>
          <w14:ligatures w14:val="none"/>
        </w:rPr>
      </w:pPr>
      <w:r w:rsidRPr="00353021">
        <w:rPr>
          <w:rFonts w:ascii="Times New Roman" w:eastAsia="Times New Roman" w:hAnsi="Times New Roman" w:cs="Times New Roman"/>
          <w:noProof/>
          <w:kern w:val="0"/>
          <w:sz w:val="24"/>
          <w:szCs w:val="24"/>
          <w:highlight w:val="yellow"/>
          <w14:ligatures w14:val="none"/>
        </w:rPr>
        <w:t>Jedna forma na stranici gdje se uz podatke o terminu PTO-a koji se dodaje (start i end date) odabire i za kojeg zaposlenika se dodaje taj PTO</w:t>
      </w:r>
    </w:p>
    <w:p w14:paraId="382C20A3" w14:textId="77777777" w:rsidR="00822633" w:rsidRPr="00353021" w:rsidRDefault="00822633" w:rsidP="00822633">
      <w:pPr>
        <w:numPr>
          <w:ilvl w:val="0"/>
          <w:numId w:val="3"/>
        </w:numPr>
        <w:spacing w:before="100" w:beforeAutospacing="1" w:after="100" w:afterAutospacing="1" w:line="240" w:lineRule="auto"/>
        <w:ind w:left="1170"/>
        <w:rPr>
          <w:rFonts w:ascii="Times New Roman" w:eastAsia="Times New Roman" w:hAnsi="Times New Roman" w:cs="Times New Roman"/>
          <w:noProof/>
          <w:kern w:val="0"/>
          <w:sz w:val="24"/>
          <w:szCs w:val="24"/>
          <w:highlight w:val="yellow"/>
          <w14:ligatures w14:val="none"/>
        </w:rPr>
      </w:pPr>
      <w:r w:rsidRPr="00353021">
        <w:rPr>
          <w:rFonts w:ascii="Times New Roman" w:eastAsia="Times New Roman" w:hAnsi="Times New Roman" w:cs="Times New Roman"/>
          <w:noProof/>
          <w:kern w:val="0"/>
          <w:sz w:val="24"/>
          <w:szCs w:val="24"/>
          <w:highlight w:val="yellow"/>
          <w14:ligatures w14:val="none"/>
        </w:rPr>
        <w:t>...</w:t>
      </w:r>
    </w:p>
    <w:p w14:paraId="0FECD1DA" w14:textId="33C5BE2A" w:rsidR="00822633" w:rsidRPr="00353021"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highlight w:val="yellow"/>
          <w14:ligatures w14:val="none"/>
        </w:rPr>
      </w:pPr>
      <w:r w:rsidRPr="00353021">
        <w:rPr>
          <w:rFonts w:ascii="Times New Roman" w:eastAsia="Times New Roman" w:hAnsi="Times New Roman" w:cs="Times New Roman"/>
          <w:noProof/>
          <w:kern w:val="0"/>
          <w:sz w:val="24"/>
          <w:szCs w:val="24"/>
          <w:highlight w:val="yellow"/>
          <w14:ligatures w14:val="none"/>
        </w:rPr>
        <w:t>Za odabir datuma moraju se napraviti custom kalendari (ne koristiti defaultne input type date kalendare). Primjer custom kalendara prikazan je na slici prototipa. Hint:  Ukoliko za stvaranje PTO-a se koristi forma koja na submit kupi podatke o PTO-u (koji zaposlenik, koji početni datum, koji završni datum). Vrijednosti za datume se uzima iz defaultnih input type date kalendara, koji se sakriju css-om. Odabirom datuma na custom kalendaru, odgovarajućem sakrivenom inputu se dodijeli value. Time na submit će se pokupiti podatci iz svih form input-a.</w:t>
      </w:r>
      <w:r w:rsidR="00E91514" w:rsidRPr="00353021">
        <w:rPr>
          <w:rFonts w:ascii="Times New Roman" w:eastAsia="Times New Roman" w:hAnsi="Times New Roman" w:cs="Times New Roman"/>
          <w:noProof/>
          <w:kern w:val="0"/>
          <w:sz w:val="24"/>
          <w:szCs w:val="24"/>
          <w:highlight w:val="yellow"/>
          <w14:ligatures w14:val="none"/>
        </w:rPr>
        <w:t xml:space="preserve"> </w:t>
      </w:r>
      <w:r w:rsidR="00E91514" w:rsidRPr="00353021">
        <w:rPr>
          <w:rFonts w:ascii="Times New Roman" w:eastAsia="Times New Roman" w:hAnsi="Times New Roman" w:cs="Times New Roman"/>
          <w:noProof/>
          <w:kern w:val="0"/>
          <w:sz w:val="24"/>
          <w:szCs w:val="24"/>
          <w:highlight w:val="yellow"/>
          <w14:ligatures w14:val="none"/>
        </w:rPr>
        <w:sym w:font="Wingdings" w:char="F0DF"/>
      </w:r>
      <w:r w:rsidR="00C549CF" w:rsidRPr="00353021">
        <w:rPr>
          <w:rFonts w:ascii="Times New Roman" w:eastAsia="Times New Roman" w:hAnsi="Times New Roman" w:cs="Times New Roman"/>
          <w:noProof/>
          <w:kern w:val="0"/>
          <w:sz w:val="24"/>
          <w:szCs w:val="24"/>
          <w:highlight w:val="yellow"/>
          <w14:ligatures w14:val="none"/>
        </w:rPr>
        <w:t>done</w:t>
      </w:r>
    </w:p>
    <w:p w14:paraId="0B3B5A5C" w14:textId="5B1417BC" w:rsidR="00822633" w:rsidRPr="00353021"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highlight w:val="yellow"/>
          <w14:ligatures w14:val="none"/>
        </w:rPr>
      </w:pPr>
      <w:r w:rsidRPr="00353021">
        <w:rPr>
          <w:rFonts w:ascii="Times New Roman" w:eastAsia="Times New Roman" w:hAnsi="Times New Roman" w:cs="Times New Roman"/>
          <w:noProof/>
          <w:kern w:val="0"/>
          <w:sz w:val="24"/>
          <w:szCs w:val="24"/>
          <w:highlight w:val="yellow"/>
          <w14:ligatures w14:val="none"/>
        </w:rPr>
        <w:t>Primjer custom kalendara vidljiv je na prototipu. Treba imati mogućnost "prebacivanja" mjeseca, prikazati u kojoj godini je prikazani mjesec, u jednom stilu prikazati trenutni datum i u drugom stilu prikazati datum koji se odabere.</w:t>
      </w:r>
      <w:r w:rsidR="00E91514" w:rsidRPr="00353021">
        <w:rPr>
          <w:rFonts w:ascii="Times New Roman" w:eastAsia="Times New Roman" w:hAnsi="Times New Roman" w:cs="Times New Roman"/>
          <w:noProof/>
          <w:kern w:val="0"/>
          <w:sz w:val="24"/>
          <w:szCs w:val="24"/>
          <w:highlight w:val="yellow"/>
          <w14:ligatures w14:val="none"/>
        </w:rPr>
        <w:t xml:space="preserve"> </w:t>
      </w:r>
      <w:r w:rsidR="00E91514" w:rsidRPr="00353021">
        <w:rPr>
          <w:rFonts w:ascii="Times New Roman" w:eastAsia="Times New Roman" w:hAnsi="Times New Roman" w:cs="Times New Roman"/>
          <w:noProof/>
          <w:kern w:val="0"/>
          <w:sz w:val="24"/>
          <w:szCs w:val="24"/>
          <w:highlight w:val="yellow"/>
          <w14:ligatures w14:val="none"/>
        </w:rPr>
        <w:sym w:font="Wingdings" w:char="F0DF"/>
      </w:r>
      <w:r w:rsidR="00E91514" w:rsidRPr="00353021">
        <w:rPr>
          <w:rFonts w:ascii="Times New Roman" w:eastAsia="Times New Roman" w:hAnsi="Times New Roman" w:cs="Times New Roman"/>
          <w:noProof/>
          <w:kern w:val="0"/>
          <w:sz w:val="24"/>
          <w:szCs w:val="24"/>
          <w:highlight w:val="yellow"/>
          <w14:ligatures w14:val="none"/>
        </w:rPr>
        <w:t xml:space="preserve"> tjt i guess</w:t>
      </w:r>
    </w:p>
    <w:p w14:paraId="7F063DCE"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Kada se doda PTO, on se treba prikazati na ekranu uz podatke zasposlenika za kojeg je dodan. U toj sekciji trebaju biti 3 odjeljka, jedan za PTO termine u prošlosti, jedan za PTO termine koji su trenutno u trajanju i jedan za nadolazeće PTO termine. Onaj odjeljak za koji nema nijedan termin se ne prikazuje.</w:t>
      </w:r>
    </w:p>
    <w:p w14:paraId="2D7E057E"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Pozadina PTO-a treba biti slika koja predstavlja godišnje doba tokom kojeg traje PTO.</w:t>
      </w:r>
    </w:p>
    <w:p w14:paraId="56A57DC7" w14:textId="687612CB" w:rsidR="00822633" w:rsidRPr="004B585B"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highlight w:val="yellow"/>
          <w14:ligatures w14:val="none"/>
        </w:rPr>
      </w:pPr>
      <w:r w:rsidRPr="004B585B">
        <w:rPr>
          <w:rFonts w:ascii="Times New Roman" w:eastAsia="Times New Roman" w:hAnsi="Times New Roman" w:cs="Times New Roman"/>
          <w:noProof/>
          <w:kern w:val="0"/>
          <w:sz w:val="24"/>
          <w:szCs w:val="24"/>
          <w:highlight w:val="yellow"/>
          <w14:ligatures w14:val="none"/>
        </w:rPr>
        <w:t>Za 2 godišnja doba odaberite sliku koju ćete dodati u projekt i linkati pomoću relativnog URL-a, a za ostala 2 godišnja doba linkajte sliku pomoću apsolutnog URL-a</w:t>
      </w:r>
      <w:r w:rsidR="004B585B" w:rsidRPr="004B585B">
        <w:rPr>
          <w:rFonts w:ascii="Times New Roman" w:eastAsia="Times New Roman" w:hAnsi="Times New Roman" w:cs="Times New Roman"/>
          <w:noProof/>
          <w:kern w:val="0"/>
          <w:sz w:val="24"/>
          <w:szCs w:val="24"/>
          <w:highlight w:val="yellow"/>
          <w14:ligatures w14:val="none"/>
        </w:rPr>
        <w:t xml:space="preserve"> </w:t>
      </w:r>
      <w:r w:rsidR="004B585B" w:rsidRPr="004B585B">
        <w:rPr>
          <w:rFonts w:ascii="Times New Roman" w:eastAsia="Times New Roman" w:hAnsi="Times New Roman" w:cs="Times New Roman"/>
          <w:noProof/>
          <w:kern w:val="0"/>
          <w:sz w:val="24"/>
          <w:szCs w:val="24"/>
          <w:highlight w:val="yellow"/>
          <w14:ligatures w14:val="none"/>
        </w:rPr>
        <w:sym w:font="Wingdings" w:char="F0DF"/>
      </w:r>
      <w:r w:rsidR="004B585B" w:rsidRPr="004B585B">
        <w:rPr>
          <w:rFonts w:ascii="Times New Roman" w:eastAsia="Times New Roman" w:hAnsi="Times New Roman" w:cs="Times New Roman"/>
          <w:noProof/>
          <w:kern w:val="0"/>
          <w:sz w:val="24"/>
          <w:szCs w:val="24"/>
          <w:highlight w:val="yellow"/>
          <w14:ligatures w14:val="none"/>
        </w:rPr>
        <w:t>done</w:t>
      </w:r>
    </w:p>
    <w:p w14:paraId="25D70E51"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Podaci o svim PTO terminima za zaposlenike se spremaju u localStorage tako da prilikom refresha stranice podaci se ne gube nego se učitaju iz memorije.</w:t>
      </w:r>
    </w:p>
    <w:p w14:paraId="464CF6CB" w14:textId="77777777" w:rsidR="00822633" w:rsidRPr="00822633" w:rsidRDefault="00822633" w:rsidP="00822633">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822633">
        <w:rPr>
          <w:rFonts w:ascii="Times New Roman" w:eastAsia="Times New Roman" w:hAnsi="Times New Roman" w:cs="Times New Roman"/>
          <w:noProof/>
          <w:kern w:val="0"/>
          <w:sz w:val="24"/>
          <w:szCs w:val="24"/>
          <w14:ligatures w14:val="none"/>
        </w:rPr>
        <w:t>Logirani korisnik može izbrisati PTO</w:t>
      </w:r>
    </w:p>
    <w:p w14:paraId="11A49A86" w14:textId="77777777" w:rsidR="00257EB3" w:rsidRPr="00F772DF"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772DF">
        <w:rPr>
          <w:noProof/>
        </w:rPr>
        <w:lastRenderedPageBreak/>
        <w:drawing>
          <wp:inline distT="0" distB="0" distL="0" distR="0" wp14:anchorId="1BC1B4FF" wp14:editId="71496A82">
            <wp:extent cx="5760720" cy="3771900"/>
            <wp:effectExtent l="0" t="0" r="0" b="0"/>
            <wp:docPr id="29768310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83104" name="Picture 1" descr="A screenshot of a login form&#10;&#10;Description automatically generated"/>
                    <pic:cNvPicPr/>
                  </pic:nvPicPr>
                  <pic:blipFill>
                    <a:blip r:embed="rId6"/>
                    <a:stretch>
                      <a:fillRect/>
                    </a:stretch>
                  </pic:blipFill>
                  <pic:spPr>
                    <a:xfrm>
                      <a:off x="0" y="0"/>
                      <a:ext cx="5760720" cy="3771900"/>
                    </a:xfrm>
                    <a:prstGeom prst="rect">
                      <a:avLst/>
                    </a:prstGeom>
                  </pic:spPr>
                </pic:pic>
              </a:graphicData>
            </a:graphic>
          </wp:inline>
        </w:drawing>
      </w:r>
    </w:p>
    <w:p w14:paraId="72C8B2CF" w14:textId="77777777" w:rsidR="00822633" w:rsidRPr="00F772DF"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772DF">
        <w:rPr>
          <w:noProof/>
        </w:rPr>
        <w:drawing>
          <wp:inline distT="0" distB="0" distL="0" distR="0" wp14:anchorId="2887EF32" wp14:editId="01F00F49">
            <wp:extent cx="5760720" cy="3775710"/>
            <wp:effectExtent l="0" t="0" r="0" b="0"/>
            <wp:docPr id="14075222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22233" name="Picture 1" descr="A screen shot of a computer&#10;&#10;Description automatically generated"/>
                    <pic:cNvPicPr/>
                  </pic:nvPicPr>
                  <pic:blipFill>
                    <a:blip r:embed="rId7"/>
                    <a:stretch>
                      <a:fillRect/>
                    </a:stretch>
                  </pic:blipFill>
                  <pic:spPr>
                    <a:xfrm>
                      <a:off x="0" y="0"/>
                      <a:ext cx="5760720" cy="3775710"/>
                    </a:xfrm>
                    <a:prstGeom prst="rect">
                      <a:avLst/>
                    </a:prstGeom>
                  </pic:spPr>
                </pic:pic>
              </a:graphicData>
            </a:graphic>
          </wp:inline>
        </w:drawing>
      </w:r>
    </w:p>
    <w:p w14:paraId="1880AEE1" w14:textId="77777777" w:rsidR="00822633" w:rsidRPr="00F772DF" w:rsidRDefault="00822633" w:rsidP="00822633">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772DF">
        <w:rPr>
          <w:noProof/>
        </w:rPr>
        <w:lastRenderedPageBreak/>
        <w:drawing>
          <wp:inline distT="0" distB="0" distL="0" distR="0" wp14:anchorId="718706E2" wp14:editId="6420021D">
            <wp:extent cx="5760720" cy="3781425"/>
            <wp:effectExtent l="0" t="0" r="0" b="0"/>
            <wp:docPr id="152309308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93089" name="Picture 1" descr="A screenshot of a calendar&#10;&#10;Description automatically generated"/>
                    <pic:cNvPicPr/>
                  </pic:nvPicPr>
                  <pic:blipFill>
                    <a:blip r:embed="rId8"/>
                    <a:stretch>
                      <a:fillRect/>
                    </a:stretch>
                  </pic:blipFill>
                  <pic:spPr>
                    <a:xfrm>
                      <a:off x="0" y="0"/>
                      <a:ext cx="5760720" cy="3781425"/>
                    </a:xfrm>
                    <a:prstGeom prst="rect">
                      <a:avLst/>
                    </a:prstGeom>
                  </pic:spPr>
                </pic:pic>
              </a:graphicData>
            </a:graphic>
          </wp:inline>
        </w:drawing>
      </w:r>
    </w:p>
    <w:sectPr w:rsidR="00822633" w:rsidRPr="00F772DF" w:rsidSect="00405E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098"/>
    <w:multiLevelType w:val="multilevel"/>
    <w:tmpl w:val="031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551F1"/>
    <w:multiLevelType w:val="multilevel"/>
    <w:tmpl w:val="7ED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41B49"/>
    <w:multiLevelType w:val="multilevel"/>
    <w:tmpl w:val="F4A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B3941"/>
    <w:multiLevelType w:val="multilevel"/>
    <w:tmpl w:val="768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398219">
    <w:abstractNumId w:val="1"/>
  </w:num>
  <w:num w:numId="2" w16cid:durableId="130564485">
    <w:abstractNumId w:val="3"/>
  </w:num>
  <w:num w:numId="3" w16cid:durableId="1300384262">
    <w:abstractNumId w:val="2"/>
  </w:num>
  <w:num w:numId="4" w16cid:durableId="7833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33"/>
    <w:rsid w:val="000C0BD2"/>
    <w:rsid w:val="000F2657"/>
    <w:rsid w:val="00257EB3"/>
    <w:rsid w:val="00353021"/>
    <w:rsid w:val="00387E72"/>
    <w:rsid w:val="00396C37"/>
    <w:rsid w:val="003E6EFC"/>
    <w:rsid w:val="00405E3B"/>
    <w:rsid w:val="004814BE"/>
    <w:rsid w:val="004B585B"/>
    <w:rsid w:val="005406C3"/>
    <w:rsid w:val="00822633"/>
    <w:rsid w:val="00C549CF"/>
    <w:rsid w:val="00DB501F"/>
    <w:rsid w:val="00E50BB8"/>
    <w:rsid w:val="00E91514"/>
    <w:rsid w:val="00E94F5D"/>
    <w:rsid w:val="00F772DF"/>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0349"/>
  <w15:chartTrackingRefBased/>
  <w15:docId w15:val="{B322C7AD-B3F7-4181-B15A-866E2DD0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63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822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926513">
      <w:bodyDiv w:val="1"/>
      <w:marLeft w:val="0"/>
      <w:marRight w:val="0"/>
      <w:marTop w:val="0"/>
      <w:marBottom w:val="0"/>
      <w:divBdr>
        <w:top w:val="none" w:sz="0" w:space="0" w:color="auto"/>
        <w:left w:val="none" w:sz="0" w:space="0" w:color="auto"/>
        <w:bottom w:val="none" w:sz="0" w:space="0" w:color="auto"/>
        <w:right w:val="none" w:sz="0" w:space="0" w:color="auto"/>
      </w:divBdr>
      <w:divsChild>
        <w:div w:id="55766573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sonplaceholder.typicode.com/us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1515</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Kovačić</dc:creator>
  <cp:keywords/>
  <dc:description/>
  <cp:lastModifiedBy>Tino Kovačić</cp:lastModifiedBy>
  <cp:revision>7</cp:revision>
  <dcterms:created xsi:type="dcterms:W3CDTF">2024-02-13T14:50:00Z</dcterms:created>
  <dcterms:modified xsi:type="dcterms:W3CDTF">2024-02-16T23:19:00Z</dcterms:modified>
</cp:coreProperties>
</file>