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D3BF5" w14:textId="77777777" w:rsidR="000044D2" w:rsidRDefault="00342E90">
      <w:pPr>
        <w:pStyle w:val="Title"/>
        <w:jc w:val="center"/>
      </w:pPr>
      <w:bookmarkStart w:id="0" w:name="_vmnt7bp3ynsv" w:colFirst="0" w:colLast="0"/>
      <w:bookmarkEnd w:id="0"/>
      <w:proofErr w:type="spellStart"/>
      <w:r>
        <w:t>Типи</w:t>
      </w:r>
      <w:proofErr w:type="spellEnd"/>
      <w:r>
        <w:t xml:space="preserve"> </w:t>
      </w:r>
      <w:proofErr w:type="spellStart"/>
      <w:r>
        <w:t>нерухомості</w:t>
      </w:r>
      <w:proofErr w:type="spellEnd"/>
    </w:p>
    <w:p w14:paraId="20D2095C" w14:textId="77777777" w:rsidR="000044D2" w:rsidRDefault="00342E90">
      <w:pPr>
        <w:jc w:val="center"/>
        <w:rPr>
          <w:i/>
        </w:rPr>
      </w:pPr>
      <w:proofErr w:type="spellStart"/>
      <w:r>
        <w:rPr>
          <w:i/>
        </w:rPr>
        <w:t>Категорії</w:t>
      </w:r>
      <w:proofErr w:type="spellEnd"/>
    </w:p>
    <w:p w14:paraId="34BDE2DE" w14:textId="77777777" w:rsidR="000044D2" w:rsidRDefault="00342E90">
      <w:pPr>
        <w:pStyle w:val="Subtitle"/>
      </w:pPr>
      <w:bookmarkStart w:id="1" w:name="_3nv4wkk67lz" w:colFirst="0" w:colLast="0"/>
      <w:bookmarkEnd w:id="1"/>
      <w:proofErr w:type="spellStart"/>
      <w:r>
        <w:t>Квартири</w:t>
      </w:r>
      <w:proofErr w:type="spellEnd"/>
    </w:p>
    <w:p w14:paraId="73B52D52" w14:textId="77777777" w:rsidR="000044D2" w:rsidRDefault="00342E90">
      <w:pPr>
        <w:pStyle w:val="Subtitle"/>
      </w:pPr>
      <w:bookmarkStart w:id="2" w:name="_7kyddk2rvrm" w:colFirst="0" w:colLast="0"/>
      <w:bookmarkEnd w:id="2"/>
      <w:proofErr w:type="spellStart"/>
      <w:r>
        <w:t>Будинки</w:t>
      </w:r>
      <w:proofErr w:type="spellEnd"/>
    </w:p>
    <w:p w14:paraId="0898985B" w14:textId="77777777" w:rsidR="000044D2" w:rsidRDefault="00342E90">
      <w:pPr>
        <w:pStyle w:val="Heading3"/>
      </w:pPr>
      <w:bookmarkStart w:id="3" w:name="_j151gwenc2su" w:colFirst="0" w:colLast="0"/>
      <w:bookmarkEnd w:id="3"/>
      <w:r>
        <w:tab/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будинку</w:t>
      </w:r>
      <w:proofErr w:type="spellEnd"/>
    </w:p>
    <w:p w14:paraId="61198E62" w14:textId="77777777" w:rsidR="000044D2" w:rsidRDefault="00342E90">
      <w:r>
        <w:tab/>
      </w:r>
      <w:r>
        <w:rPr>
          <w:color w:val="434343"/>
          <w:sz w:val="28"/>
          <w:szCs w:val="28"/>
        </w:rPr>
        <w:t xml:space="preserve">Весь </w:t>
      </w:r>
      <w:proofErr w:type="spellStart"/>
      <w:r>
        <w:rPr>
          <w:color w:val="434343"/>
          <w:sz w:val="28"/>
          <w:szCs w:val="28"/>
        </w:rPr>
        <w:t>будинок</w:t>
      </w:r>
      <w:proofErr w:type="spellEnd"/>
      <w:r>
        <w:tab/>
      </w:r>
    </w:p>
    <w:p w14:paraId="2C782FB4" w14:textId="77777777" w:rsidR="000044D2" w:rsidRDefault="00342E90">
      <w:r>
        <w:tab/>
      </w:r>
    </w:p>
    <w:p w14:paraId="19CAC7A9" w14:textId="77777777" w:rsidR="000044D2" w:rsidRDefault="00342E90">
      <w:pPr>
        <w:pStyle w:val="Subtitle"/>
      </w:pPr>
      <w:bookmarkStart w:id="4" w:name="_8368on4c7iig" w:colFirst="0" w:colLast="0"/>
      <w:bookmarkEnd w:id="4"/>
      <w:proofErr w:type="spellStart"/>
      <w:r>
        <w:t>Земельні</w:t>
      </w:r>
      <w:proofErr w:type="spellEnd"/>
      <w:r>
        <w:t xml:space="preserve"> </w:t>
      </w:r>
      <w:proofErr w:type="spellStart"/>
      <w:r>
        <w:t>ділянки</w:t>
      </w:r>
      <w:proofErr w:type="spellEnd"/>
    </w:p>
    <w:p w14:paraId="135A6BE0" w14:textId="77777777" w:rsidR="000044D2" w:rsidRDefault="00342E90">
      <w:pPr>
        <w:pStyle w:val="Subtitle"/>
      </w:pPr>
      <w:bookmarkStart w:id="5" w:name="_d85mp8o3zua2" w:colFirst="0" w:colLast="0"/>
      <w:bookmarkEnd w:id="5"/>
      <w:proofErr w:type="spellStart"/>
      <w:r>
        <w:t>Комерційна</w:t>
      </w:r>
      <w:proofErr w:type="spellEnd"/>
      <w:r>
        <w:t xml:space="preserve"> </w:t>
      </w:r>
      <w:proofErr w:type="spellStart"/>
      <w:r>
        <w:t>нерухомість</w:t>
      </w:r>
      <w:proofErr w:type="spellEnd"/>
    </w:p>
    <w:p w14:paraId="0EE91CD0" w14:textId="77777777" w:rsidR="000044D2" w:rsidRDefault="00342E90">
      <w:pPr>
        <w:pStyle w:val="Heading3"/>
        <w:ind w:firstLine="720"/>
      </w:pPr>
      <w:bookmarkStart w:id="6" w:name="_dxpyaiv3v8hi" w:colFirst="0" w:colLast="0"/>
      <w:bookmarkEnd w:id="6"/>
      <w:proofErr w:type="spellStart"/>
      <w:r>
        <w:t>Земельна</w:t>
      </w:r>
      <w:proofErr w:type="spellEnd"/>
      <w:r>
        <w:t xml:space="preserve"> </w:t>
      </w:r>
      <w:proofErr w:type="spellStart"/>
      <w:r>
        <w:t>ділянка</w:t>
      </w:r>
      <w:proofErr w:type="spellEnd"/>
    </w:p>
    <w:p w14:paraId="2E24C351" w14:textId="232394DB" w:rsidR="000044D2" w:rsidRPr="00CC60A9" w:rsidRDefault="00342E90" w:rsidP="00CC60A9">
      <w:pPr>
        <w:pStyle w:val="Subtitle"/>
        <w:rPr>
          <w:color w:val="434343"/>
          <w:sz w:val="28"/>
          <w:szCs w:val="28"/>
        </w:rPr>
      </w:pPr>
      <w:bookmarkStart w:id="7" w:name="_d1wlnig92rlz" w:colFirst="0" w:colLast="0"/>
      <w:bookmarkEnd w:id="7"/>
      <w:r>
        <w:rPr>
          <w:color w:val="000000"/>
          <w:sz w:val="22"/>
          <w:szCs w:val="22"/>
        </w:rPr>
        <w:tab/>
      </w:r>
      <w:proofErr w:type="spellStart"/>
      <w:r>
        <w:rPr>
          <w:color w:val="434343"/>
          <w:sz w:val="28"/>
          <w:szCs w:val="28"/>
        </w:rPr>
        <w:t>Приміщення</w:t>
      </w:r>
      <w:proofErr w:type="spellEnd"/>
      <w:r>
        <w:br w:type="page"/>
      </w:r>
    </w:p>
    <w:p w14:paraId="5365CBCC" w14:textId="77777777" w:rsidR="000044D2" w:rsidRDefault="00342E90">
      <w:pPr>
        <w:pStyle w:val="Title"/>
        <w:jc w:val="center"/>
      </w:pPr>
      <w:bookmarkStart w:id="8" w:name="_ld3ucgjxaq2s" w:colFirst="0" w:colLast="0"/>
      <w:bookmarkEnd w:id="8"/>
      <w:proofErr w:type="spellStart"/>
      <w:proofErr w:type="gramStart"/>
      <w:r>
        <w:lastRenderedPageBreak/>
        <w:t>Таблиця</w:t>
      </w:r>
      <w:proofErr w:type="spellEnd"/>
      <w:r>
        <w:t xml:space="preserve"> ”</w:t>
      </w:r>
      <w:proofErr w:type="spellStart"/>
      <w:r>
        <w:t>Фільтри</w:t>
      </w:r>
      <w:proofErr w:type="spellEnd"/>
      <w:proofErr w:type="gramEnd"/>
      <w:r>
        <w:t>”</w:t>
      </w:r>
    </w:p>
    <w:p w14:paraId="034834FE" w14:textId="77777777" w:rsidR="000044D2" w:rsidRDefault="000044D2"/>
    <w:tbl>
      <w:tblPr>
        <w:tblStyle w:val="a"/>
        <w:tblW w:w="12000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675"/>
        <w:gridCol w:w="2175"/>
        <w:gridCol w:w="2790"/>
      </w:tblGrid>
      <w:tr w:rsidR="000044D2" w14:paraId="345C1A05" w14:textId="77777777">
        <w:trPr>
          <w:trHeight w:val="420"/>
        </w:trPr>
        <w:tc>
          <w:tcPr>
            <w:tcW w:w="12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ACA0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Філтра</w:t>
            </w:r>
            <w:proofErr w:type="spellEnd"/>
          </w:p>
        </w:tc>
      </w:tr>
      <w:tr w:rsidR="000044D2" w14:paraId="0E0F48E4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FC83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Квартири</w:t>
            </w:r>
            <w:proofErr w:type="spellEnd"/>
            <w:r>
              <w:rPr>
                <w:i/>
              </w:rPr>
              <w:t xml:space="preserve"> </w:t>
            </w:r>
          </w:p>
          <w:p w14:paraId="7309FBDA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BCA6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Приватний</w:t>
            </w:r>
            <w:proofErr w:type="spellEnd"/>
            <w:r>
              <w:rPr>
                <w:i/>
              </w:rPr>
              <w:t xml:space="preserve"> сектор (</w:t>
            </w:r>
            <w:proofErr w:type="spellStart"/>
            <w:r>
              <w:rPr>
                <w:i/>
              </w:rPr>
              <w:t>будинки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2038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Земельні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ділянки</w:t>
            </w:r>
            <w:proofErr w:type="spellEnd"/>
          </w:p>
          <w:p w14:paraId="2C71DE1C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A2E1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Комерційна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нерухомість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0044D2" w14:paraId="73C30B1B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FA50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786EC4B2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4C7CE7C2" w14:textId="77777777" w:rsidR="000044D2" w:rsidRPr="008C656B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 w:rsidRPr="008C656B">
              <w:rPr>
                <w:b/>
                <w:bCs/>
              </w:rPr>
              <w:t xml:space="preserve"> </w:t>
            </w:r>
            <w:proofErr w:type="spellStart"/>
            <w:r w:rsidRPr="008C656B">
              <w:rPr>
                <w:b/>
                <w:bCs/>
              </w:rPr>
              <w:t>від</w:t>
            </w:r>
            <w:proofErr w:type="spellEnd"/>
            <w:r w:rsidRPr="008C656B">
              <w:rPr>
                <w:b/>
                <w:bCs/>
              </w:rPr>
              <w:t xml:space="preserve"> - до; </w:t>
            </w:r>
          </w:p>
          <w:p w14:paraId="6ED3EA7F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опалення</w:t>
            </w:r>
            <w:proofErr w:type="spellEnd"/>
            <w:r>
              <w:t xml:space="preserve">; </w:t>
            </w:r>
          </w:p>
          <w:p w14:paraId="52D7EEFD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поверх; </w:t>
            </w:r>
          </w:p>
          <w:p w14:paraId="40F84CA2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поверховість</w:t>
            </w:r>
            <w:proofErr w:type="spellEnd"/>
            <w:r>
              <w:t xml:space="preserve">; </w:t>
            </w:r>
          </w:p>
          <w:p w14:paraId="10A0ABD6" w14:textId="144B4900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новобудова</w:t>
            </w:r>
            <w:proofErr w:type="spellEnd"/>
            <w:r>
              <w:t xml:space="preserve"> </w:t>
            </w:r>
          </w:p>
          <w:p w14:paraId="273C4597" w14:textId="17245FBA" w:rsidR="00051B64" w:rsidRPr="00835AD7" w:rsidRDefault="008C656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b/>
                <w:bCs/>
              </w:rPr>
            </w:pPr>
            <w:r w:rsidRPr="00835AD7">
              <w:rPr>
                <w:b/>
                <w:bCs/>
                <w:lang w:val="uk-UA"/>
              </w:rPr>
              <w:t>площа</w:t>
            </w:r>
          </w:p>
          <w:p w14:paraId="7EECE111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  <w:r>
              <w:t xml:space="preserve"> </w:t>
            </w:r>
          </w:p>
          <w:p w14:paraId="60834F72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288BB570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12BC482E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D2EB" w14:textId="77777777" w:rsidR="000044D2" w:rsidRDefault="00342E90">
            <w:pPr>
              <w:widowControl w:val="0"/>
              <w:spacing w:line="240" w:lineRule="auto"/>
            </w:pPr>
            <w:proofErr w:type="spellStart"/>
            <w:r>
              <w:t>Будинок</w:t>
            </w:r>
            <w:proofErr w:type="spellEnd"/>
          </w:p>
          <w:p w14:paraId="4B8D62C7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Будинок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>;</w:t>
            </w:r>
          </w:p>
          <w:p w14:paraId="0A134B3B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2139CF3B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41CFD822" w14:textId="77777777" w:rsidR="000044D2" w:rsidRPr="008C656B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 w:rsidRPr="008C656B">
              <w:rPr>
                <w:b/>
                <w:bCs/>
              </w:rPr>
              <w:t xml:space="preserve"> </w:t>
            </w:r>
            <w:proofErr w:type="spellStart"/>
            <w:r w:rsidRPr="008C656B">
              <w:rPr>
                <w:b/>
                <w:bCs/>
              </w:rPr>
              <w:t>від</w:t>
            </w:r>
            <w:proofErr w:type="spellEnd"/>
            <w:r w:rsidRPr="008C656B">
              <w:rPr>
                <w:b/>
                <w:bCs/>
              </w:rPr>
              <w:t xml:space="preserve"> - до; </w:t>
            </w:r>
          </w:p>
          <w:p w14:paraId="5DA3780D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новобудова</w:t>
            </w:r>
            <w:proofErr w:type="spellEnd"/>
            <w:r>
              <w:t xml:space="preserve">; </w:t>
            </w:r>
          </w:p>
          <w:p w14:paraId="6341738C" w14:textId="77777777" w:rsidR="000044D2" w:rsidRPr="00835AD7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35AD7">
              <w:rPr>
                <w:b/>
                <w:bCs/>
              </w:rPr>
              <w:t>площа</w:t>
            </w:r>
            <w:proofErr w:type="spellEnd"/>
            <w:r w:rsidRPr="00835AD7">
              <w:rPr>
                <w:b/>
                <w:bCs/>
              </w:rPr>
              <w:t xml:space="preserve"> </w:t>
            </w:r>
            <w:proofErr w:type="spellStart"/>
            <w:r w:rsidRPr="00835AD7">
              <w:rPr>
                <w:b/>
                <w:bCs/>
              </w:rPr>
              <w:t>земельної</w:t>
            </w:r>
            <w:proofErr w:type="spellEnd"/>
            <w:r w:rsidRPr="00835AD7">
              <w:rPr>
                <w:b/>
                <w:bCs/>
              </w:rPr>
              <w:t xml:space="preserve"> </w:t>
            </w:r>
            <w:proofErr w:type="spellStart"/>
            <w:r w:rsidRPr="00835AD7">
              <w:rPr>
                <w:b/>
                <w:bCs/>
              </w:rPr>
              <w:t>ділянки</w:t>
            </w:r>
            <w:proofErr w:type="spellEnd"/>
            <w:r w:rsidRPr="00835AD7">
              <w:rPr>
                <w:b/>
                <w:bCs/>
              </w:rPr>
              <w:t xml:space="preserve">; </w:t>
            </w:r>
          </w:p>
          <w:p w14:paraId="60FAA01E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ні</w:t>
            </w:r>
            <w:proofErr w:type="spellEnd"/>
            <w:r>
              <w:t xml:space="preserve"> (для </w:t>
            </w:r>
            <w:proofErr w:type="spellStart"/>
            <w:r>
              <w:t>частини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все те </w:t>
            </w:r>
            <w:proofErr w:type="spellStart"/>
            <w:r>
              <w:t>саме</w:t>
            </w:r>
            <w:proofErr w:type="spellEnd"/>
            <w:r>
              <w:t xml:space="preserve"> + </w:t>
            </w: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  <w:r>
              <w:t>)</w:t>
            </w:r>
          </w:p>
          <w:p w14:paraId="09DD8C13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</w:p>
          <w:p w14:paraId="13535AF8" w14:textId="77777777" w:rsidR="000044D2" w:rsidRDefault="000044D2">
            <w:pPr>
              <w:widowControl w:val="0"/>
              <w:spacing w:line="240" w:lineRule="auto"/>
            </w:pPr>
          </w:p>
          <w:p w14:paraId="7FD59A0E" w14:textId="77777777" w:rsidR="000044D2" w:rsidRDefault="000044D2">
            <w:pPr>
              <w:widowControl w:val="0"/>
              <w:spacing w:line="240" w:lineRule="auto"/>
              <w:ind w:left="720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139B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>;</w:t>
            </w:r>
          </w:p>
          <w:p w14:paraId="25F0F95A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>
              <w:t xml:space="preserve">; </w:t>
            </w:r>
          </w:p>
          <w:p w14:paraId="289AB595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 w:rsidRPr="00835AD7">
              <w:rPr>
                <w:b/>
                <w:bCs/>
              </w:rPr>
              <w:t>площа</w:t>
            </w:r>
            <w:proofErr w:type="spellEnd"/>
            <w:r>
              <w:t xml:space="preserve">; </w:t>
            </w:r>
          </w:p>
          <w:p w14:paraId="5234DE55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A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77C971DD" w14:textId="2138F262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>
              <w:t xml:space="preserve">; </w:t>
            </w:r>
          </w:p>
          <w:p w14:paraId="20B74DAE" w14:textId="7E7317C5" w:rsidR="00835AD7" w:rsidRDefault="00835AD7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rPr>
                <w:b/>
                <w:bCs/>
                <w:lang w:val="uk-UA"/>
              </w:rPr>
              <w:t>Площа</w:t>
            </w:r>
          </w:p>
          <w:p w14:paraId="0622196F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  <w:p w14:paraId="65366B66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 xml:space="preserve">тип </w:t>
            </w:r>
            <w:proofErr w:type="spellStart"/>
            <w:r>
              <w:t>нерухомості</w:t>
            </w:r>
            <w:proofErr w:type="spellEnd"/>
            <w:r>
              <w:t xml:space="preserve"> (</w:t>
            </w:r>
            <w:proofErr w:type="spellStart"/>
            <w:r>
              <w:t>земельна</w:t>
            </w:r>
            <w:proofErr w:type="spellEnd"/>
            <w:r>
              <w:t xml:space="preserve"> </w:t>
            </w:r>
            <w:proofErr w:type="spellStart"/>
            <w:r>
              <w:t>ділянка</w:t>
            </w:r>
            <w:proofErr w:type="spellEnd"/>
            <w:r>
              <w:t>/</w:t>
            </w:r>
            <w:proofErr w:type="spellStart"/>
            <w:r>
              <w:t>приміщення</w:t>
            </w:r>
            <w:proofErr w:type="spellEnd"/>
            <w:r>
              <w:t>)</w:t>
            </w:r>
          </w:p>
        </w:tc>
      </w:tr>
    </w:tbl>
    <w:p w14:paraId="1C8E0FF5" w14:textId="77777777" w:rsidR="000044D2" w:rsidRDefault="00342E90">
      <w:pPr>
        <w:pStyle w:val="Title"/>
        <w:jc w:val="center"/>
      </w:pPr>
      <w:bookmarkStart w:id="9" w:name="_3j0fqfeduvwg" w:colFirst="0" w:colLast="0"/>
      <w:bookmarkEnd w:id="9"/>
      <w:r>
        <w:br w:type="page"/>
      </w:r>
    </w:p>
    <w:p w14:paraId="2F3170CF" w14:textId="77777777" w:rsidR="00A77CA0" w:rsidRDefault="00342E90" w:rsidP="00A77CA0">
      <w:pPr>
        <w:pStyle w:val="Title"/>
        <w:jc w:val="center"/>
      </w:pPr>
      <w:bookmarkStart w:id="10" w:name="_u14c0kn6duk8" w:colFirst="0" w:colLast="0"/>
      <w:bookmarkEnd w:id="10"/>
      <w:proofErr w:type="spellStart"/>
      <w:proofErr w:type="gramStart"/>
      <w:r>
        <w:lastRenderedPageBreak/>
        <w:t>Таблиця</w:t>
      </w:r>
      <w:proofErr w:type="spellEnd"/>
      <w:r>
        <w:t xml:space="preserve"> ”Характеристики</w:t>
      </w:r>
      <w:proofErr w:type="gramEnd"/>
      <w:r>
        <w:t>”</w:t>
      </w:r>
      <w:r w:rsidR="00CC7F7C">
        <w:rPr>
          <w:lang w:val="uk-UA"/>
        </w:rPr>
        <w:t xml:space="preserve"> = </w:t>
      </w:r>
      <w:proofErr w:type="spellStart"/>
      <w:r w:rsidR="00A77CA0">
        <w:t>Таблиця</w:t>
      </w:r>
      <w:proofErr w:type="spellEnd"/>
      <w:r w:rsidR="00A77CA0">
        <w:t xml:space="preserve"> ”</w:t>
      </w:r>
      <w:proofErr w:type="spellStart"/>
      <w:r w:rsidR="00A77CA0">
        <w:t>Фільтри</w:t>
      </w:r>
      <w:proofErr w:type="spellEnd"/>
      <w:r w:rsidR="00A77CA0">
        <w:t>”</w:t>
      </w:r>
    </w:p>
    <w:p w14:paraId="53E395E2" w14:textId="77777777" w:rsidR="000044D2" w:rsidRDefault="000044D2"/>
    <w:tbl>
      <w:tblPr>
        <w:tblStyle w:val="a0"/>
        <w:tblW w:w="12000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3675"/>
        <w:gridCol w:w="2145"/>
        <w:gridCol w:w="2790"/>
      </w:tblGrid>
      <w:tr w:rsidR="000044D2" w14:paraId="795D57B3" w14:textId="77777777">
        <w:trPr>
          <w:trHeight w:val="420"/>
        </w:trPr>
        <w:tc>
          <w:tcPr>
            <w:tcW w:w="12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E1EE" w14:textId="77777777" w:rsidR="000044D2" w:rsidRDefault="00342E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Характеристики</w:t>
            </w:r>
          </w:p>
        </w:tc>
      </w:tr>
      <w:tr w:rsidR="000044D2" w14:paraId="04F84662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71FB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Квартири</w:t>
            </w:r>
            <w:proofErr w:type="spellEnd"/>
            <w:r>
              <w:rPr>
                <w:i/>
              </w:rPr>
              <w:t xml:space="preserve"> </w:t>
            </w:r>
          </w:p>
          <w:p w14:paraId="7EF358B6" w14:textId="77777777" w:rsidR="000044D2" w:rsidRDefault="000044D2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369A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Приватний</w:t>
            </w:r>
            <w:proofErr w:type="spellEnd"/>
            <w:r>
              <w:rPr>
                <w:i/>
              </w:rPr>
              <w:t xml:space="preserve"> сектор (</w:t>
            </w:r>
            <w:proofErr w:type="spellStart"/>
            <w:r>
              <w:rPr>
                <w:i/>
              </w:rPr>
              <w:t>будинки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8EC7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Земельні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ділянки</w:t>
            </w:r>
            <w:proofErr w:type="spellEnd"/>
          </w:p>
          <w:p w14:paraId="36B86A85" w14:textId="77777777" w:rsidR="000044D2" w:rsidRDefault="000044D2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3E77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Комерційна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нерухомість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0072F5" w14:paraId="36A38DEE" w14:textId="77777777">
        <w:trPr>
          <w:trHeight w:val="4422"/>
        </w:trPr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DF2E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Район; </w:t>
            </w:r>
          </w:p>
          <w:p w14:paraId="0F06C0CE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111F5131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- до; </w:t>
            </w:r>
          </w:p>
          <w:p w14:paraId="797A7AAC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опалення</w:t>
            </w:r>
            <w:proofErr w:type="spellEnd"/>
            <w:r>
              <w:t xml:space="preserve">; </w:t>
            </w:r>
          </w:p>
          <w:p w14:paraId="6AC10953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поверх; </w:t>
            </w:r>
          </w:p>
          <w:p w14:paraId="0A8FA446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поверховість</w:t>
            </w:r>
            <w:proofErr w:type="spellEnd"/>
            <w:r>
              <w:t xml:space="preserve">; </w:t>
            </w:r>
          </w:p>
          <w:p w14:paraId="439DD338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новобудова</w:t>
            </w:r>
            <w:proofErr w:type="spellEnd"/>
            <w:r>
              <w:t xml:space="preserve"> </w:t>
            </w:r>
          </w:p>
          <w:p w14:paraId="18BCD141" w14:textId="2C4ABBB4" w:rsidR="000072F5" w:rsidRPr="00347D36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rPr>
                <w:lang w:val="uk-UA"/>
              </w:rPr>
              <w:t xml:space="preserve">Ціна від </w:t>
            </w:r>
            <w:r w:rsidR="00347D36">
              <w:rPr>
                <w:lang w:val="uk-UA"/>
              </w:rPr>
              <w:t>–</w:t>
            </w:r>
            <w:r>
              <w:rPr>
                <w:lang w:val="uk-UA"/>
              </w:rPr>
              <w:t xml:space="preserve"> до</w:t>
            </w:r>
          </w:p>
          <w:p w14:paraId="1AC8BBB7" w14:textId="4A0FAFB9" w:rsidR="00347D36" w:rsidRDefault="00347D36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  <w:p w14:paraId="56D5230C" w14:textId="63588A10" w:rsidR="00347D36" w:rsidRDefault="00347D36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НАЗВИ </w:t>
            </w:r>
            <w:proofErr w:type="spellStart"/>
            <w:r>
              <w:rPr>
                <w:lang w:val="uk-UA"/>
              </w:rPr>
              <w:t>обєктів</w:t>
            </w:r>
            <w:proofErr w:type="spellEnd"/>
            <w:r>
              <w:rPr>
                <w:lang w:val="uk-UA"/>
              </w:rPr>
              <w:t xml:space="preserve"> ля всіх</w:t>
            </w:r>
          </w:p>
          <w:p w14:paraId="2359B3F6" w14:textId="4359AE9F" w:rsidR="00596996" w:rsidRPr="00596996" w:rsidRDefault="00703747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Опис(</w:t>
            </w:r>
            <w:proofErr w:type="spellStart"/>
            <w:r>
              <w:rPr>
                <w:lang w:val="uk-UA"/>
              </w:rPr>
              <w:t>коментарій</w:t>
            </w:r>
            <w:proofErr w:type="spellEnd"/>
            <w:r>
              <w:rPr>
                <w:lang w:val="uk-UA"/>
              </w:rPr>
              <w:t>)</w:t>
            </w:r>
          </w:p>
          <w:p w14:paraId="1EB47026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  <w:r>
              <w:t xml:space="preserve"> </w:t>
            </w:r>
          </w:p>
          <w:p w14:paraId="0B3F2ADD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115C1796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43B0C756" w14:textId="6D8123BB" w:rsidR="000072F5" w:rsidRPr="00AA4ABC" w:rsidRDefault="000072F5" w:rsidP="000072F5">
            <w:pPr>
              <w:spacing w:line="240" w:lineRule="auto"/>
              <w:rPr>
                <w:lang w:val="uk-UA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8AEB" w14:textId="77777777" w:rsidR="000072F5" w:rsidRDefault="000072F5" w:rsidP="000072F5">
            <w:pPr>
              <w:widowControl w:val="0"/>
              <w:spacing w:line="240" w:lineRule="auto"/>
            </w:pPr>
            <w:proofErr w:type="spellStart"/>
            <w:r>
              <w:t>Будинок</w:t>
            </w:r>
            <w:proofErr w:type="spellEnd"/>
          </w:p>
          <w:p w14:paraId="773B2066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Будинок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>;</w:t>
            </w:r>
          </w:p>
          <w:p w14:paraId="3256F0C0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район; </w:t>
            </w:r>
          </w:p>
          <w:p w14:paraId="4C5ECDCA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6C09A8A1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- до; </w:t>
            </w:r>
          </w:p>
          <w:p w14:paraId="4997180E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новобудова</w:t>
            </w:r>
            <w:proofErr w:type="spellEnd"/>
            <w:r>
              <w:t xml:space="preserve">; </w:t>
            </w:r>
          </w:p>
          <w:p w14:paraId="4482BCC2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площа</w:t>
            </w:r>
            <w:proofErr w:type="spellEnd"/>
            <w:r>
              <w:t xml:space="preserve"> </w:t>
            </w:r>
            <w:proofErr w:type="spellStart"/>
            <w:r>
              <w:t>земельної</w:t>
            </w:r>
            <w:proofErr w:type="spellEnd"/>
            <w:r>
              <w:t xml:space="preserve"> </w:t>
            </w:r>
            <w:proofErr w:type="spellStart"/>
            <w:r>
              <w:t>ділянки</w:t>
            </w:r>
            <w:proofErr w:type="spellEnd"/>
            <w:r>
              <w:t xml:space="preserve">; </w:t>
            </w:r>
          </w:p>
          <w:p w14:paraId="669038FD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ні</w:t>
            </w:r>
            <w:proofErr w:type="spellEnd"/>
            <w:r>
              <w:t xml:space="preserve"> (для </w:t>
            </w:r>
            <w:proofErr w:type="spellStart"/>
            <w:r>
              <w:t>частини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все те </w:t>
            </w:r>
            <w:proofErr w:type="spellStart"/>
            <w:r>
              <w:t>саме</w:t>
            </w:r>
            <w:proofErr w:type="spellEnd"/>
            <w:r>
              <w:t xml:space="preserve"> + </w:t>
            </w: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  <w:r>
              <w:t>)</w:t>
            </w:r>
          </w:p>
          <w:p w14:paraId="45E72BEF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</w:p>
          <w:p w14:paraId="508D4A7D" w14:textId="77777777" w:rsidR="000072F5" w:rsidRDefault="000072F5" w:rsidP="000072F5">
            <w:pPr>
              <w:widowControl w:val="0"/>
              <w:spacing w:line="240" w:lineRule="auto"/>
            </w:pPr>
          </w:p>
          <w:p w14:paraId="6FDC0EBF" w14:textId="77777777" w:rsidR="000072F5" w:rsidRDefault="000072F5" w:rsidP="000072F5">
            <w:pPr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6F02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r>
              <w:t>Район;</w:t>
            </w:r>
          </w:p>
          <w:p w14:paraId="69027225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; </w:t>
            </w:r>
          </w:p>
          <w:p w14:paraId="1DE1EE27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площа</w:t>
            </w:r>
            <w:proofErr w:type="spellEnd"/>
            <w:r>
              <w:t xml:space="preserve">; </w:t>
            </w:r>
          </w:p>
          <w:p w14:paraId="682EB3CA" w14:textId="7F7A198B" w:rsidR="000072F5" w:rsidRDefault="000072F5" w:rsidP="000072F5">
            <w:pPr>
              <w:spacing w:line="240" w:lineRule="auto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DF5D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 xml:space="preserve">Район; </w:t>
            </w:r>
          </w:p>
          <w:p w14:paraId="5CAF9B9F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; </w:t>
            </w:r>
          </w:p>
          <w:p w14:paraId="57F1FC60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  <w:p w14:paraId="62B436B4" w14:textId="796BD200" w:rsidR="000072F5" w:rsidRDefault="000072F5" w:rsidP="000072F5">
            <w:pPr>
              <w:spacing w:line="240" w:lineRule="auto"/>
            </w:pPr>
            <w:r>
              <w:t xml:space="preserve">тип </w:t>
            </w:r>
            <w:proofErr w:type="spellStart"/>
            <w:r>
              <w:t>нерухомості</w:t>
            </w:r>
            <w:proofErr w:type="spellEnd"/>
            <w:r>
              <w:t xml:space="preserve"> (</w:t>
            </w:r>
            <w:proofErr w:type="spellStart"/>
            <w:r>
              <w:t>земельна</w:t>
            </w:r>
            <w:proofErr w:type="spellEnd"/>
            <w:r>
              <w:t xml:space="preserve"> </w:t>
            </w:r>
            <w:proofErr w:type="spellStart"/>
            <w:r>
              <w:t>ділянка</w:t>
            </w:r>
            <w:proofErr w:type="spellEnd"/>
            <w:r>
              <w:t>/</w:t>
            </w:r>
            <w:proofErr w:type="spellStart"/>
            <w:r>
              <w:t>приміщення</w:t>
            </w:r>
            <w:proofErr w:type="spellEnd"/>
            <w:r>
              <w:t>)</w:t>
            </w:r>
          </w:p>
        </w:tc>
      </w:tr>
    </w:tbl>
    <w:p w14:paraId="3B88A493" w14:textId="77777777" w:rsidR="000044D2" w:rsidRDefault="00342E90">
      <w:r>
        <w:br w:type="page"/>
      </w:r>
    </w:p>
    <w:p w14:paraId="041E6F53" w14:textId="77777777" w:rsidR="000044D2" w:rsidRDefault="00342E90">
      <w:pPr>
        <w:pStyle w:val="Title"/>
        <w:jc w:val="center"/>
      </w:pPr>
      <w:bookmarkStart w:id="11" w:name="_7z5gwa4e9tqc" w:colFirst="0" w:colLast="0"/>
      <w:bookmarkEnd w:id="11"/>
      <w:r>
        <w:lastRenderedPageBreak/>
        <w:t xml:space="preserve">Списки для </w:t>
      </w:r>
      <w:proofErr w:type="spellStart"/>
      <w:r>
        <w:t>вибірки</w:t>
      </w:r>
      <w:proofErr w:type="spellEnd"/>
    </w:p>
    <w:p w14:paraId="5B2F4C67" w14:textId="5874456C" w:rsidR="007F06D4" w:rsidRPr="000F117B" w:rsidRDefault="00342E90" w:rsidP="000F117B">
      <w:pPr>
        <w:pStyle w:val="Subtitle"/>
      </w:pPr>
      <w:bookmarkStart w:id="12" w:name="_wqldjfpemxfr" w:colFirst="0" w:colLast="0"/>
      <w:bookmarkEnd w:id="12"/>
      <w:r>
        <w:t xml:space="preserve">Список </w:t>
      </w:r>
      <w:proofErr w:type="spellStart"/>
      <w:r>
        <w:t>районів</w:t>
      </w:r>
      <w:proofErr w:type="spellEnd"/>
    </w:p>
    <w:p w14:paraId="5AE37D6A" w14:textId="147B59C3" w:rsidR="00B719FE" w:rsidRDefault="00EF0C71" w:rsidP="00B719FE">
      <w:pPr>
        <w:ind w:left="720"/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обєкта</w:t>
      </w:r>
      <w:proofErr w:type="spellEnd"/>
      <w:r>
        <w:rPr>
          <w:lang w:val="uk-UA"/>
        </w:rPr>
        <w:t xml:space="preserve"> </w:t>
      </w:r>
      <w:r w:rsidR="005B40E8">
        <w:rPr>
          <w:lang w:val="uk-UA"/>
        </w:rPr>
        <w:t>–</w:t>
      </w:r>
      <w:r>
        <w:rPr>
          <w:lang w:val="uk-UA"/>
        </w:rPr>
        <w:t xml:space="preserve"> </w:t>
      </w:r>
      <w:r w:rsidR="005B40E8">
        <w:rPr>
          <w:lang w:val="uk-UA"/>
        </w:rPr>
        <w:t>область місто район</w:t>
      </w:r>
    </w:p>
    <w:p w14:paraId="1089236E" w14:textId="77777777" w:rsidR="00A1548B" w:rsidRDefault="00A1548B" w:rsidP="00B719FE">
      <w:pPr>
        <w:ind w:left="720"/>
        <w:rPr>
          <w:lang w:val="uk-UA"/>
        </w:rPr>
      </w:pPr>
    </w:p>
    <w:p w14:paraId="004B3EDA" w14:textId="73F030CC" w:rsidR="00A1548B" w:rsidRPr="00952599" w:rsidRDefault="00A1548B" w:rsidP="00B719FE">
      <w:pPr>
        <w:ind w:left="720"/>
        <w:rPr>
          <w:sz w:val="28"/>
          <w:szCs w:val="28"/>
          <w:lang w:val="uk-UA"/>
        </w:rPr>
      </w:pPr>
      <w:r w:rsidRPr="00952599">
        <w:rPr>
          <w:sz w:val="28"/>
          <w:szCs w:val="28"/>
          <w:lang w:val="uk-UA"/>
        </w:rPr>
        <w:t>Житомирська область</w:t>
      </w:r>
    </w:p>
    <w:p w14:paraId="608CEA1C" w14:textId="7F10EC6D" w:rsidR="00EB1ECA" w:rsidRDefault="00EB1ECA" w:rsidP="00B719FE">
      <w:pPr>
        <w:ind w:left="720"/>
        <w:rPr>
          <w:lang w:val="uk-UA"/>
        </w:rPr>
      </w:pPr>
      <w:r w:rsidRPr="00952599">
        <w:rPr>
          <w:i/>
          <w:iCs/>
          <w:lang w:val="uk-UA"/>
        </w:rPr>
        <w:t>Райони</w:t>
      </w:r>
      <w:r>
        <w:rPr>
          <w:lang w:val="uk-UA"/>
        </w:rPr>
        <w:t>:</w:t>
      </w:r>
    </w:p>
    <w:p w14:paraId="044F17BE" w14:textId="77777777" w:rsidR="00952599" w:rsidRDefault="00952599" w:rsidP="00B719FE">
      <w:pPr>
        <w:ind w:left="720"/>
        <w:rPr>
          <w:lang w:val="uk-UA"/>
        </w:rPr>
      </w:pPr>
    </w:p>
    <w:p w14:paraId="3BEEEE99" w14:textId="1BC233EF" w:rsidR="00D64665" w:rsidRDefault="00D64665" w:rsidP="00B719FE">
      <w:pPr>
        <w:ind w:left="720"/>
        <w:rPr>
          <w:lang w:val="uk-UA"/>
        </w:rPr>
      </w:pPr>
      <w:proofErr w:type="spellStart"/>
      <w:r w:rsidRPr="00D64665">
        <w:rPr>
          <w:lang w:val="uk-UA"/>
        </w:rPr>
        <w:t>Андрушківська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Березівська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Брусилівська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Високівська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Вишевицька</w:t>
      </w:r>
      <w:proofErr w:type="spellEnd"/>
      <w:r w:rsidRPr="00D64665">
        <w:rPr>
          <w:lang w:val="uk-UA"/>
        </w:rPr>
        <w:t xml:space="preserve"> · Вільшанська · </w:t>
      </w:r>
      <w:proofErr w:type="spellStart"/>
      <w:r w:rsidRPr="00D64665">
        <w:rPr>
          <w:lang w:val="uk-UA"/>
        </w:rPr>
        <w:t>Волицька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Глибочицька</w:t>
      </w:r>
      <w:proofErr w:type="spellEnd"/>
      <w:r w:rsidRPr="00D64665">
        <w:rPr>
          <w:lang w:val="uk-UA"/>
        </w:rPr>
        <w:t xml:space="preserve"> · Городоцька · Житомирська · Квітнева · </w:t>
      </w:r>
      <w:proofErr w:type="spellStart"/>
      <w:r w:rsidRPr="00D64665">
        <w:rPr>
          <w:lang w:val="uk-UA"/>
        </w:rPr>
        <w:t>Корнинська</w:t>
      </w:r>
      <w:proofErr w:type="spellEnd"/>
      <w:r w:rsidRPr="00D64665">
        <w:rPr>
          <w:lang w:val="uk-UA"/>
        </w:rPr>
        <w:t xml:space="preserve"> · Коростишівська · </w:t>
      </w:r>
      <w:proofErr w:type="spellStart"/>
      <w:r w:rsidRPr="00D64665">
        <w:rPr>
          <w:lang w:val="uk-UA"/>
        </w:rPr>
        <w:t>Курненська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Любарська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Миропільська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Новоборівська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Новогуйвинська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Оліївська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Попільнянська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Потіївська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Пулинська</w:t>
      </w:r>
      <w:proofErr w:type="spellEnd"/>
      <w:r w:rsidRPr="00D64665">
        <w:rPr>
          <w:lang w:val="uk-UA"/>
        </w:rPr>
        <w:t xml:space="preserve"> · Радомишльська · </w:t>
      </w:r>
      <w:proofErr w:type="spellStart"/>
      <w:r w:rsidRPr="00D64665">
        <w:rPr>
          <w:lang w:val="uk-UA"/>
        </w:rPr>
        <w:t>Романівська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Станишівська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Старосілецька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Тетерівська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Харитонівська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Хорошівська</w:t>
      </w:r>
      <w:proofErr w:type="spellEnd"/>
      <w:r w:rsidRPr="00D64665">
        <w:rPr>
          <w:lang w:val="uk-UA"/>
        </w:rPr>
        <w:t xml:space="preserve"> · Черняхівська · </w:t>
      </w:r>
      <w:proofErr w:type="spellStart"/>
      <w:r w:rsidRPr="00D64665">
        <w:rPr>
          <w:lang w:val="uk-UA"/>
        </w:rPr>
        <w:t>Чуднівська</w:t>
      </w:r>
      <w:proofErr w:type="spellEnd"/>
    </w:p>
    <w:p w14:paraId="34277C0A" w14:textId="69CE6911" w:rsidR="008650E2" w:rsidRDefault="008650E2" w:rsidP="00B719FE">
      <w:pPr>
        <w:ind w:left="720"/>
        <w:rPr>
          <w:lang w:val="uk-UA"/>
        </w:rPr>
      </w:pPr>
    </w:p>
    <w:p w14:paraId="2EA19E6C" w14:textId="451574C3" w:rsidR="008650E2" w:rsidRPr="004F6879" w:rsidRDefault="008650E2" w:rsidP="00B719FE">
      <w:pPr>
        <w:ind w:left="720"/>
        <w:rPr>
          <w:sz w:val="28"/>
          <w:szCs w:val="28"/>
          <w:lang w:val="uk-UA"/>
        </w:rPr>
      </w:pPr>
      <w:r w:rsidRPr="004F6879">
        <w:rPr>
          <w:sz w:val="28"/>
          <w:szCs w:val="28"/>
          <w:lang w:val="uk-UA"/>
        </w:rPr>
        <w:t xml:space="preserve">Житомир </w:t>
      </w:r>
    </w:p>
    <w:p w14:paraId="632D2811" w14:textId="3D123072" w:rsidR="008650E2" w:rsidRDefault="008650E2" w:rsidP="00B719FE">
      <w:pPr>
        <w:ind w:left="720"/>
        <w:rPr>
          <w:lang w:val="uk-UA"/>
        </w:rPr>
      </w:pPr>
      <w:r w:rsidRPr="004F6879">
        <w:rPr>
          <w:i/>
          <w:iCs/>
          <w:lang w:val="uk-UA"/>
        </w:rPr>
        <w:t>Райони</w:t>
      </w:r>
      <w:r>
        <w:rPr>
          <w:lang w:val="uk-UA"/>
        </w:rPr>
        <w:t>:</w:t>
      </w:r>
    </w:p>
    <w:p w14:paraId="7DD94D31" w14:textId="77777777" w:rsidR="004F6879" w:rsidRDefault="004F6879" w:rsidP="00B719FE">
      <w:pPr>
        <w:ind w:left="720"/>
        <w:rPr>
          <w:lang w:val="uk-UA"/>
        </w:rPr>
      </w:pPr>
    </w:p>
    <w:p w14:paraId="14BFD183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Богунія</w:t>
      </w:r>
      <w:proofErr w:type="spellEnd"/>
      <w:r w:rsidRPr="00363CED">
        <w:rPr>
          <w:lang w:val="uk-UA"/>
        </w:rPr>
        <w:t>;</w:t>
      </w:r>
    </w:p>
    <w:p w14:paraId="1DD54763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Гідропарк;</w:t>
      </w:r>
    </w:p>
    <w:p w14:paraId="1A206EAB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 xml:space="preserve">Друга </w:t>
      </w:r>
      <w:proofErr w:type="spellStart"/>
      <w:r w:rsidRPr="00363CED">
        <w:rPr>
          <w:lang w:val="uk-UA"/>
        </w:rPr>
        <w:t>Хінчанка</w:t>
      </w:r>
      <w:proofErr w:type="spellEnd"/>
      <w:r w:rsidRPr="00363CED">
        <w:rPr>
          <w:lang w:val="uk-UA"/>
        </w:rPr>
        <w:t>;</w:t>
      </w:r>
    </w:p>
    <w:p w14:paraId="69425775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Завокзальний</w:t>
      </w:r>
      <w:proofErr w:type="spellEnd"/>
      <w:r w:rsidRPr="00363CED">
        <w:rPr>
          <w:lang w:val="uk-UA"/>
        </w:rPr>
        <w:t xml:space="preserve"> район;</w:t>
      </w:r>
    </w:p>
    <w:p w14:paraId="31220C54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Корбутівка</w:t>
      </w:r>
      <w:proofErr w:type="spellEnd"/>
      <w:r w:rsidRPr="00363CED">
        <w:rPr>
          <w:lang w:val="uk-UA"/>
        </w:rPr>
        <w:t>;</w:t>
      </w:r>
    </w:p>
    <w:p w14:paraId="023FD0C8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Крошня</w:t>
      </w:r>
      <w:proofErr w:type="spellEnd"/>
      <w:r w:rsidRPr="00363CED">
        <w:rPr>
          <w:lang w:val="uk-UA"/>
        </w:rPr>
        <w:t>;</w:t>
      </w:r>
    </w:p>
    <w:p w14:paraId="65392919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Мальованка;</w:t>
      </w:r>
    </w:p>
    <w:p w14:paraId="5CEA96E0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Мар’янівка</w:t>
      </w:r>
      <w:proofErr w:type="spellEnd"/>
      <w:r w:rsidRPr="00363CED">
        <w:rPr>
          <w:lang w:val="uk-UA"/>
        </w:rPr>
        <w:t>;</w:t>
      </w:r>
    </w:p>
    <w:p w14:paraId="2EAAE458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Павликівка</w:t>
      </w:r>
      <w:proofErr w:type="spellEnd"/>
      <w:r w:rsidRPr="00363CED">
        <w:rPr>
          <w:lang w:val="uk-UA"/>
        </w:rPr>
        <w:t>;</w:t>
      </w:r>
    </w:p>
    <w:p w14:paraId="6D06DD0E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Привокзальний район;</w:t>
      </w:r>
    </w:p>
    <w:p w14:paraId="3B5B612A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Путятинка</w:t>
      </w:r>
      <w:proofErr w:type="spellEnd"/>
      <w:r w:rsidRPr="00363CED">
        <w:rPr>
          <w:lang w:val="uk-UA"/>
        </w:rPr>
        <w:t>;</w:t>
      </w:r>
    </w:p>
    <w:p w14:paraId="3BAB647F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Рудня;</w:t>
      </w:r>
    </w:p>
    <w:p w14:paraId="393B269E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lastRenderedPageBreak/>
        <w:t>Смоківка</w:t>
      </w:r>
      <w:proofErr w:type="spellEnd"/>
      <w:r w:rsidRPr="00363CED">
        <w:rPr>
          <w:lang w:val="uk-UA"/>
        </w:rPr>
        <w:t>;</w:t>
      </w:r>
    </w:p>
    <w:p w14:paraId="2D454401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Смолянка;</w:t>
      </w:r>
    </w:p>
    <w:p w14:paraId="554EB493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Соколова гора;</w:t>
      </w:r>
    </w:p>
    <w:p w14:paraId="47725FEA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Старе місто;</w:t>
      </w:r>
    </w:p>
    <w:p w14:paraId="09D67F29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Східний мікрорайон (народна назва Польова);</w:t>
      </w:r>
    </w:p>
    <w:p w14:paraId="04D8F1A2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 xml:space="preserve">Хмільники (народна назва </w:t>
      </w:r>
      <w:proofErr w:type="spellStart"/>
      <w:r w:rsidRPr="00363CED">
        <w:rPr>
          <w:lang w:val="uk-UA"/>
        </w:rPr>
        <w:t>Малікова</w:t>
      </w:r>
      <w:proofErr w:type="spellEnd"/>
      <w:r w:rsidRPr="00363CED">
        <w:rPr>
          <w:lang w:val="uk-UA"/>
        </w:rPr>
        <w:t>);</w:t>
      </w:r>
    </w:p>
    <w:p w14:paraId="78E0F380" w14:textId="11BA8E00" w:rsidR="008650E2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Центр</w:t>
      </w:r>
    </w:p>
    <w:p w14:paraId="3BEB35CB" w14:textId="77777777" w:rsidR="000044D2" w:rsidRDefault="000044D2">
      <w:pPr>
        <w:pStyle w:val="Subtitle"/>
      </w:pPr>
      <w:bookmarkStart w:id="13" w:name="_xd7tgj5qc9n4" w:colFirst="0" w:colLast="0"/>
      <w:bookmarkEnd w:id="13"/>
    </w:p>
    <w:p w14:paraId="497B822A" w14:textId="77777777" w:rsidR="000044D2" w:rsidRDefault="00342E90">
      <w:pPr>
        <w:pStyle w:val="Subtitle"/>
      </w:pPr>
      <w:bookmarkStart w:id="14" w:name="_8f8r6pi4xl0s" w:colFirst="0" w:colLast="0"/>
      <w:bookmarkEnd w:id="14"/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земельної</w:t>
      </w:r>
      <w:proofErr w:type="spellEnd"/>
      <w:r>
        <w:t xml:space="preserve"> </w:t>
      </w:r>
      <w:proofErr w:type="spellStart"/>
      <w:r>
        <w:t>ділянки</w:t>
      </w:r>
      <w:proofErr w:type="spellEnd"/>
    </w:p>
    <w:p w14:paraId="45E051F1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1)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сільськогосподарського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2B36A293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2)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житлової</w:t>
      </w:r>
      <w:proofErr w:type="spellEnd"/>
      <w:r w:rsidRPr="00492987">
        <w:rPr>
          <w:color w:val="auto"/>
          <w:sz w:val="22"/>
          <w:szCs w:val="22"/>
        </w:rPr>
        <w:t xml:space="preserve"> та </w:t>
      </w:r>
      <w:proofErr w:type="spellStart"/>
      <w:r w:rsidRPr="00492987">
        <w:rPr>
          <w:color w:val="auto"/>
          <w:sz w:val="22"/>
          <w:szCs w:val="22"/>
        </w:rPr>
        <w:t>громадської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забудови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44FD72D3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3)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природно-</w:t>
      </w:r>
      <w:proofErr w:type="spellStart"/>
      <w:r w:rsidRPr="00492987">
        <w:rPr>
          <w:color w:val="auto"/>
          <w:sz w:val="22"/>
          <w:szCs w:val="22"/>
        </w:rPr>
        <w:t>заповідного</w:t>
      </w:r>
      <w:proofErr w:type="spellEnd"/>
      <w:r w:rsidRPr="00492987">
        <w:rPr>
          <w:color w:val="auto"/>
          <w:sz w:val="22"/>
          <w:szCs w:val="22"/>
        </w:rPr>
        <w:t xml:space="preserve"> та </w:t>
      </w:r>
      <w:proofErr w:type="spellStart"/>
      <w:r w:rsidRPr="00492987">
        <w:rPr>
          <w:color w:val="auto"/>
          <w:sz w:val="22"/>
          <w:szCs w:val="22"/>
        </w:rPr>
        <w:t>іншого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природоохоронного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6C1FD7D8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4)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оздоровчого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069869ED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5)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рекреаційного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2FBDD108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6)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історико</w:t>
      </w:r>
      <w:proofErr w:type="spellEnd"/>
      <w:r w:rsidRPr="00492987">
        <w:rPr>
          <w:color w:val="auto"/>
          <w:sz w:val="22"/>
          <w:szCs w:val="22"/>
        </w:rPr>
        <w:t xml:space="preserve">-культурного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0F9371E7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7)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лісогосподарського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67D61F97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8)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водного фонду; </w:t>
      </w:r>
    </w:p>
    <w:p w14:paraId="27DD8F1A" w14:textId="26856DE8" w:rsidR="000044D2" w:rsidRDefault="00492987">
      <w:pPr>
        <w:pStyle w:val="Subtitle"/>
      </w:pPr>
      <w:r w:rsidRPr="00492987">
        <w:rPr>
          <w:color w:val="auto"/>
          <w:sz w:val="22"/>
          <w:szCs w:val="22"/>
        </w:rPr>
        <w:t xml:space="preserve">9)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промисловості</w:t>
      </w:r>
      <w:proofErr w:type="spellEnd"/>
      <w:r w:rsidRPr="00492987">
        <w:rPr>
          <w:color w:val="auto"/>
          <w:sz w:val="22"/>
          <w:szCs w:val="22"/>
        </w:rPr>
        <w:t xml:space="preserve">, транспорту, </w:t>
      </w:r>
      <w:proofErr w:type="spellStart"/>
      <w:r w:rsidRPr="00492987">
        <w:rPr>
          <w:color w:val="auto"/>
          <w:sz w:val="22"/>
          <w:szCs w:val="22"/>
        </w:rPr>
        <w:t>зв'язку</w:t>
      </w:r>
      <w:proofErr w:type="spellEnd"/>
      <w:r w:rsidRPr="00492987">
        <w:rPr>
          <w:color w:val="auto"/>
          <w:sz w:val="22"/>
          <w:szCs w:val="22"/>
        </w:rPr>
        <w:t xml:space="preserve">, </w:t>
      </w:r>
      <w:proofErr w:type="spellStart"/>
      <w:r w:rsidRPr="00492987">
        <w:rPr>
          <w:color w:val="auto"/>
          <w:sz w:val="22"/>
          <w:szCs w:val="22"/>
        </w:rPr>
        <w:t>енергетики</w:t>
      </w:r>
      <w:proofErr w:type="spellEnd"/>
      <w:r w:rsidRPr="00492987">
        <w:rPr>
          <w:color w:val="auto"/>
          <w:sz w:val="22"/>
          <w:szCs w:val="22"/>
        </w:rPr>
        <w:t xml:space="preserve">, оборони та </w:t>
      </w:r>
      <w:proofErr w:type="spellStart"/>
      <w:r w:rsidRPr="00492987">
        <w:rPr>
          <w:color w:val="auto"/>
          <w:sz w:val="22"/>
          <w:szCs w:val="22"/>
        </w:rPr>
        <w:t>іншого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>.</w:t>
      </w:r>
    </w:p>
    <w:p w14:paraId="79C79090" w14:textId="77777777" w:rsidR="000044D2" w:rsidRDefault="00342E90">
      <w:pPr>
        <w:pStyle w:val="Subtitle"/>
      </w:pPr>
      <w:bookmarkStart w:id="15" w:name="_rblcp0ff25u4" w:colFirst="0" w:colLast="0"/>
      <w:bookmarkEnd w:id="15"/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комерційної</w:t>
      </w:r>
      <w:proofErr w:type="spellEnd"/>
      <w:r>
        <w:t xml:space="preserve"> </w:t>
      </w:r>
      <w:proofErr w:type="spellStart"/>
      <w:r>
        <w:t>нерухомості</w:t>
      </w:r>
      <w:proofErr w:type="spellEnd"/>
    </w:p>
    <w:p w14:paraId="0635651B" w14:textId="6B27849B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вільного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призначення</w:t>
      </w:r>
      <w:proofErr w:type="spellEnd"/>
    </w:p>
    <w:p w14:paraId="497461F9" w14:textId="6617169B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  <w:r w:rsidRPr="00756546">
        <w:rPr>
          <w:color w:val="000000" w:themeColor="text1"/>
          <w:sz w:val="22"/>
          <w:szCs w:val="22"/>
        </w:rPr>
        <w:t xml:space="preserve"> для </w:t>
      </w:r>
      <w:proofErr w:type="spellStart"/>
      <w:r w:rsidRPr="00756546">
        <w:rPr>
          <w:color w:val="000000" w:themeColor="text1"/>
          <w:sz w:val="22"/>
          <w:szCs w:val="22"/>
        </w:rPr>
        <w:t>роздрібної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торгівлі</w:t>
      </w:r>
      <w:proofErr w:type="spellEnd"/>
    </w:p>
    <w:p w14:paraId="10DF6AE5" w14:textId="1ECB3285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lastRenderedPageBreak/>
        <w:t>Офісна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66149A12" w14:textId="745DD59B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Індустріальна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3F679E4C" w14:textId="4ED88B7A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Апартаменти</w:t>
      </w:r>
      <w:proofErr w:type="spellEnd"/>
    </w:p>
    <w:p w14:paraId="4AA5531F" w14:textId="646B9E03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Соціальна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4C62C3DB" w14:textId="66C264E3" w:rsidR="000044D2" w:rsidRDefault="00342E90">
      <w:pPr>
        <w:pStyle w:val="Subtitle"/>
      </w:pPr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опалення</w:t>
      </w:r>
      <w:proofErr w:type="spellEnd"/>
      <w:r>
        <w:t xml:space="preserve"> для квартир</w:t>
      </w:r>
    </w:p>
    <w:p w14:paraId="464C0868" w14:textId="24F6F2E1" w:rsidR="009B2FF1" w:rsidRPr="006D64BB" w:rsidRDefault="009B2FF1" w:rsidP="006D64BB">
      <w:pPr>
        <w:pStyle w:val="ListParagraph"/>
        <w:numPr>
          <w:ilvl w:val="0"/>
          <w:numId w:val="11"/>
        </w:numPr>
        <w:rPr>
          <w:lang w:val="uk-UA"/>
        </w:rPr>
      </w:pPr>
      <w:r w:rsidRPr="006D64BB">
        <w:rPr>
          <w:lang w:val="uk-UA"/>
        </w:rPr>
        <w:t>Центральне</w:t>
      </w:r>
    </w:p>
    <w:p w14:paraId="234F4C74" w14:textId="5FC9ABD6" w:rsidR="000044D2" w:rsidRDefault="009B2FF1" w:rsidP="006D64BB">
      <w:pPr>
        <w:pStyle w:val="ListParagraph"/>
        <w:numPr>
          <w:ilvl w:val="0"/>
          <w:numId w:val="11"/>
        </w:numPr>
        <w:rPr>
          <w:lang w:val="uk-UA"/>
        </w:rPr>
      </w:pPr>
      <w:r w:rsidRPr="006D64BB">
        <w:rPr>
          <w:lang w:val="uk-UA"/>
        </w:rPr>
        <w:t>Автономне</w:t>
      </w:r>
    </w:p>
    <w:p w14:paraId="56D223AE" w14:textId="1A7F948B" w:rsidR="00CA00DB" w:rsidRDefault="00CA00DB" w:rsidP="00CA00DB">
      <w:pPr>
        <w:rPr>
          <w:lang w:val="uk-UA"/>
        </w:rPr>
      </w:pPr>
    </w:p>
    <w:p w14:paraId="2B724FDF" w14:textId="5B6EDA67" w:rsidR="00CA00DB" w:rsidRDefault="00CA00DB" w:rsidP="00CA00DB">
      <w:pPr>
        <w:rPr>
          <w:lang w:val="uk-UA"/>
        </w:rPr>
      </w:pPr>
    </w:p>
    <w:p w14:paraId="46BD8AB1" w14:textId="67E2FAD1" w:rsidR="00CA00DB" w:rsidRDefault="00CA00DB" w:rsidP="00CA00DB">
      <w:pPr>
        <w:rPr>
          <w:lang w:val="en-US"/>
        </w:rPr>
      </w:pPr>
      <w:r w:rsidRPr="00CA00DB">
        <w:rPr>
          <w:lang w:val="en-US"/>
        </w:rPr>
        <w:lastRenderedPageBreak/>
        <w:drawing>
          <wp:inline distT="0" distB="0" distL="0" distR="0" wp14:anchorId="34F8B9C8" wp14:editId="44FC0C11">
            <wp:extent cx="4231005" cy="573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06D6" w14:textId="146273ED" w:rsidR="00CF04CD" w:rsidRDefault="00CF04CD" w:rsidP="00CA00DB">
      <w:pPr>
        <w:rPr>
          <w:lang w:val="uk-UA"/>
        </w:rPr>
      </w:pPr>
      <w:r>
        <w:rPr>
          <w:lang w:val="uk-UA"/>
        </w:rPr>
        <w:lastRenderedPageBreak/>
        <w:t xml:space="preserve">В </w:t>
      </w:r>
      <w:proofErr w:type="spellStart"/>
      <w:r>
        <w:rPr>
          <w:lang w:val="uk-UA"/>
        </w:rPr>
        <w:t>админке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Риелтор</w:t>
      </w:r>
      <w:proofErr w:type="spellEnd"/>
      <w:r>
        <w:rPr>
          <w:lang w:val="uk-UA"/>
        </w:rPr>
        <w:t xml:space="preserve"> пошук </w:t>
      </w:r>
      <w:proofErr w:type="spellStart"/>
      <w:r>
        <w:rPr>
          <w:lang w:val="uk-UA"/>
        </w:rPr>
        <w:t>оєкта</w:t>
      </w:r>
      <w:proofErr w:type="spellEnd"/>
      <w:r>
        <w:rPr>
          <w:lang w:val="uk-UA"/>
        </w:rPr>
        <w:t xml:space="preserve"> по </w:t>
      </w:r>
      <w:r>
        <w:rPr>
          <w:lang w:val="en-US"/>
        </w:rPr>
        <w:t xml:space="preserve">ID </w:t>
      </w:r>
      <w:r>
        <w:rPr>
          <w:lang w:val="uk-UA"/>
        </w:rPr>
        <w:t>та номеру телефона власника та ФИО</w:t>
      </w:r>
    </w:p>
    <w:p w14:paraId="20061235" w14:textId="23F53D31" w:rsidR="0071362D" w:rsidRDefault="0071362D" w:rsidP="00CA00DB">
      <w:pPr>
        <w:rPr>
          <w:lang w:val="uk-UA"/>
        </w:rPr>
      </w:pPr>
    </w:p>
    <w:p w14:paraId="123954A6" w14:textId="303BD8A1" w:rsidR="0071362D" w:rsidRDefault="0071362D" w:rsidP="00CA00DB">
      <w:pPr>
        <w:rPr>
          <w:lang w:val="en-US"/>
        </w:rPr>
      </w:pPr>
      <w:r>
        <w:rPr>
          <w:lang w:val="uk-UA"/>
        </w:rPr>
        <w:t xml:space="preserve">Список власників </w:t>
      </w:r>
      <w:proofErr w:type="spellStart"/>
      <w:r>
        <w:rPr>
          <w:lang w:val="uk-UA"/>
        </w:rPr>
        <w:t>обєктів</w:t>
      </w:r>
      <w:proofErr w:type="spellEnd"/>
    </w:p>
    <w:p w14:paraId="02F275DA" w14:textId="02AC0878" w:rsidR="00CF3306" w:rsidRDefault="00CF3306" w:rsidP="00CA00DB">
      <w:pPr>
        <w:rPr>
          <w:lang w:val="en-US"/>
        </w:rPr>
      </w:pPr>
      <w:r>
        <w:rPr>
          <w:lang w:val="uk-UA"/>
        </w:rPr>
        <w:t xml:space="preserve">Райони міста з </w:t>
      </w:r>
      <w:r>
        <w:rPr>
          <w:lang w:val="en-US"/>
        </w:rPr>
        <w:t>dom.ria.com</w:t>
      </w:r>
    </w:p>
    <w:p w14:paraId="1CCD8769" w14:textId="43FE5DD4" w:rsidR="00CF3306" w:rsidRDefault="00314C55" w:rsidP="00CA00DB">
      <w:pPr>
        <w:rPr>
          <w:lang w:val="uk-UA"/>
        </w:rPr>
      </w:pPr>
      <w:r>
        <w:rPr>
          <w:lang w:val="uk-UA"/>
        </w:rPr>
        <w:t>Блог без категорій</w:t>
      </w:r>
    </w:p>
    <w:p w14:paraId="106270ED" w14:textId="449C1BAB" w:rsidR="00804E1F" w:rsidRPr="00314C55" w:rsidRDefault="00804E1F" w:rsidP="00CA00DB">
      <w:pPr>
        <w:rPr>
          <w:lang w:val="uk-UA"/>
        </w:rPr>
      </w:pPr>
      <w:r>
        <w:rPr>
          <w:lang w:val="uk-UA"/>
        </w:rPr>
        <w:t>Ліміт записів на сторінку 10</w:t>
      </w:r>
    </w:p>
    <w:sectPr w:rsidR="00804E1F" w:rsidRPr="00314C55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4372"/>
    <w:multiLevelType w:val="hybridMultilevel"/>
    <w:tmpl w:val="46687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AF9"/>
    <w:multiLevelType w:val="hybridMultilevel"/>
    <w:tmpl w:val="E968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0142B"/>
    <w:multiLevelType w:val="hybridMultilevel"/>
    <w:tmpl w:val="F9A82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527978"/>
    <w:multiLevelType w:val="multilevel"/>
    <w:tmpl w:val="83A851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1C4A04"/>
    <w:multiLevelType w:val="multilevel"/>
    <w:tmpl w:val="7B26E4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916514"/>
    <w:multiLevelType w:val="multilevel"/>
    <w:tmpl w:val="B4D2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  <w:color w:val="666666"/>
        <w:sz w:val="3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D19F6"/>
    <w:multiLevelType w:val="multilevel"/>
    <w:tmpl w:val="2AE4E1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0F685F"/>
    <w:multiLevelType w:val="multilevel"/>
    <w:tmpl w:val="8AA20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A75407"/>
    <w:multiLevelType w:val="multilevel"/>
    <w:tmpl w:val="BBAEB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3C1CEC"/>
    <w:multiLevelType w:val="multilevel"/>
    <w:tmpl w:val="6C9885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930E87"/>
    <w:multiLevelType w:val="multilevel"/>
    <w:tmpl w:val="24AC2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471699"/>
    <w:multiLevelType w:val="multilevel"/>
    <w:tmpl w:val="2326D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4D2"/>
    <w:rsid w:val="000044D2"/>
    <w:rsid w:val="000072F5"/>
    <w:rsid w:val="000254CC"/>
    <w:rsid w:val="00051B64"/>
    <w:rsid w:val="000D1AAD"/>
    <w:rsid w:val="000F117B"/>
    <w:rsid w:val="0012732D"/>
    <w:rsid w:val="00133D5C"/>
    <w:rsid w:val="001E1248"/>
    <w:rsid w:val="00266EDE"/>
    <w:rsid w:val="00314C55"/>
    <w:rsid w:val="00342E90"/>
    <w:rsid w:val="00347D36"/>
    <w:rsid w:val="00363CED"/>
    <w:rsid w:val="00492987"/>
    <w:rsid w:val="004F6879"/>
    <w:rsid w:val="00596996"/>
    <w:rsid w:val="005A1B4D"/>
    <w:rsid w:val="005B40E8"/>
    <w:rsid w:val="006863EB"/>
    <w:rsid w:val="006D64BB"/>
    <w:rsid w:val="00703747"/>
    <w:rsid w:val="0071362D"/>
    <w:rsid w:val="00756546"/>
    <w:rsid w:val="0077103C"/>
    <w:rsid w:val="007F06D4"/>
    <w:rsid w:val="00804E1F"/>
    <w:rsid w:val="0082536F"/>
    <w:rsid w:val="00835AD7"/>
    <w:rsid w:val="008650E2"/>
    <w:rsid w:val="008C4DA7"/>
    <w:rsid w:val="008C656B"/>
    <w:rsid w:val="00952599"/>
    <w:rsid w:val="009B2FF1"/>
    <w:rsid w:val="00A1548B"/>
    <w:rsid w:val="00A77CA0"/>
    <w:rsid w:val="00AA4ABC"/>
    <w:rsid w:val="00B719FE"/>
    <w:rsid w:val="00BC5245"/>
    <w:rsid w:val="00C62EED"/>
    <w:rsid w:val="00CA00DB"/>
    <w:rsid w:val="00CC60A9"/>
    <w:rsid w:val="00CC7F7C"/>
    <w:rsid w:val="00CF04CD"/>
    <w:rsid w:val="00CF3306"/>
    <w:rsid w:val="00D64665"/>
    <w:rsid w:val="00D73E7C"/>
    <w:rsid w:val="00D9125B"/>
    <w:rsid w:val="00E84BE9"/>
    <w:rsid w:val="00EB1ECA"/>
    <w:rsid w:val="00E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358491"/>
  <w15:docId w15:val="{C56D11C4-1641-1246-A1F6-5007DF4F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4D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5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ipzm191_lyav@student.ztu.edu.ua</cp:lastModifiedBy>
  <cp:revision>110</cp:revision>
  <dcterms:created xsi:type="dcterms:W3CDTF">2021-03-22T16:04:00Z</dcterms:created>
  <dcterms:modified xsi:type="dcterms:W3CDTF">2021-04-28T19:20:00Z</dcterms:modified>
</cp:coreProperties>
</file>