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245" w:rsidRPr="0073231C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t>ВМК МГУ</w:t>
      </w: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t xml:space="preserve">Отчет о выполнении задания по курсу </w:t>
      </w: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t>«Суперкомпьютерное моделирование и технологии»</w:t>
      </w: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right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t>Исполнитель:</w:t>
      </w:r>
    </w:p>
    <w:p w:rsidR="00874245" w:rsidRDefault="00874245" w:rsidP="00874245">
      <w:pPr>
        <w:jc w:val="right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t>студент факультета ВМК МГУ</w:t>
      </w:r>
    </w:p>
    <w:p w:rsidR="00874245" w:rsidRDefault="00874245" w:rsidP="00874245">
      <w:pPr>
        <w:jc w:val="right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t>кафедры АСВК группы 620</w:t>
      </w:r>
    </w:p>
    <w:p w:rsidR="00874245" w:rsidRDefault="00874245" w:rsidP="00874245">
      <w:pPr>
        <w:jc w:val="right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t xml:space="preserve">А.А. Ковальчук </w:t>
      </w: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874245" w:rsidRDefault="00874245" w:rsidP="00874245">
      <w:pPr>
        <w:jc w:val="center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t>Москва, 2016</w:t>
      </w:r>
    </w:p>
    <w:p w:rsidR="00874245" w:rsidRPr="00F4672B" w:rsidRDefault="00874245" w:rsidP="00874245">
      <w:pPr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990008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74245" w:rsidRPr="001B0A5D" w:rsidRDefault="00874245" w:rsidP="00C52B07">
          <w:pPr>
            <w:pStyle w:val="a4"/>
            <w:tabs>
              <w:tab w:val="left" w:pos="2910"/>
            </w:tabs>
            <w:rPr>
              <w:color w:val="auto"/>
              <w:lang w:val="ru-RU"/>
            </w:rPr>
          </w:pPr>
          <w:r>
            <w:rPr>
              <w:color w:val="auto"/>
              <w:lang w:val="ru-RU"/>
            </w:rPr>
            <w:t>Содержание</w:t>
          </w:r>
          <w:r w:rsidRPr="001B0A5D">
            <w:rPr>
              <w:color w:val="auto"/>
              <w:lang w:val="ru-RU"/>
            </w:rPr>
            <w:t xml:space="preserve"> отчета</w:t>
          </w:r>
          <w:r w:rsidR="00C52B07">
            <w:rPr>
              <w:color w:val="auto"/>
              <w:lang w:val="ru-RU"/>
            </w:rPr>
            <w:tab/>
          </w:r>
        </w:p>
        <w:p w:rsidR="00E3697B" w:rsidRDefault="00874245">
          <w:pPr>
            <w:pStyle w:val="11"/>
            <w:tabs>
              <w:tab w:val="right" w:pos="9338"/>
            </w:tabs>
            <w:rPr>
              <w:rFonts w:asciiTheme="minorHAnsi" w:hAnsiTheme="minorHAnsi"/>
              <w:b w:val="0"/>
              <w:caps w:val="0"/>
              <w:noProof/>
              <w:sz w:val="22"/>
              <w:szCs w:val="22"/>
              <w:lang w:val="ru-RU" w:eastAsia="ru-RU"/>
            </w:rPr>
          </w:pPr>
          <w:r>
            <w:rPr>
              <w:caps w:val="0"/>
            </w:rPr>
            <w:fldChar w:fldCharType="begin"/>
          </w:r>
          <w:r w:rsidRPr="00F4672B">
            <w:rPr>
              <w:caps w:val="0"/>
              <w:lang w:val="ru-RU"/>
            </w:rPr>
            <w:instrText xml:space="preserve"> </w:instrText>
          </w:r>
          <w:r>
            <w:rPr>
              <w:caps w:val="0"/>
            </w:rPr>
            <w:instrText>TOC</w:instrText>
          </w:r>
          <w:r w:rsidRPr="00F4672B">
            <w:rPr>
              <w:caps w:val="0"/>
              <w:lang w:val="ru-RU"/>
            </w:rPr>
            <w:instrText xml:space="preserve"> \</w:instrText>
          </w:r>
          <w:r>
            <w:rPr>
              <w:caps w:val="0"/>
            </w:rPr>
            <w:instrText>o</w:instrText>
          </w:r>
          <w:r w:rsidRPr="00F4672B">
            <w:rPr>
              <w:caps w:val="0"/>
              <w:lang w:val="ru-RU"/>
            </w:rPr>
            <w:instrText xml:space="preserve"> "1-3" </w:instrText>
          </w:r>
          <w:r>
            <w:rPr>
              <w:caps w:val="0"/>
            </w:rPr>
            <w:fldChar w:fldCharType="separate"/>
          </w:r>
          <w:r w:rsidR="00E3697B" w:rsidRPr="00E90EDD">
            <w:rPr>
              <w:noProof/>
              <w:lang w:val="ru-RU"/>
            </w:rPr>
            <w:t>Математическая постановка задачи</w:t>
          </w:r>
          <w:r w:rsidR="00E3697B" w:rsidRPr="00E3697B">
            <w:rPr>
              <w:noProof/>
              <w:lang w:val="ru-RU"/>
            </w:rPr>
            <w:tab/>
          </w:r>
          <w:r w:rsidR="00E3697B">
            <w:rPr>
              <w:noProof/>
            </w:rPr>
            <w:fldChar w:fldCharType="begin"/>
          </w:r>
          <w:r w:rsidR="00E3697B" w:rsidRPr="00E3697B">
            <w:rPr>
              <w:noProof/>
              <w:lang w:val="ru-RU"/>
            </w:rPr>
            <w:instrText xml:space="preserve"> </w:instrText>
          </w:r>
          <w:r w:rsidR="00E3697B">
            <w:rPr>
              <w:noProof/>
            </w:rPr>
            <w:instrText>PAGEREF</w:instrText>
          </w:r>
          <w:r w:rsidR="00E3697B" w:rsidRPr="00E3697B">
            <w:rPr>
              <w:noProof/>
              <w:lang w:val="ru-RU"/>
            </w:rPr>
            <w:instrText xml:space="preserve"> _</w:instrText>
          </w:r>
          <w:r w:rsidR="00E3697B">
            <w:rPr>
              <w:noProof/>
            </w:rPr>
            <w:instrText>Toc</w:instrText>
          </w:r>
          <w:r w:rsidR="00E3697B" w:rsidRPr="00E3697B">
            <w:rPr>
              <w:noProof/>
              <w:lang w:val="ru-RU"/>
            </w:rPr>
            <w:instrText>468200396 \</w:instrText>
          </w:r>
          <w:r w:rsidR="00E3697B">
            <w:rPr>
              <w:noProof/>
            </w:rPr>
            <w:instrText>h</w:instrText>
          </w:r>
          <w:r w:rsidR="00E3697B" w:rsidRPr="00E3697B">
            <w:rPr>
              <w:noProof/>
              <w:lang w:val="ru-RU"/>
            </w:rPr>
            <w:instrText xml:space="preserve"> </w:instrText>
          </w:r>
          <w:r w:rsidR="00E3697B">
            <w:rPr>
              <w:noProof/>
            </w:rPr>
          </w:r>
          <w:r w:rsidR="00E3697B">
            <w:rPr>
              <w:noProof/>
            </w:rPr>
            <w:fldChar w:fldCharType="separate"/>
          </w:r>
          <w:r w:rsidR="00E67C1B">
            <w:rPr>
              <w:noProof/>
            </w:rPr>
            <w:t>3</w:t>
          </w:r>
          <w:r w:rsidR="00E3697B">
            <w:rPr>
              <w:noProof/>
            </w:rPr>
            <w:fldChar w:fldCharType="end"/>
          </w:r>
        </w:p>
        <w:p w:rsidR="00E3697B" w:rsidRDefault="00E3697B">
          <w:pPr>
            <w:pStyle w:val="11"/>
            <w:tabs>
              <w:tab w:val="right" w:pos="9338"/>
            </w:tabs>
            <w:rPr>
              <w:rFonts w:asciiTheme="minorHAnsi" w:hAnsiTheme="minorHAnsi"/>
              <w:b w:val="0"/>
              <w:caps w:val="0"/>
              <w:noProof/>
              <w:sz w:val="22"/>
              <w:szCs w:val="22"/>
              <w:lang w:val="ru-RU" w:eastAsia="ru-RU"/>
            </w:rPr>
          </w:pPr>
          <w:r w:rsidRPr="00E90EDD">
            <w:rPr>
              <w:noProof/>
              <w:lang w:val="ru-RU"/>
            </w:rPr>
            <w:t>Численные методы решения</w:t>
          </w:r>
          <w:r w:rsidRPr="00E3697B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E3697B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E3697B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E3697B">
            <w:rPr>
              <w:noProof/>
              <w:lang w:val="ru-RU"/>
            </w:rPr>
            <w:instrText>468200397 \</w:instrText>
          </w:r>
          <w:r>
            <w:rPr>
              <w:noProof/>
            </w:rPr>
            <w:instrText>h</w:instrText>
          </w:r>
          <w:r w:rsidRPr="00E3697B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7C1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E3697B" w:rsidRDefault="00E3697B">
          <w:pPr>
            <w:pStyle w:val="11"/>
            <w:tabs>
              <w:tab w:val="right" w:pos="9338"/>
            </w:tabs>
            <w:rPr>
              <w:rFonts w:asciiTheme="minorHAnsi" w:hAnsiTheme="minorHAnsi"/>
              <w:b w:val="0"/>
              <w:caps w:val="0"/>
              <w:noProof/>
              <w:sz w:val="22"/>
              <w:szCs w:val="22"/>
              <w:lang w:val="ru-RU" w:eastAsia="ru-RU"/>
            </w:rPr>
          </w:pPr>
          <w:r w:rsidRPr="00E90EDD">
            <w:rPr>
              <w:noProof/>
              <w:lang w:val="ru-RU"/>
            </w:rPr>
            <w:t xml:space="preserve">Описание гибридной реализации </w:t>
          </w:r>
          <w:r w:rsidRPr="00E90EDD">
            <w:rPr>
              <w:noProof/>
            </w:rPr>
            <w:t>MPI</w:t>
          </w:r>
          <w:r w:rsidRPr="00E90EDD">
            <w:rPr>
              <w:noProof/>
              <w:lang w:val="ru-RU"/>
            </w:rPr>
            <w:t>/</w:t>
          </w:r>
          <w:r w:rsidRPr="00E90EDD">
            <w:rPr>
              <w:noProof/>
            </w:rPr>
            <w:t>OpenMP</w:t>
          </w:r>
          <w:r w:rsidRPr="00E3697B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E3697B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E3697B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E3697B">
            <w:rPr>
              <w:noProof/>
              <w:lang w:val="ru-RU"/>
            </w:rPr>
            <w:instrText>468200398 \</w:instrText>
          </w:r>
          <w:r>
            <w:rPr>
              <w:noProof/>
            </w:rPr>
            <w:instrText>h</w:instrText>
          </w:r>
          <w:r w:rsidRPr="00E3697B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7C1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E3697B" w:rsidRDefault="00E3697B">
          <w:pPr>
            <w:pStyle w:val="11"/>
            <w:tabs>
              <w:tab w:val="right" w:pos="9338"/>
            </w:tabs>
            <w:rPr>
              <w:rFonts w:asciiTheme="minorHAnsi" w:hAnsiTheme="minorHAnsi"/>
              <w:b w:val="0"/>
              <w:caps w:val="0"/>
              <w:noProof/>
              <w:sz w:val="22"/>
              <w:szCs w:val="22"/>
              <w:lang w:val="ru-RU" w:eastAsia="ru-RU"/>
            </w:rPr>
          </w:pPr>
          <w:r w:rsidRPr="00E90EDD">
            <w:rPr>
              <w:noProof/>
              <w:lang w:val="ru-RU"/>
            </w:rPr>
            <w:t>Результаты расчетов</w:t>
          </w:r>
          <w:r w:rsidRPr="00E3697B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E3697B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E3697B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E3697B">
            <w:rPr>
              <w:noProof/>
              <w:lang w:val="ru-RU"/>
            </w:rPr>
            <w:instrText>468200399 \</w:instrText>
          </w:r>
          <w:r>
            <w:rPr>
              <w:noProof/>
            </w:rPr>
            <w:instrText>h</w:instrText>
          </w:r>
          <w:r w:rsidRPr="00E3697B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7C1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E3697B" w:rsidRDefault="00E3697B">
          <w:pPr>
            <w:pStyle w:val="11"/>
            <w:tabs>
              <w:tab w:val="right" w:pos="9338"/>
            </w:tabs>
            <w:rPr>
              <w:rFonts w:asciiTheme="minorHAnsi" w:hAnsiTheme="minorHAnsi"/>
              <w:b w:val="0"/>
              <w:caps w:val="0"/>
              <w:noProof/>
              <w:sz w:val="22"/>
              <w:szCs w:val="22"/>
              <w:lang w:val="ru-RU" w:eastAsia="ru-RU"/>
            </w:rPr>
          </w:pPr>
          <w:r w:rsidRPr="00E90EDD">
            <w:rPr>
              <w:noProof/>
              <w:lang w:val="ru-RU"/>
            </w:rPr>
            <w:t>Рисунки и графики</w:t>
          </w:r>
          <w:r w:rsidRPr="00E3697B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E3697B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E3697B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E3697B">
            <w:rPr>
              <w:noProof/>
              <w:lang w:val="ru-RU"/>
            </w:rPr>
            <w:instrText>468200400 \</w:instrText>
          </w:r>
          <w:r>
            <w:rPr>
              <w:noProof/>
            </w:rPr>
            <w:instrText>h</w:instrText>
          </w:r>
          <w:r w:rsidRPr="00E3697B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7C1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E3697B" w:rsidRDefault="00E3697B">
          <w:pPr>
            <w:pStyle w:val="11"/>
            <w:tabs>
              <w:tab w:val="right" w:pos="9338"/>
            </w:tabs>
            <w:rPr>
              <w:rFonts w:asciiTheme="minorHAnsi" w:hAnsiTheme="minorHAnsi"/>
              <w:b w:val="0"/>
              <w:caps w:val="0"/>
              <w:noProof/>
              <w:sz w:val="22"/>
              <w:szCs w:val="22"/>
              <w:lang w:val="ru-RU" w:eastAsia="ru-RU"/>
            </w:rPr>
          </w:pPr>
          <w:r w:rsidRPr="00E90EDD">
            <w:rPr>
              <w:noProof/>
              <w:lang w:val="ru-RU"/>
            </w:rPr>
            <w:t>Приложение к отчету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_Toc468200401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67C1B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874245" w:rsidRDefault="00874245" w:rsidP="00874245">
          <w:r>
            <w:rPr>
              <w:rFonts w:asciiTheme="majorHAnsi" w:hAnsiTheme="majorHAnsi"/>
              <w:caps/>
            </w:rPr>
            <w:fldChar w:fldCharType="end"/>
          </w:r>
        </w:p>
      </w:sdtContent>
    </w:sdt>
    <w:p w:rsidR="00874245" w:rsidRPr="00E3697B" w:rsidRDefault="00874245" w:rsidP="00874245">
      <w:pPr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874245" w:rsidRDefault="004C06A3" w:rsidP="00874245">
      <w:pPr>
        <w:pStyle w:val="1"/>
        <w:rPr>
          <w:color w:val="auto"/>
          <w:sz w:val="28"/>
          <w:szCs w:val="28"/>
          <w:lang w:val="ru-RU"/>
        </w:rPr>
      </w:pPr>
      <w:bookmarkStart w:id="0" w:name="_Toc468200396"/>
      <w:r>
        <w:rPr>
          <w:color w:val="auto"/>
          <w:sz w:val="28"/>
          <w:szCs w:val="28"/>
          <w:lang w:val="ru-RU"/>
        </w:rPr>
        <w:lastRenderedPageBreak/>
        <w:t>Математическая постановка задачи</w:t>
      </w:r>
      <w:bookmarkEnd w:id="0"/>
    </w:p>
    <w:p w:rsidR="00874245" w:rsidRDefault="00874245" w:rsidP="00874245">
      <w:pPr>
        <w:rPr>
          <w:lang w:val="ru-RU"/>
        </w:rPr>
      </w:pPr>
    </w:p>
    <w:p w:rsidR="00A56916" w:rsidRPr="00883760" w:rsidRDefault="0078687E" w:rsidP="00874245">
      <w:pPr>
        <w:rPr>
          <w:i/>
          <w:lang w:val="ru-RU"/>
        </w:rPr>
      </w:pPr>
      <w:r w:rsidRPr="00883760">
        <w:rPr>
          <w:i/>
          <w:lang w:val="ru-RU"/>
        </w:rPr>
        <w:t xml:space="preserve">Вариант </w:t>
      </w:r>
      <w:r w:rsidR="00A34740" w:rsidRPr="00883760">
        <w:rPr>
          <w:i/>
          <w:lang w:val="ru-RU"/>
        </w:rPr>
        <w:t>10, набор 3, равномерная сетка, максимум-норма.</w:t>
      </w:r>
    </w:p>
    <w:p w:rsidR="00A56916" w:rsidRDefault="00A56916" w:rsidP="00874245">
      <w:pPr>
        <w:rPr>
          <w:lang w:val="ru-RU"/>
        </w:rPr>
      </w:pPr>
    </w:p>
    <w:p w:rsidR="00D3219E" w:rsidRDefault="00411DBE" w:rsidP="00874245">
      <w:pPr>
        <w:rPr>
          <w:lang w:val="ru-RU"/>
        </w:rPr>
      </w:pPr>
      <w:r>
        <w:rPr>
          <w:lang w:val="ru-RU"/>
        </w:rPr>
        <w:t>Задача Дирихле для уравнения Пуассона в прямоугольной области:</w:t>
      </w:r>
    </w:p>
    <w:p w:rsidR="00883760" w:rsidRDefault="00883760" w:rsidP="00874245">
      <w:pPr>
        <w:rPr>
          <w:lang w:val="ru-RU"/>
        </w:rPr>
      </w:pPr>
      <w:r>
        <w:rPr>
          <w:lang w:val="ru-RU"/>
        </w:rPr>
        <w:t xml:space="preserve">В прямоугольной области </w:t>
      </w:r>
      <m:oMath>
        <m:r>
          <w:rPr>
            <w:rFonts w:ascii="Cambria Math" w:hAnsi="Cambria Math"/>
            <w:lang w:val="ru-RU"/>
          </w:rPr>
          <m:t>П=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-2,2</m:t>
            </m:r>
          </m:e>
        </m:d>
        <m:r>
          <w:rPr>
            <w:rFonts w:ascii="Cambria Math" w:hAnsi="Cambria Math"/>
            <w:lang w:val="ru-RU"/>
          </w:rPr>
          <m:t>×[-2,2]</m:t>
        </m:r>
      </m:oMath>
      <w:r w:rsidRPr="00883760">
        <w:rPr>
          <w:lang w:val="ru-RU"/>
        </w:rPr>
        <w:t xml:space="preserve"> </w:t>
      </w:r>
      <w:r>
        <w:rPr>
          <w:lang w:val="ru-RU"/>
        </w:rPr>
        <w:t xml:space="preserve">требуется найти дважды гладкую функцию </w:t>
      </w:r>
      <m:oMath>
        <m:r>
          <w:rPr>
            <w:rFonts w:ascii="Cambria Math" w:hAnsi="Cambria Math"/>
            <w:lang w:val="ru-RU"/>
          </w:rPr>
          <m:t>u=u(x,y)</m:t>
        </m:r>
      </m:oMath>
      <w:r>
        <w:rPr>
          <w:lang w:val="ru-RU"/>
        </w:rPr>
        <w:t xml:space="preserve">, удовлетворяющую дифференциальному уравнению </w:t>
      </w:r>
    </w:p>
    <w:p w:rsidR="00883760" w:rsidRPr="00883760" w:rsidRDefault="00883760" w:rsidP="00883760">
      <w:pPr>
        <w:jc w:val="center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-∆</m:t>
          </m:r>
          <m: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</m:e>
          </m:func>
          <m:r>
            <w:rPr>
              <w:rFonts w:ascii="Cambria Math" w:hAnsi="Cambria Math"/>
            </w:rPr>
            <m:t>,  -2&lt;x&lt;2, -2&lt;y&lt;2</m:t>
          </m:r>
        </m:oMath>
      </m:oMathPara>
    </w:p>
    <w:p w:rsidR="0078687E" w:rsidRDefault="00883760" w:rsidP="00874245">
      <w:pPr>
        <w:rPr>
          <w:lang w:val="ru-RU"/>
        </w:rPr>
      </w:pPr>
      <w:r>
        <w:rPr>
          <w:lang w:val="ru-RU"/>
        </w:rPr>
        <w:t>и</w:t>
      </w:r>
      <w:r w:rsidR="00A34740">
        <w:rPr>
          <w:lang w:val="ru-RU"/>
        </w:rPr>
        <w:t xml:space="preserve"> </w:t>
      </w:r>
      <w:r>
        <w:rPr>
          <w:lang w:val="ru-RU"/>
        </w:rPr>
        <w:t xml:space="preserve">дополнительному условию </w:t>
      </w:r>
    </w:p>
    <w:p w:rsidR="00883760" w:rsidRPr="0084374F" w:rsidRDefault="00883760" w:rsidP="00883760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=1+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sin⁡</m:t>
          </m:r>
          <m:r>
            <w:rPr>
              <w:rFonts w:ascii="Cambria Math" w:hAnsi="Cambria Math"/>
              <w:lang w:val="ru-RU"/>
            </w:rPr>
            <m:t>(x,y)</m:t>
          </m:r>
        </m:oMath>
      </m:oMathPara>
    </w:p>
    <w:p w:rsidR="0084374F" w:rsidRDefault="0084374F" w:rsidP="0084374F">
      <w:pPr>
        <w:rPr>
          <w:lang w:val="ru-RU"/>
        </w:rPr>
      </w:pPr>
      <w:r>
        <w:rPr>
          <w:lang w:val="ru-RU"/>
        </w:rPr>
        <w:t xml:space="preserve">во всех граничных точках </w:t>
      </w:r>
      <m:oMath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 xml:space="preserve"> прямоугольника.</w:t>
      </w:r>
    </w:p>
    <w:p w:rsidR="008D1B13" w:rsidRPr="008D1B13" w:rsidRDefault="0084374F" w:rsidP="0084374F">
      <w:pPr>
        <w:rPr>
          <w:i/>
          <w:lang w:val="ru-RU"/>
        </w:rPr>
      </w:pPr>
      <w:r>
        <w:rPr>
          <w:lang w:val="ru-RU"/>
        </w:rPr>
        <w:t xml:space="preserve">Оператор </w:t>
      </w:r>
      <w:r w:rsidR="00C23CAA">
        <w:rPr>
          <w:lang w:val="ru-RU"/>
        </w:rPr>
        <w:t xml:space="preserve">Лапласа </w:t>
      </w:r>
      <m:oMath>
        <m:r>
          <w:rPr>
            <w:rFonts w:ascii="Cambria Math" w:hAnsi="Cambria Math"/>
            <w:lang w:val="ru-RU"/>
          </w:rPr>
          <m:t>∆</m:t>
        </m:r>
      </m:oMath>
      <w:r w:rsidR="008D1B13">
        <w:rPr>
          <w:lang w:val="ru-RU"/>
        </w:rPr>
        <w:t xml:space="preserve"> определен равенством: </w:t>
      </w:r>
      <m:oMath>
        <m:r>
          <w:rPr>
            <w:rFonts w:ascii="Cambria Math" w:hAnsi="Cambria Math"/>
            <w:lang w:val="ru-RU"/>
          </w:rPr>
          <m:t>∆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u</m:t>
            </m:r>
          </m:num>
          <m:den>
            <m:r>
              <w:rPr>
                <w:rFonts w:ascii="Cambria Math" w:hAnsi="Cambria Math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u</m:t>
            </m:r>
          </m:num>
          <m:den>
            <m:r>
              <w:rPr>
                <w:rFonts w:ascii="Cambria Math" w:hAnsi="Cambria Math"/>
                <w:lang w:val="ru-RU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</m:oMath>
      <w:r w:rsidR="008D1B13">
        <w:rPr>
          <w:lang w:val="ru-RU"/>
        </w:rPr>
        <w:t>.</w:t>
      </w:r>
    </w:p>
    <w:p w:rsidR="00411DBE" w:rsidRPr="004C4919" w:rsidRDefault="005E6550" w:rsidP="004C4919">
      <w:pPr>
        <w:pStyle w:val="1"/>
        <w:rPr>
          <w:color w:val="auto"/>
          <w:sz w:val="28"/>
          <w:szCs w:val="28"/>
          <w:lang w:val="ru-RU"/>
        </w:rPr>
      </w:pPr>
      <w:bookmarkStart w:id="1" w:name="_Toc468200397"/>
      <w:r>
        <w:rPr>
          <w:color w:val="auto"/>
          <w:sz w:val="28"/>
          <w:szCs w:val="28"/>
          <w:lang w:val="ru-RU"/>
        </w:rPr>
        <w:t>Численные методы решения</w:t>
      </w:r>
      <w:bookmarkEnd w:id="1"/>
    </w:p>
    <w:p w:rsidR="007F7E06" w:rsidRDefault="007F7E06" w:rsidP="00765DEA">
      <w:pPr>
        <w:rPr>
          <w:lang w:val="ru-RU"/>
        </w:rPr>
      </w:pPr>
    </w:p>
    <w:p w:rsidR="004C4919" w:rsidRDefault="007F7E06" w:rsidP="00765DEA">
      <w:pPr>
        <w:rPr>
          <w:lang w:val="ru-RU"/>
        </w:rPr>
      </w:pPr>
      <w:r>
        <w:rPr>
          <w:lang w:val="ru-RU"/>
        </w:rPr>
        <w:t>Для аппроксимации дифференциальной задачи используется равномерная прямоугольная сетка</w:t>
      </w:r>
      <w:r w:rsidR="004C4919">
        <w:rPr>
          <w:lang w:val="ru-RU"/>
        </w:rPr>
        <w:t xml:space="preserve"> с максимум-нормой</w:t>
      </w:r>
      <w:r>
        <w:rPr>
          <w:lang w:val="ru-RU"/>
        </w:rPr>
        <w:t>.</w:t>
      </w:r>
    </w:p>
    <w:p w:rsidR="007F7E06" w:rsidRDefault="007F7E06" w:rsidP="00765DEA">
      <w:pPr>
        <w:rPr>
          <w:lang w:val="ru-RU"/>
        </w:rPr>
      </w:pPr>
      <w:r>
        <w:rPr>
          <w:lang w:val="ru-RU"/>
        </w:rPr>
        <w:t xml:space="preserve">Приближенное решение </w:t>
      </w:r>
      <w:r w:rsidR="004C4919">
        <w:rPr>
          <w:lang w:val="ru-RU"/>
        </w:rPr>
        <w:t>задачи</w:t>
      </w:r>
      <w:r>
        <w:rPr>
          <w:lang w:val="ru-RU"/>
        </w:rPr>
        <w:t xml:space="preserve"> разностной схемы вычисляется методом сопряженных градиентов.</w:t>
      </w:r>
      <w:r w:rsidR="004C4919">
        <w:rPr>
          <w:lang w:val="ru-RU"/>
        </w:rPr>
        <w:t xml:space="preserve"> </w:t>
      </w:r>
      <w:r w:rsidR="00057772">
        <w:rPr>
          <w:lang w:val="ru-RU"/>
        </w:rPr>
        <w:t xml:space="preserve">Для остановки итерационного процесса используется </w:t>
      </w:r>
      <m:oMath>
        <m:r>
          <w:rPr>
            <w:rFonts w:ascii="Cambria Math" w:hAnsi="Cambria Math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-4</m:t>
            </m:r>
          </m:sup>
        </m:sSup>
      </m:oMath>
      <w:r w:rsidR="00057772">
        <w:rPr>
          <w:lang w:val="ru-RU"/>
        </w:rPr>
        <w:t xml:space="preserve"> в качестве оценки разности итераций.</w:t>
      </w:r>
    </w:p>
    <w:p w:rsidR="00057772" w:rsidRPr="00057772" w:rsidRDefault="00057772" w:rsidP="00765DEA">
      <w:pPr>
        <w:rPr>
          <w:i/>
          <w:lang w:val="ru-RU"/>
        </w:rPr>
      </w:pPr>
      <w:r>
        <w:rPr>
          <w:lang w:val="ru-RU"/>
        </w:rPr>
        <w:t xml:space="preserve">При распараллеливании программы используется двумерное разбиение области на подобласти прямоугольной формы, в каждой их которых отношение </w:t>
      </w:r>
      <m:oMath>
        <m:r>
          <w:rPr>
            <w:rFonts w:ascii="Cambria Math" w:hAnsi="Cambria Math"/>
            <w:lang w:val="ru-RU"/>
          </w:rPr>
          <m:t>θ</m:t>
        </m:r>
      </m:oMath>
      <w:r>
        <w:rPr>
          <w:lang w:val="ru-RU"/>
        </w:rPr>
        <w:t xml:space="preserve"> количества узлов по ширине и длине удовлетворяет неравенствам </w:t>
      </w:r>
      <m:oMath>
        <m:r>
          <w:rPr>
            <w:rFonts w:ascii="Cambria Math" w:hAnsi="Cambria Math"/>
            <w:lang w:val="ru-RU"/>
          </w:rPr>
          <m:t>0.5≤θ≤2</m:t>
        </m:r>
      </m:oMath>
      <w:r>
        <w:rPr>
          <w:lang w:val="ru-RU"/>
        </w:rPr>
        <w:t>.</w:t>
      </w:r>
    </w:p>
    <w:p w:rsidR="00765DEA" w:rsidRPr="00765DEA" w:rsidRDefault="00765DEA" w:rsidP="00765DEA">
      <w:pPr>
        <w:rPr>
          <w:lang w:val="ru-RU"/>
        </w:rPr>
      </w:pPr>
    </w:p>
    <w:p w:rsidR="00874245" w:rsidRPr="005E6550" w:rsidRDefault="005E6550" w:rsidP="00874245">
      <w:pPr>
        <w:pStyle w:val="1"/>
        <w:rPr>
          <w:color w:val="auto"/>
          <w:sz w:val="28"/>
          <w:szCs w:val="28"/>
          <w:lang w:val="ru-RU"/>
        </w:rPr>
      </w:pPr>
      <w:bookmarkStart w:id="2" w:name="_Toc468200398"/>
      <w:r>
        <w:rPr>
          <w:color w:val="auto"/>
          <w:sz w:val="28"/>
          <w:szCs w:val="28"/>
          <w:lang w:val="ru-RU"/>
        </w:rPr>
        <w:t xml:space="preserve">Описание гибридной реализации </w:t>
      </w:r>
      <w:r>
        <w:rPr>
          <w:color w:val="auto"/>
          <w:sz w:val="28"/>
          <w:szCs w:val="28"/>
        </w:rPr>
        <w:t>MPI</w:t>
      </w:r>
      <w:r w:rsidRPr="005E6550">
        <w:rPr>
          <w:color w:val="auto"/>
          <w:sz w:val="28"/>
          <w:szCs w:val="28"/>
          <w:lang w:val="ru-RU"/>
        </w:rPr>
        <w:t>/</w:t>
      </w:r>
      <w:proofErr w:type="spellStart"/>
      <w:r>
        <w:rPr>
          <w:color w:val="auto"/>
          <w:sz w:val="28"/>
          <w:szCs w:val="28"/>
        </w:rPr>
        <w:t>OpenMP</w:t>
      </w:r>
      <w:bookmarkEnd w:id="2"/>
      <w:proofErr w:type="spellEnd"/>
    </w:p>
    <w:p w:rsidR="00A515D9" w:rsidRDefault="003B5BC0" w:rsidP="00874245">
      <w:pPr>
        <w:rPr>
          <w:lang w:val="ru-RU"/>
        </w:rPr>
      </w:pPr>
      <w:r w:rsidRPr="003B5BC0">
        <w:rPr>
          <w:lang w:val="ru-RU"/>
        </w:rPr>
        <w:t xml:space="preserve">Для решения </w:t>
      </w:r>
      <w:r>
        <w:rPr>
          <w:lang w:val="ru-RU"/>
        </w:rPr>
        <w:t xml:space="preserve">задачи с использованием технологии </w:t>
      </w:r>
      <w:r>
        <w:t>MPI</w:t>
      </w:r>
      <w:r w:rsidR="00E80300" w:rsidRPr="00E80300">
        <w:rPr>
          <w:lang w:val="ru-RU"/>
        </w:rPr>
        <w:t xml:space="preserve"> </w:t>
      </w:r>
      <w:r w:rsidR="00E80300">
        <w:rPr>
          <w:lang w:val="ru-RU"/>
        </w:rPr>
        <w:t>рассматриваемая область разбивается на подобласти (число подобластей равно числу процессов).</w:t>
      </w:r>
      <w:r w:rsidR="00DD5F33">
        <w:rPr>
          <w:lang w:val="ru-RU"/>
        </w:rPr>
        <w:t xml:space="preserve"> Для этого используется вызов функции </w:t>
      </w:r>
      <w:r w:rsidR="00DD5F33" w:rsidRPr="00DD5F33">
        <w:rPr>
          <w:i/>
        </w:rPr>
        <w:t>MPI</w:t>
      </w:r>
      <w:r w:rsidR="00DD5F33" w:rsidRPr="00DD5F33">
        <w:rPr>
          <w:i/>
          <w:lang w:val="ru-RU"/>
        </w:rPr>
        <w:t>_</w:t>
      </w:r>
      <w:r w:rsidR="00DD5F33" w:rsidRPr="00DD5F33">
        <w:rPr>
          <w:i/>
        </w:rPr>
        <w:t>Cart</w:t>
      </w:r>
      <w:r w:rsidR="00DD5F33" w:rsidRPr="00DD5F33">
        <w:rPr>
          <w:i/>
          <w:lang w:val="ru-RU"/>
        </w:rPr>
        <w:t>_</w:t>
      </w:r>
      <w:r w:rsidR="00DD5F33" w:rsidRPr="00DD5F33">
        <w:rPr>
          <w:i/>
        </w:rPr>
        <w:t>create</w:t>
      </w:r>
      <w:r w:rsidR="00DD5F33">
        <w:rPr>
          <w:lang w:val="ru-RU"/>
        </w:rPr>
        <w:t xml:space="preserve">, которая возвращает новый коммуникатор. Далее, каждый процесс, используя функции </w:t>
      </w:r>
      <w:r w:rsidR="00DD5F33" w:rsidRPr="00DD5F33">
        <w:rPr>
          <w:i/>
        </w:rPr>
        <w:t>MPI</w:t>
      </w:r>
      <w:r w:rsidR="00DD5F33" w:rsidRPr="00DD5F33">
        <w:rPr>
          <w:i/>
          <w:lang w:val="ru-RU"/>
        </w:rPr>
        <w:t>_</w:t>
      </w:r>
      <w:r w:rsidR="00DD5F33" w:rsidRPr="00DD5F33">
        <w:rPr>
          <w:i/>
        </w:rPr>
        <w:t>Cart</w:t>
      </w:r>
      <w:r w:rsidR="00DD5F33" w:rsidRPr="00DD5F33">
        <w:rPr>
          <w:i/>
          <w:lang w:val="ru-RU"/>
        </w:rPr>
        <w:t>_</w:t>
      </w:r>
      <w:proofErr w:type="spellStart"/>
      <w:r w:rsidR="00DD5F33" w:rsidRPr="00DD5F33">
        <w:rPr>
          <w:i/>
        </w:rPr>
        <w:t>coords</w:t>
      </w:r>
      <w:proofErr w:type="spellEnd"/>
      <w:r w:rsidR="00DD5F33" w:rsidRPr="00DD5F33">
        <w:rPr>
          <w:lang w:val="ru-RU"/>
        </w:rPr>
        <w:t xml:space="preserve"> </w:t>
      </w:r>
      <w:r w:rsidR="00DD5F33">
        <w:rPr>
          <w:lang w:val="ru-RU"/>
        </w:rPr>
        <w:t>и</w:t>
      </w:r>
      <w:r w:rsidR="00DD5F33" w:rsidRPr="00DD5F33">
        <w:rPr>
          <w:lang w:val="ru-RU"/>
        </w:rPr>
        <w:t xml:space="preserve"> </w:t>
      </w:r>
      <w:r w:rsidR="00DD5F33" w:rsidRPr="00DD5F33">
        <w:rPr>
          <w:i/>
        </w:rPr>
        <w:t>MPI</w:t>
      </w:r>
      <w:r w:rsidR="00DD5F33" w:rsidRPr="00DD5F33">
        <w:rPr>
          <w:i/>
          <w:lang w:val="ru-RU"/>
        </w:rPr>
        <w:t>_</w:t>
      </w:r>
      <w:r w:rsidR="00DD5F33" w:rsidRPr="00DD5F33">
        <w:rPr>
          <w:i/>
        </w:rPr>
        <w:t>Cart</w:t>
      </w:r>
      <w:r w:rsidR="00DD5F33" w:rsidRPr="00DD5F33">
        <w:rPr>
          <w:i/>
          <w:lang w:val="ru-RU"/>
        </w:rPr>
        <w:t>_</w:t>
      </w:r>
      <w:r w:rsidR="00DD5F33" w:rsidRPr="00DD5F33">
        <w:rPr>
          <w:i/>
        </w:rPr>
        <w:t>shift</w:t>
      </w:r>
      <w:r w:rsidR="00DD5F33" w:rsidRPr="00DD5F33">
        <w:rPr>
          <w:lang w:val="ru-RU"/>
        </w:rPr>
        <w:t xml:space="preserve"> </w:t>
      </w:r>
      <w:r w:rsidR="00DD5F33">
        <w:rPr>
          <w:lang w:val="ru-RU"/>
        </w:rPr>
        <w:t>может получить свое положение в сетке процессов и ранки соседних процессов</w:t>
      </w:r>
      <w:r w:rsidR="00D50549">
        <w:rPr>
          <w:lang w:val="ru-RU"/>
        </w:rPr>
        <w:t>, а также рассчитать тот диапазон точек матрицы, которые ему необходимо рассчитать</w:t>
      </w:r>
      <w:r w:rsidR="00DD5F33">
        <w:rPr>
          <w:lang w:val="ru-RU"/>
        </w:rPr>
        <w:t>.</w:t>
      </w:r>
    </w:p>
    <w:p w:rsidR="00A515D9" w:rsidRDefault="00A515D9" w:rsidP="00874245">
      <w:pPr>
        <w:rPr>
          <w:lang w:val="ru-RU"/>
        </w:rPr>
      </w:pPr>
    </w:p>
    <w:p w:rsidR="00874245" w:rsidRDefault="00A515D9" w:rsidP="00874245">
      <w:pPr>
        <w:rPr>
          <w:lang w:val="ru-RU"/>
        </w:rPr>
      </w:pPr>
      <w:r>
        <w:rPr>
          <w:lang w:val="ru-RU"/>
        </w:rPr>
        <w:t xml:space="preserve">В процессе работы алгоритма процессам необходимо знать значения из областей, рассчитываемых другими процессами. Для этого процессы обмениваются граничными областями с использованием функции </w:t>
      </w:r>
      <w:r w:rsidRPr="00A515D9">
        <w:rPr>
          <w:i/>
        </w:rPr>
        <w:t>MPI</w:t>
      </w:r>
      <w:r w:rsidRPr="00A515D9">
        <w:rPr>
          <w:i/>
          <w:lang w:val="ru-RU"/>
        </w:rPr>
        <w:t>_</w:t>
      </w:r>
      <w:r w:rsidRPr="00A515D9">
        <w:rPr>
          <w:i/>
        </w:rPr>
        <w:t>Send</w:t>
      </w:r>
      <w:proofErr w:type="spellStart"/>
      <w:r w:rsidRPr="00A515D9">
        <w:rPr>
          <w:i/>
          <w:lang w:val="ru-RU"/>
        </w:rPr>
        <w:t>recv</w:t>
      </w:r>
      <w:proofErr w:type="spellEnd"/>
      <w:r w:rsidR="0017679E">
        <w:rPr>
          <w:lang w:val="ru-RU"/>
        </w:rPr>
        <w:t xml:space="preserve">. Для пересылки строк создается тип </w:t>
      </w:r>
      <w:r w:rsidR="0017679E" w:rsidRPr="0017679E">
        <w:rPr>
          <w:i/>
          <w:lang w:val="ru-RU"/>
        </w:rPr>
        <w:t xml:space="preserve">данных </w:t>
      </w:r>
      <w:r w:rsidR="0017679E" w:rsidRPr="0017679E">
        <w:rPr>
          <w:i/>
        </w:rPr>
        <w:t>MPI</w:t>
      </w:r>
      <w:r w:rsidR="0017679E" w:rsidRPr="0017679E">
        <w:rPr>
          <w:i/>
          <w:lang w:val="ru-RU"/>
        </w:rPr>
        <w:t>_</w:t>
      </w:r>
      <w:r w:rsidR="0017679E" w:rsidRPr="0017679E">
        <w:rPr>
          <w:i/>
        </w:rPr>
        <w:t>Type</w:t>
      </w:r>
      <w:r w:rsidR="0017679E" w:rsidRPr="0017679E">
        <w:rPr>
          <w:i/>
          <w:lang w:val="ru-RU"/>
        </w:rPr>
        <w:t>_</w:t>
      </w:r>
      <w:r w:rsidR="0017679E" w:rsidRPr="0017679E">
        <w:rPr>
          <w:i/>
        </w:rPr>
        <w:t>contiguous</w:t>
      </w:r>
      <w:r w:rsidR="0017679E" w:rsidRPr="0017679E">
        <w:rPr>
          <w:lang w:val="ru-RU"/>
        </w:rPr>
        <w:t xml:space="preserve">. </w:t>
      </w:r>
      <w:r w:rsidR="0017679E">
        <w:rPr>
          <w:lang w:val="ru-RU"/>
        </w:rPr>
        <w:t xml:space="preserve">Для пересылки столбцов используется тип данных </w:t>
      </w:r>
      <w:r w:rsidR="0017679E" w:rsidRPr="0017679E">
        <w:rPr>
          <w:i/>
        </w:rPr>
        <w:t>MPI</w:t>
      </w:r>
      <w:r w:rsidR="0017679E" w:rsidRPr="00E67C1B">
        <w:rPr>
          <w:i/>
          <w:lang w:val="ru-RU"/>
        </w:rPr>
        <w:t>_</w:t>
      </w:r>
      <w:r w:rsidR="0017679E" w:rsidRPr="0017679E">
        <w:rPr>
          <w:i/>
        </w:rPr>
        <w:t>Type</w:t>
      </w:r>
      <w:r w:rsidR="0017679E" w:rsidRPr="00E67C1B">
        <w:rPr>
          <w:i/>
          <w:lang w:val="ru-RU"/>
        </w:rPr>
        <w:t>_</w:t>
      </w:r>
      <w:r w:rsidR="0017679E" w:rsidRPr="0017679E">
        <w:rPr>
          <w:i/>
        </w:rPr>
        <w:t>vector</w:t>
      </w:r>
      <w:r w:rsidR="0017679E">
        <w:rPr>
          <w:lang w:val="ru-RU"/>
        </w:rPr>
        <w:t>.</w:t>
      </w:r>
    </w:p>
    <w:p w:rsidR="005A22CA" w:rsidRDefault="005A22CA" w:rsidP="00874245">
      <w:pPr>
        <w:rPr>
          <w:lang w:val="ru-RU"/>
        </w:rPr>
      </w:pPr>
    </w:p>
    <w:p w:rsidR="005A22CA" w:rsidRPr="00E67C1B" w:rsidRDefault="005A22CA" w:rsidP="00874245">
      <w:pPr>
        <w:rPr>
          <w:lang w:val="ru-RU"/>
        </w:rPr>
      </w:pPr>
      <w:r>
        <w:rPr>
          <w:lang w:val="ru-RU"/>
        </w:rPr>
        <w:t xml:space="preserve">Для подсчета скалярного произведения необходимо вычислять сумму по всей области. Данный шаг состоит из того, что каждый процесс рассчитывает локальную сумму в своей области, а затем используется операция </w:t>
      </w:r>
      <w:r w:rsidRPr="005A22CA">
        <w:rPr>
          <w:i/>
        </w:rPr>
        <w:t>MPI</w:t>
      </w:r>
      <w:r w:rsidRPr="005A22CA">
        <w:rPr>
          <w:i/>
          <w:lang w:val="ru-RU"/>
        </w:rPr>
        <w:t>_</w:t>
      </w:r>
      <w:proofErr w:type="spellStart"/>
      <w:r w:rsidRPr="005A22CA">
        <w:rPr>
          <w:i/>
        </w:rPr>
        <w:t>Allreduce</w:t>
      </w:r>
      <w:proofErr w:type="spellEnd"/>
      <w:r w:rsidRPr="005A22CA">
        <w:rPr>
          <w:lang w:val="ru-RU"/>
        </w:rPr>
        <w:t xml:space="preserve"> </w:t>
      </w:r>
      <w:r>
        <w:rPr>
          <w:lang w:val="ru-RU"/>
        </w:rPr>
        <w:t xml:space="preserve">с функцией </w:t>
      </w:r>
      <w:proofErr w:type="spellStart"/>
      <w:r>
        <w:rPr>
          <w:lang w:val="ru-RU"/>
        </w:rPr>
        <w:t>аггрегации</w:t>
      </w:r>
      <w:proofErr w:type="spellEnd"/>
      <w:r>
        <w:rPr>
          <w:lang w:val="ru-RU"/>
        </w:rPr>
        <w:t xml:space="preserve"> </w:t>
      </w:r>
      <w:r w:rsidRPr="005A22CA">
        <w:rPr>
          <w:i/>
        </w:rPr>
        <w:t>MPI</w:t>
      </w:r>
      <w:r w:rsidRPr="005A22CA">
        <w:rPr>
          <w:i/>
          <w:lang w:val="ru-RU"/>
        </w:rPr>
        <w:t>_</w:t>
      </w:r>
      <w:r w:rsidRPr="005A22CA">
        <w:rPr>
          <w:i/>
        </w:rPr>
        <w:t>SUM</w:t>
      </w:r>
      <w:r w:rsidR="00D3418B" w:rsidRPr="00D3418B">
        <w:rPr>
          <w:lang w:val="ru-RU"/>
        </w:rPr>
        <w:t xml:space="preserve"> </w:t>
      </w:r>
      <w:r w:rsidR="00D3418B">
        <w:rPr>
          <w:lang w:val="ru-RU"/>
        </w:rPr>
        <w:t>для того, чтобы все процессы получили общую сумму</w:t>
      </w:r>
      <w:r w:rsidRPr="00D3418B">
        <w:rPr>
          <w:lang w:val="ru-RU"/>
        </w:rPr>
        <w:t>.</w:t>
      </w:r>
      <w:r w:rsidR="00D3418B">
        <w:rPr>
          <w:lang w:val="ru-RU"/>
        </w:rPr>
        <w:t xml:space="preserve"> Аналогичные операции производятся и при расчете величины невязки, однако там используется функция </w:t>
      </w:r>
      <w:proofErr w:type="spellStart"/>
      <w:r w:rsidR="00D3418B">
        <w:rPr>
          <w:lang w:val="ru-RU"/>
        </w:rPr>
        <w:t>аггрегации</w:t>
      </w:r>
      <w:proofErr w:type="spellEnd"/>
      <w:r w:rsidR="00D3418B">
        <w:rPr>
          <w:lang w:val="ru-RU"/>
        </w:rPr>
        <w:t xml:space="preserve"> </w:t>
      </w:r>
      <w:r w:rsidR="00D3418B" w:rsidRPr="00D3418B">
        <w:rPr>
          <w:i/>
        </w:rPr>
        <w:t>MPI</w:t>
      </w:r>
      <w:r w:rsidR="00D3418B" w:rsidRPr="00D3418B">
        <w:rPr>
          <w:i/>
          <w:lang w:val="ru-RU"/>
        </w:rPr>
        <w:t>_</w:t>
      </w:r>
      <w:r w:rsidR="00D3418B" w:rsidRPr="00D3418B">
        <w:rPr>
          <w:i/>
        </w:rPr>
        <w:t>MAX</w:t>
      </w:r>
      <w:r w:rsidR="00D3418B" w:rsidRPr="00D3418B">
        <w:rPr>
          <w:lang w:val="ru-RU"/>
        </w:rPr>
        <w:t xml:space="preserve"> </w:t>
      </w:r>
      <w:r w:rsidR="00D3418B">
        <w:rPr>
          <w:lang w:val="ru-RU"/>
        </w:rPr>
        <w:t>(максимум-норма).</w:t>
      </w:r>
    </w:p>
    <w:p w:rsidR="0057054A" w:rsidRDefault="002D4871" w:rsidP="00874245">
      <w:pPr>
        <w:rPr>
          <w:lang w:val="ru-RU"/>
        </w:rPr>
      </w:pPr>
      <w:r>
        <w:rPr>
          <w:lang w:val="ru-RU"/>
        </w:rPr>
        <w:lastRenderedPageBreak/>
        <w:t xml:space="preserve">С помощью технологии </w:t>
      </w:r>
      <w:proofErr w:type="spellStart"/>
      <w:r>
        <w:t>openmp</w:t>
      </w:r>
      <w:proofErr w:type="spellEnd"/>
      <w:r w:rsidRPr="002D4871">
        <w:rPr>
          <w:lang w:val="ru-RU"/>
        </w:rPr>
        <w:t xml:space="preserve"> </w:t>
      </w:r>
      <w:r>
        <w:rPr>
          <w:lang w:val="ru-RU"/>
        </w:rPr>
        <w:t>производилось распараллеливание циклов с помощью директив:</w:t>
      </w:r>
    </w:p>
    <w:p w:rsidR="002D4871" w:rsidRDefault="002D4871" w:rsidP="00874245">
      <w:pPr>
        <w:rPr>
          <w:i/>
        </w:rPr>
      </w:pPr>
      <w:r w:rsidRPr="002D4871">
        <w:rPr>
          <w:i/>
        </w:rPr>
        <w:t xml:space="preserve">#pragma </w:t>
      </w:r>
      <w:proofErr w:type="spellStart"/>
      <w:r w:rsidRPr="002D4871">
        <w:rPr>
          <w:i/>
        </w:rPr>
        <w:t>omp</w:t>
      </w:r>
      <w:proofErr w:type="spellEnd"/>
      <w:r w:rsidRPr="002D4871">
        <w:rPr>
          <w:i/>
        </w:rPr>
        <w:t xml:space="preserve"> parallel for private(</w:t>
      </w:r>
      <w:proofErr w:type="spellStart"/>
      <w:r w:rsidRPr="002D4871">
        <w:rPr>
          <w:i/>
        </w:rPr>
        <w:t>i,j</w:t>
      </w:r>
      <w:proofErr w:type="spellEnd"/>
      <w:r w:rsidRPr="002D4871">
        <w:rPr>
          <w:i/>
        </w:rPr>
        <w:t>)</w:t>
      </w:r>
    </w:p>
    <w:p w:rsidR="002D4871" w:rsidRDefault="002D4871" w:rsidP="00874245">
      <w:pPr>
        <w:rPr>
          <w:lang w:val="ru-RU"/>
        </w:rPr>
      </w:pPr>
      <w:r>
        <w:rPr>
          <w:lang w:val="ru-RU"/>
        </w:rPr>
        <w:t>В случае, когда вычисляется сумма используется директива вида:</w:t>
      </w:r>
    </w:p>
    <w:p w:rsidR="002D4871" w:rsidRDefault="002D4871" w:rsidP="00874245">
      <w:pPr>
        <w:rPr>
          <w:i/>
        </w:rPr>
      </w:pPr>
      <w:r w:rsidRPr="002D4871">
        <w:rPr>
          <w:i/>
        </w:rPr>
        <w:t xml:space="preserve">#pragma </w:t>
      </w:r>
      <w:proofErr w:type="spellStart"/>
      <w:r w:rsidRPr="002D4871">
        <w:rPr>
          <w:i/>
        </w:rPr>
        <w:t>omp</w:t>
      </w:r>
      <w:proofErr w:type="spellEnd"/>
      <w:r w:rsidRPr="002D4871">
        <w:rPr>
          <w:i/>
        </w:rPr>
        <w:t xml:space="preserve"> parallel for private(</w:t>
      </w:r>
      <w:proofErr w:type="spellStart"/>
      <w:r w:rsidRPr="002D4871">
        <w:rPr>
          <w:i/>
        </w:rPr>
        <w:t>i,j</w:t>
      </w:r>
      <w:proofErr w:type="spellEnd"/>
      <w:r w:rsidRPr="002D4871">
        <w:rPr>
          <w:i/>
        </w:rPr>
        <w:t>)</w:t>
      </w:r>
      <w:r>
        <w:rPr>
          <w:i/>
        </w:rPr>
        <w:t xml:space="preserve"> reduction(+:</w:t>
      </w:r>
      <w:proofErr w:type="spellStart"/>
      <w:r>
        <w:rPr>
          <w:i/>
        </w:rPr>
        <w:t>tmp_l</w:t>
      </w:r>
      <w:proofErr w:type="spellEnd"/>
      <w:r>
        <w:rPr>
          <w:i/>
        </w:rPr>
        <w:t>)</w:t>
      </w:r>
    </w:p>
    <w:p w:rsidR="00EC725D" w:rsidRDefault="00EC725D" w:rsidP="00874245">
      <w:pPr>
        <w:rPr>
          <w:lang w:val="ru-RU"/>
        </w:rPr>
      </w:pPr>
      <w:r>
        <w:rPr>
          <w:lang w:val="ru-RU"/>
        </w:rPr>
        <w:t>При вычислении максимума предполагалось использование директивы</w:t>
      </w:r>
    </w:p>
    <w:p w:rsidR="00EC725D" w:rsidRPr="00EC725D" w:rsidRDefault="00EC725D" w:rsidP="00874245">
      <w:pPr>
        <w:rPr>
          <w:lang w:val="ru-RU"/>
        </w:rPr>
      </w:pPr>
      <w:r w:rsidRPr="00EC725D">
        <w:rPr>
          <w:i/>
          <w:lang w:val="ru-RU"/>
        </w:rPr>
        <w:t>#</w:t>
      </w:r>
      <w:r w:rsidRPr="00EC725D">
        <w:rPr>
          <w:i/>
        </w:rPr>
        <w:t>pragma</w:t>
      </w:r>
      <w:r w:rsidRPr="00EC725D">
        <w:rPr>
          <w:i/>
          <w:lang w:val="ru-RU"/>
        </w:rPr>
        <w:t xml:space="preserve"> </w:t>
      </w:r>
      <w:proofErr w:type="spellStart"/>
      <w:r w:rsidRPr="00EC725D">
        <w:rPr>
          <w:i/>
        </w:rPr>
        <w:t>omp</w:t>
      </w:r>
      <w:proofErr w:type="spellEnd"/>
      <w:r w:rsidRPr="00EC725D">
        <w:rPr>
          <w:i/>
          <w:lang w:val="ru-RU"/>
        </w:rPr>
        <w:t xml:space="preserve"> </w:t>
      </w:r>
      <w:r w:rsidRPr="00EC725D">
        <w:rPr>
          <w:i/>
        </w:rPr>
        <w:t>parallel</w:t>
      </w:r>
      <w:r w:rsidRPr="00EC725D">
        <w:rPr>
          <w:i/>
          <w:lang w:val="ru-RU"/>
        </w:rPr>
        <w:t xml:space="preserve"> </w:t>
      </w:r>
      <w:r w:rsidRPr="00EC725D">
        <w:rPr>
          <w:i/>
        </w:rPr>
        <w:t>for</w:t>
      </w:r>
      <w:r w:rsidRPr="00EC725D">
        <w:rPr>
          <w:i/>
          <w:lang w:val="ru-RU"/>
        </w:rPr>
        <w:t xml:space="preserve"> </w:t>
      </w:r>
      <w:r w:rsidRPr="00EC725D">
        <w:rPr>
          <w:i/>
        </w:rPr>
        <w:t>private</w:t>
      </w:r>
      <w:r w:rsidRPr="00EC725D">
        <w:rPr>
          <w:i/>
          <w:lang w:val="ru-RU"/>
        </w:rPr>
        <w:t>(</w:t>
      </w:r>
      <w:proofErr w:type="spellStart"/>
      <w:r w:rsidRPr="00EC725D">
        <w:rPr>
          <w:i/>
        </w:rPr>
        <w:t>i</w:t>
      </w:r>
      <w:proofErr w:type="spellEnd"/>
      <w:r w:rsidRPr="00EC725D">
        <w:rPr>
          <w:i/>
          <w:lang w:val="ru-RU"/>
        </w:rPr>
        <w:t>,</w:t>
      </w:r>
      <w:r w:rsidRPr="00EC725D">
        <w:rPr>
          <w:i/>
        </w:rPr>
        <w:t>j</w:t>
      </w:r>
      <w:r w:rsidRPr="00EC725D">
        <w:rPr>
          <w:i/>
          <w:lang w:val="ru-RU"/>
        </w:rPr>
        <w:t xml:space="preserve">) </w:t>
      </w:r>
      <w:r>
        <w:rPr>
          <w:i/>
        </w:rPr>
        <w:t>reduction</w:t>
      </w:r>
      <w:r w:rsidRPr="00EC725D">
        <w:rPr>
          <w:i/>
          <w:lang w:val="ru-RU"/>
        </w:rPr>
        <w:t>(</w:t>
      </w:r>
      <w:r>
        <w:rPr>
          <w:i/>
        </w:rPr>
        <w:t>max</w:t>
      </w:r>
      <w:r w:rsidRPr="00EC725D">
        <w:rPr>
          <w:i/>
          <w:lang w:val="ru-RU"/>
        </w:rPr>
        <w:t>:</w:t>
      </w:r>
      <w:proofErr w:type="spellStart"/>
      <w:r w:rsidRPr="00EC725D">
        <w:rPr>
          <w:i/>
        </w:rPr>
        <w:t>tmp</w:t>
      </w:r>
      <w:proofErr w:type="spellEnd"/>
      <w:r w:rsidRPr="00EC725D">
        <w:rPr>
          <w:i/>
          <w:lang w:val="ru-RU"/>
        </w:rPr>
        <w:t>_</w:t>
      </w:r>
      <w:r w:rsidRPr="00EC725D">
        <w:rPr>
          <w:i/>
        </w:rPr>
        <w:t>l</w:t>
      </w:r>
      <w:r w:rsidRPr="00EC725D">
        <w:rPr>
          <w:i/>
          <w:lang w:val="ru-RU"/>
        </w:rPr>
        <w:t>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однака</w:t>
      </w:r>
      <w:proofErr w:type="spellEnd"/>
      <w:r>
        <w:rPr>
          <w:lang w:val="ru-RU"/>
        </w:rPr>
        <w:t xml:space="preserve"> данная команда судя по всему поддерживается только более новым стандартом </w:t>
      </w:r>
      <w:proofErr w:type="spellStart"/>
      <w:r>
        <w:t>OpenMP</w:t>
      </w:r>
      <w:proofErr w:type="spellEnd"/>
      <w:r>
        <w:rPr>
          <w:lang w:val="ru-RU"/>
        </w:rPr>
        <w:t>, из-за чего на данном шаге она использовалась.</w:t>
      </w:r>
    </w:p>
    <w:p w:rsidR="00874245" w:rsidRDefault="005E6550" w:rsidP="00874245">
      <w:pPr>
        <w:pStyle w:val="1"/>
        <w:jc w:val="both"/>
        <w:rPr>
          <w:color w:val="auto"/>
          <w:sz w:val="28"/>
          <w:szCs w:val="28"/>
          <w:lang w:val="ru-RU"/>
        </w:rPr>
      </w:pPr>
      <w:bookmarkStart w:id="3" w:name="_Toc468200399"/>
      <w:r>
        <w:rPr>
          <w:color w:val="auto"/>
          <w:sz w:val="28"/>
          <w:szCs w:val="28"/>
          <w:lang w:val="ru-RU"/>
        </w:rPr>
        <w:t>Результаты расчетов</w:t>
      </w:r>
      <w:bookmarkEnd w:id="3"/>
    </w:p>
    <w:p w:rsidR="003F67AB" w:rsidRDefault="003F67AB" w:rsidP="00C52B07">
      <w:pPr>
        <w:rPr>
          <w:lang w:val="ru-RU"/>
        </w:rPr>
      </w:pPr>
    </w:p>
    <w:p w:rsidR="003F67AB" w:rsidRDefault="003F67AB" w:rsidP="00C52B07">
      <w:pPr>
        <w:rPr>
          <w:lang w:val="ru-RU"/>
        </w:rPr>
      </w:pPr>
      <w:r>
        <w:rPr>
          <w:lang w:val="ru-RU"/>
        </w:rPr>
        <w:t xml:space="preserve">Ускорение рассчитывается по формуле </w:t>
      </w:r>
      <m:oMath>
        <m:r>
          <w:rPr>
            <w:rFonts w:ascii="Cambria Math" w:hAnsi="Cambria Math"/>
            <w:lang w:val="ru-RU"/>
          </w:rPr>
          <m:t>S=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 xml:space="preserve">Время решения на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  <w:lang w:val="ru-RU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lang w:val="ru-RU"/>
              </w:rPr>
              <m:t>процессоров</m:t>
            </m:r>
          </m:num>
          <m:den>
            <m:r>
              <w:rPr>
                <w:rFonts w:ascii="Cambria Math" w:hAnsi="Cambria Math"/>
                <w:lang w:val="ru-RU"/>
              </w:rPr>
              <m:t>Время решения на 1 процессоре</m:t>
            </m:r>
          </m:den>
        </m:f>
      </m:oMath>
      <w:r>
        <w:rPr>
          <w:lang w:val="ru-RU"/>
        </w:rPr>
        <w:t>.</w:t>
      </w:r>
    </w:p>
    <w:p w:rsidR="00482A4F" w:rsidRPr="003F67AB" w:rsidRDefault="00482A4F" w:rsidP="00C52B07">
      <w:pPr>
        <w:rPr>
          <w:lang w:val="ru-RU"/>
        </w:rPr>
      </w:pPr>
    </w:p>
    <w:p w:rsidR="0013191D" w:rsidRDefault="0013191D" w:rsidP="00C52B07">
      <w:pPr>
        <w:rPr>
          <w:lang w:val="ru-RU"/>
        </w:rPr>
      </w:pPr>
    </w:p>
    <w:p w:rsidR="00C52B07" w:rsidRPr="00F55249" w:rsidRDefault="00C52B07" w:rsidP="00C52B07">
      <w:pPr>
        <w:rPr>
          <w:b/>
          <w:lang w:val="ru-RU"/>
        </w:rPr>
      </w:pPr>
      <w:r w:rsidRPr="00F55249">
        <w:rPr>
          <w:b/>
          <w:lang w:val="ru-RU"/>
        </w:rPr>
        <w:t xml:space="preserve">Таблица с результатами расчетов на ПВС </w:t>
      </w:r>
      <w:r w:rsidRPr="00F55249">
        <w:rPr>
          <w:b/>
        </w:rPr>
        <w:t>IBM</w:t>
      </w:r>
      <w:r w:rsidRPr="00F55249">
        <w:rPr>
          <w:b/>
          <w:lang w:val="ru-RU"/>
        </w:rPr>
        <w:t xml:space="preserve"> </w:t>
      </w:r>
      <w:r w:rsidRPr="00F55249">
        <w:rPr>
          <w:b/>
        </w:rPr>
        <w:t>Blue</w:t>
      </w:r>
      <w:r w:rsidRPr="00F55249">
        <w:rPr>
          <w:b/>
          <w:lang w:val="ru-RU"/>
        </w:rPr>
        <w:t xml:space="preserve"> </w:t>
      </w:r>
      <w:r w:rsidRPr="00F55249">
        <w:rPr>
          <w:b/>
        </w:rPr>
        <w:t>Gene</w:t>
      </w:r>
      <w:r w:rsidRPr="00F55249">
        <w:rPr>
          <w:b/>
          <w:lang w:val="ru-RU"/>
        </w:rPr>
        <w:t>/</w:t>
      </w:r>
      <w:r w:rsidRPr="00F55249">
        <w:rPr>
          <w:b/>
        </w:rPr>
        <w:t>P</w:t>
      </w:r>
      <w:r w:rsidRPr="00F55249">
        <w:rPr>
          <w:b/>
          <w:lang w:val="ru-RU"/>
        </w:rPr>
        <w:t xml:space="preserve"> для </w:t>
      </w:r>
      <w:r w:rsidRPr="00F55249">
        <w:rPr>
          <w:b/>
        </w:rPr>
        <w:t>MPI</w:t>
      </w:r>
      <w:r w:rsidRPr="00F55249">
        <w:rPr>
          <w:b/>
          <w:lang w:val="ru-RU"/>
        </w:rPr>
        <w:t xml:space="preserve"> программы</w:t>
      </w:r>
    </w:p>
    <w:p w:rsidR="0013191D" w:rsidRPr="00C52B07" w:rsidRDefault="0013191D" w:rsidP="00C52B07">
      <w:pPr>
        <w:rPr>
          <w:lang w:val="ru-RU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243"/>
        <w:gridCol w:w="2335"/>
        <w:gridCol w:w="2335"/>
      </w:tblGrid>
      <w:tr w:rsidR="00C05B47" w:rsidTr="00DA7ED0">
        <w:trPr>
          <w:jc w:val="center"/>
        </w:trPr>
        <w:tc>
          <w:tcPr>
            <w:tcW w:w="2425" w:type="dxa"/>
          </w:tcPr>
          <w:p w:rsidR="00C52B07" w:rsidRPr="00C52B07" w:rsidRDefault="00C52B07" w:rsidP="00C52B07">
            <w:pPr>
              <w:rPr>
                <w:vertAlign w:val="subscript"/>
              </w:rPr>
            </w:pPr>
            <w:r>
              <w:rPr>
                <w:lang w:val="ru-RU"/>
              </w:rPr>
              <w:t xml:space="preserve">Число процессоров </w:t>
            </w:r>
            <w:r>
              <w:t>N</w:t>
            </w:r>
            <w:r>
              <w:rPr>
                <w:vertAlign w:val="subscript"/>
              </w:rPr>
              <w:t>p</w:t>
            </w:r>
          </w:p>
        </w:tc>
        <w:tc>
          <w:tcPr>
            <w:tcW w:w="2243" w:type="dxa"/>
          </w:tcPr>
          <w:p w:rsidR="00C52B07" w:rsidRPr="00C52B07" w:rsidRDefault="00C52B07" w:rsidP="00C52B07">
            <w:pPr>
              <w:rPr>
                <w:vertAlign w:val="superscript"/>
              </w:rPr>
            </w:pPr>
            <w:r>
              <w:rPr>
                <w:lang w:val="ru-RU"/>
              </w:rPr>
              <w:t xml:space="preserve">Число точек сетки </w:t>
            </w:r>
            <w:r>
              <w:t>N</w:t>
            </w:r>
            <w:r w:rsidR="00883264">
              <w:rPr>
                <w:vertAlign w:val="superscript"/>
              </w:rPr>
              <w:t>2</w:t>
            </w:r>
          </w:p>
        </w:tc>
        <w:tc>
          <w:tcPr>
            <w:tcW w:w="2335" w:type="dxa"/>
          </w:tcPr>
          <w:p w:rsidR="00C52B07" w:rsidRPr="00C52B07" w:rsidRDefault="00C52B07" w:rsidP="00C52B07">
            <w:r>
              <w:rPr>
                <w:lang w:val="ru-RU"/>
              </w:rPr>
              <w:t xml:space="preserve">Время решения </w:t>
            </w:r>
            <w:r>
              <w:t>T</w:t>
            </w:r>
            <w:r w:rsidR="00800ADE">
              <w:t xml:space="preserve"> (</w:t>
            </w:r>
            <w:r w:rsidR="00800ADE">
              <w:rPr>
                <w:lang w:val="ru-RU"/>
              </w:rPr>
              <w:t>секунды</w:t>
            </w:r>
            <w:r w:rsidR="00800ADE">
              <w:t>)</w:t>
            </w:r>
          </w:p>
        </w:tc>
        <w:tc>
          <w:tcPr>
            <w:tcW w:w="2335" w:type="dxa"/>
          </w:tcPr>
          <w:p w:rsidR="00C52B07" w:rsidRPr="00C52B07" w:rsidRDefault="00C52B07" w:rsidP="00C52B07">
            <w:r>
              <w:rPr>
                <w:lang w:val="ru-RU"/>
              </w:rPr>
              <w:t xml:space="preserve">Ускорение </w:t>
            </w:r>
            <w:r>
              <w:t>S</w:t>
            </w:r>
          </w:p>
        </w:tc>
      </w:tr>
      <w:tr w:rsidR="00C05B47" w:rsidTr="00DA7ED0">
        <w:trPr>
          <w:jc w:val="center"/>
        </w:trPr>
        <w:tc>
          <w:tcPr>
            <w:tcW w:w="2425" w:type="dxa"/>
          </w:tcPr>
          <w:p w:rsidR="00482A4F" w:rsidRPr="00482A4F" w:rsidRDefault="00482A4F" w:rsidP="00DA7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43" w:type="dxa"/>
          </w:tcPr>
          <w:p w:rsidR="00482A4F" w:rsidRDefault="00482A4F" w:rsidP="00DA7ED0">
            <w:pPr>
              <w:jc w:val="center"/>
            </w:pPr>
            <w:r w:rsidRPr="00482A4F">
              <w:t>1000 x 1000</w:t>
            </w:r>
          </w:p>
        </w:tc>
        <w:tc>
          <w:tcPr>
            <w:tcW w:w="2335" w:type="dxa"/>
          </w:tcPr>
          <w:p w:rsidR="00482A4F" w:rsidRPr="00800ADE" w:rsidRDefault="00800ADE" w:rsidP="00DA7ED0">
            <w:pPr>
              <w:jc w:val="center"/>
            </w:pPr>
            <w:r>
              <w:rPr>
                <w:lang w:val="ru-RU"/>
              </w:rPr>
              <w:t>203</w:t>
            </w:r>
            <w:r>
              <w:t>.556217</w:t>
            </w:r>
          </w:p>
        </w:tc>
        <w:tc>
          <w:tcPr>
            <w:tcW w:w="2335" w:type="dxa"/>
          </w:tcPr>
          <w:p w:rsidR="00482A4F" w:rsidRDefault="00482A4F" w:rsidP="00DA7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05B47" w:rsidTr="00DA7ED0">
        <w:trPr>
          <w:jc w:val="center"/>
        </w:trPr>
        <w:tc>
          <w:tcPr>
            <w:tcW w:w="2425" w:type="dxa"/>
          </w:tcPr>
          <w:p w:rsidR="00DA7ED0" w:rsidRPr="00DA7ED0" w:rsidRDefault="00DA7ED0" w:rsidP="00DA7ED0">
            <w:pPr>
              <w:jc w:val="center"/>
            </w:pPr>
            <w:r>
              <w:t>128</w:t>
            </w:r>
          </w:p>
        </w:tc>
        <w:tc>
          <w:tcPr>
            <w:tcW w:w="2243" w:type="dxa"/>
          </w:tcPr>
          <w:p w:rsidR="00C52B07" w:rsidRPr="00DA7ED0" w:rsidRDefault="00DA7ED0" w:rsidP="00DA7ED0">
            <w:pPr>
              <w:jc w:val="center"/>
            </w:pPr>
            <w:r>
              <w:t>1000 x 1000</w:t>
            </w:r>
          </w:p>
        </w:tc>
        <w:tc>
          <w:tcPr>
            <w:tcW w:w="2335" w:type="dxa"/>
          </w:tcPr>
          <w:p w:rsidR="00C52B07" w:rsidRDefault="003852F4" w:rsidP="00DA7ED0">
            <w:pPr>
              <w:jc w:val="center"/>
              <w:rPr>
                <w:lang w:val="ru-RU"/>
              </w:rPr>
            </w:pPr>
            <w:r w:rsidRPr="003852F4">
              <w:rPr>
                <w:lang w:val="ru-RU"/>
              </w:rPr>
              <w:t>3.506901</w:t>
            </w:r>
          </w:p>
        </w:tc>
        <w:tc>
          <w:tcPr>
            <w:tcW w:w="2335" w:type="dxa"/>
          </w:tcPr>
          <w:p w:rsidR="00C52B07" w:rsidRPr="001312E1" w:rsidRDefault="001312E1" w:rsidP="00DA7ED0">
            <w:pPr>
              <w:jc w:val="center"/>
            </w:pPr>
            <w:r w:rsidRPr="001312E1">
              <w:t>5</w:t>
            </w:r>
            <w:r>
              <w:t>8.044472</w:t>
            </w:r>
          </w:p>
        </w:tc>
      </w:tr>
      <w:tr w:rsidR="00C05B47" w:rsidTr="00DA7ED0">
        <w:trPr>
          <w:jc w:val="center"/>
        </w:trPr>
        <w:tc>
          <w:tcPr>
            <w:tcW w:w="2425" w:type="dxa"/>
          </w:tcPr>
          <w:p w:rsidR="00C52B07" w:rsidRPr="00DA7ED0" w:rsidRDefault="00DA7ED0" w:rsidP="00DA7ED0">
            <w:pPr>
              <w:jc w:val="center"/>
            </w:pPr>
            <w:r>
              <w:t>256</w:t>
            </w:r>
          </w:p>
        </w:tc>
        <w:tc>
          <w:tcPr>
            <w:tcW w:w="2243" w:type="dxa"/>
          </w:tcPr>
          <w:p w:rsidR="00C52B07" w:rsidRDefault="00DA7ED0" w:rsidP="00DA7ED0">
            <w:pPr>
              <w:jc w:val="center"/>
              <w:rPr>
                <w:lang w:val="ru-RU"/>
              </w:rPr>
            </w:pPr>
            <w:r w:rsidRPr="00DA7ED0">
              <w:rPr>
                <w:lang w:val="ru-RU"/>
              </w:rPr>
              <w:t>1000 x 1000</w:t>
            </w:r>
          </w:p>
        </w:tc>
        <w:tc>
          <w:tcPr>
            <w:tcW w:w="2335" w:type="dxa"/>
          </w:tcPr>
          <w:p w:rsidR="00C52B07" w:rsidRDefault="00E80AA4" w:rsidP="00DA7ED0">
            <w:pPr>
              <w:jc w:val="center"/>
              <w:rPr>
                <w:lang w:val="ru-RU"/>
              </w:rPr>
            </w:pPr>
            <w:r w:rsidRPr="00E80AA4">
              <w:rPr>
                <w:lang w:val="ru-RU"/>
              </w:rPr>
              <w:t>2.687150</w:t>
            </w:r>
          </w:p>
        </w:tc>
        <w:tc>
          <w:tcPr>
            <w:tcW w:w="2335" w:type="dxa"/>
          </w:tcPr>
          <w:p w:rsidR="00C52B07" w:rsidRDefault="00C05B47" w:rsidP="00DA7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75.751713</w:t>
            </w:r>
          </w:p>
        </w:tc>
      </w:tr>
      <w:tr w:rsidR="00C05B47" w:rsidTr="00DA7ED0">
        <w:trPr>
          <w:jc w:val="center"/>
        </w:trPr>
        <w:tc>
          <w:tcPr>
            <w:tcW w:w="2425" w:type="dxa"/>
          </w:tcPr>
          <w:p w:rsidR="00C52B07" w:rsidRPr="00DA7ED0" w:rsidRDefault="00DA7ED0" w:rsidP="00DA7ED0">
            <w:pPr>
              <w:jc w:val="center"/>
            </w:pPr>
            <w:r>
              <w:t>512</w:t>
            </w:r>
          </w:p>
        </w:tc>
        <w:tc>
          <w:tcPr>
            <w:tcW w:w="2243" w:type="dxa"/>
          </w:tcPr>
          <w:p w:rsidR="00C52B07" w:rsidRDefault="00DA7ED0" w:rsidP="00DA7ED0">
            <w:pPr>
              <w:jc w:val="center"/>
              <w:rPr>
                <w:lang w:val="ru-RU"/>
              </w:rPr>
            </w:pPr>
            <w:r w:rsidRPr="00DA7ED0">
              <w:rPr>
                <w:lang w:val="ru-RU"/>
              </w:rPr>
              <w:t>1000 x 1000</w:t>
            </w:r>
          </w:p>
        </w:tc>
        <w:tc>
          <w:tcPr>
            <w:tcW w:w="2335" w:type="dxa"/>
          </w:tcPr>
          <w:p w:rsidR="00C52B07" w:rsidRDefault="00F757F4" w:rsidP="00DA7ED0">
            <w:pPr>
              <w:jc w:val="center"/>
              <w:rPr>
                <w:lang w:val="ru-RU"/>
              </w:rPr>
            </w:pPr>
            <w:r w:rsidRPr="00F757F4">
              <w:rPr>
                <w:lang w:val="ru-RU"/>
              </w:rPr>
              <w:t>3.188511</w:t>
            </w:r>
          </w:p>
        </w:tc>
        <w:tc>
          <w:tcPr>
            <w:tcW w:w="2335" w:type="dxa"/>
          </w:tcPr>
          <w:p w:rsidR="00C52B07" w:rsidRDefault="0021541C" w:rsidP="00DA7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63.840525</w:t>
            </w:r>
          </w:p>
        </w:tc>
      </w:tr>
      <w:tr w:rsidR="00C05B47" w:rsidTr="00DA7ED0">
        <w:trPr>
          <w:jc w:val="center"/>
        </w:trPr>
        <w:tc>
          <w:tcPr>
            <w:tcW w:w="2425" w:type="dxa"/>
          </w:tcPr>
          <w:p w:rsidR="00482A4F" w:rsidRPr="00482A4F" w:rsidRDefault="00482A4F" w:rsidP="00DA7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43" w:type="dxa"/>
          </w:tcPr>
          <w:p w:rsidR="00482A4F" w:rsidRDefault="00482A4F" w:rsidP="00DA7ED0">
            <w:pPr>
              <w:jc w:val="center"/>
              <w:rPr>
                <w:lang w:val="ru-RU"/>
              </w:rPr>
            </w:pPr>
            <w:r w:rsidRPr="00482A4F">
              <w:rPr>
                <w:lang w:val="ru-RU"/>
              </w:rPr>
              <w:t>2000 x 2000</w:t>
            </w:r>
          </w:p>
        </w:tc>
        <w:tc>
          <w:tcPr>
            <w:tcW w:w="2335" w:type="dxa"/>
          </w:tcPr>
          <w:p w:rsidR="00482A4F" w:rsidRDefault="006710A8" w:rsidP="00DA7ED0">
            <w:pPr>
              <w:jc w:val="center"/>
              <w:rPr>
                <w:lang w:val="ru-RU"/>
              </w:rPr>
            </w:pPr>
            <w:r w:rsidRPr="006710A8">
              <w:rPr>
                <w:lang w:val="ru-RU"/>
              </w:rPr>
              <w:t>1592.240185</w:t>
            </w:r>
          </w:p>
        </w:tc>
        <w:tc>
          <w:tcPr>
            <w:tcW w:w="2335" w:type="dxa"/>
          </w:tcPr>
          <w:p w:rsidR="00482A4F" w:rsidRDefault="00482A4F" w:rsidP="00DA7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C05B47" w:rsidTr="00DA7ED0">
        <w:trPr>
          <w:jc w:val="center"/>
        </w:trPr>
        <w:tc>
          <w:tcPr>
            <w:tcW w:w="2425" w:type="dxa"/>
          </w:tcPr>
          <w:p w:rsidR="00C52B07" w:rsidRPr="00DA7ED0" w:rsidRDefault="00DA7ED0" w:rsidP="00DA7ED0">
            <w:pPr>
              <w:jc w:val="center"/>
            </w:pPr>
            <w:r>
              <w:t>128</w:t>
            </w:r>
          </w:p>
        </w:tc>
        <w:tc>
          <w:tcPr>
            <w:tcW w:w="2243" w:type="dxa"/>
          </w:tcPr>
          <w:p w:rsidR="00C52B07" w:rsidRDefault="00DA7ED0" w:rsidP="00DA7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 x 2</w:t>
            </w:r>
            <w:r w:rsidRPr="00DA7ED0">
              <w:rPr>
                <w:lang w:val="ru-RU"/>
              </w:rPr>
              <w:t>000</w:t>
            </w:r>
          </w:p>
        </w:tc>
        <w:tc>
          <w:tcPr>
            <w:tcW w:w="2335" w:type="dxa"/>
          </w:tcPr>
          <w:p w:rsidR="00C52B07" w:rsidRDefault="002C1497" w:rsidP="00DA7ED0">
            <w:pPr>
              <w:jc w:val="center"/>
              <w:rPr>
                <w:lang w:val="ru-RU"/>
              </w:rPr>
            </w:pPr>
            <w:r w:rsidRPr="002C1497">
              <w:rPr>
                <w:lang w:val="ru-RU"/>
              </w:rPr>
              <w:t>18.866071</w:t>
            </w:r>
          </w:p>
        </w:tc>
        <w:tc>
          <w:tcPr>
            <w:tcW w:w="2335" w:type="dxa"/>
          </w:tcPr>
          <w:p w:rsidR="00C52B07" w:rsidRDefault="00697294" w:rsidP="00DA7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84.397020</w:t>
            </w:r>
          </w:p>
        </w:tc>
      </w:tr>
      <w:tr w:rsidR="00C05B47" w:rsidTr="00DA7ED0">
        <w:trPr>
          <w:jc w:val="center"/>
        </w:trPr>
        <w:tc>
          <w:tcPr>
            <w:tcW w:w="2425" w:type="dxa"/>
          </w:tcPr>
          <w:p w:rsidR="00DA7ED0" w:rsidRPr="00DA7ED0" w:rsidRDefault="00DA7ED0" w:rsidP="00DA7ED0">
            <w:pPr>
              <w:jc w:val="center"/>
            </w:pPr>
            <w:r>
              <w:t>256</w:t>
            </w:r>
          </w:p>
        </w:tc>
        <w:tc>
          <w:tcPr>
            <w:tcW w:w="2243" w:type="dxa"/>
          </w:tcPr>
          <w:p w:rsidR="00DA7ED0" w:rsidRDefault="00DA7ED0" w:rsidP="00DA7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 x 2</w:t>
            </w:r>
            <w:r w:rsidRPr="00DA7ED0">
              <w:rPr>
                <w:lang w:val="ru-RU"/>
              </w:rPr>
              <w:t>000</w:t>
            </w:r>
          </w:p>
        </w:tc>
        <w:tc>
          <w:tcPr>
            <w:tcW w:w="2335" w:type="dxa"/>
          </w:tcPr>
          <w:p w:rsidR="00DA7ED0" w:rsidRDefault="00984CD3" w:rsidP="00DA7ED0">
            <w:pPr>
              <w:jc w:val="center"/>
              <w:rPr>
                <w:lang w:val="ru-RU"/>
              </w:rPr>
            </w:pPr>
            <w:r w:rsidRPr="00984CD3">
              <w:rPr>
                <w:lang w:val="ru-RU"/>
              </w:rPr>
              <w:t>10.768313</w:t>
            </w:r>
          </w:p>
        </w:tc>
        <w:tc>
          <w:tcPr>
            <w:tcW w:w="2335" w:type="dxa"/>
          </w:tcPr>
          <w:p w:rsidR="00DA7ED0" w:rsidRDefault="00E91E5B" w:rsidP="00DA7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147.863475</w:t>
            </w:r>
          </w:p>
        </w:tc>
      </w:tr>
      <w:tr w:rsidR="00C05B47" w:rsidTr="00DA7ED0">
        <w:trPr>
          <w:jc w:val="center"/>
        </w:trPr>
        <w:tc>
          <w:tcPr>
            <w:tcW w:w="2425" w:type="dxa"/>
          </w:tcPr>
          <w:p w:rsidR="00DA7ED0" w:rsidRPr="00DA7ED0" w:rsidRDefault="00DA7ED0" w:rsidP="00DA7ED0">
            <w:pPr>
              <w:jc w:val="center"/>
            </w:pPr>
            <w:r>
              <w:t>512</w:t>
            </w:r>
          </w:p>
        </w:tc>
        <w:tc>
          <w:tcPr>
            <w:tcW w:w="2243" w:type="dxa"/>
          </w:tcPr>
          <w:p w:rsidR="00DA7ED0" w:rsidRDefault="00DA7ED0" w:rsidP="00DA7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 x 2</w:t>
            </w:r>
            <w:r w:rsidRPr="00DA7ED0">
              <w:rPr>
                <w:lang w:val="ru-RU"/>
              </w:rPr>
              <w:t>000</w:t>
            </w:r>
          </w:p>
        </w:tc>
        <w:tc>
          <w:tcPr>
            <w:tcW w:w="2335" w:type="dxa"/>
          </w:tcPr>
          <w:p w:rsidR="00DA7ED0" w:rsidRDefault="007E366D" w:rsidP="00DA7ED0">
            <w:pPr>
              <w:jc w:val="center"/>
              <w:rPr>
                <w:lang w:val="ru-RU"/>
              </w:rPr>
            </w:pPr>
            <w:r w:rsidRPr="007E366D">
              <w:rPr>
                <w:lang w:val="ru-RU"/>
              </w:rPr>
              <w:t>10.263271</w:t>
            </w:r>
          </w:p>
        </w:tc>
        <w:tc>
          <w:tcPr>
            <w:tcW w:w="2335" w:type="dxa"/>
          </w:tcPr>
          <w:p w:rsidR="00DA7ED0" w:rsidRDefault="007E04CF" w:rsidP="00DA7ED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155.139641</w:t>
            </w:r>
          </w:p>
        </w:tc>
      </w:tr>
    </w:tbl>
    <w:p w:rsidR="006D656C" w:rsidRDefault="006D656C" w:rsidP="00C52B07">
      <w:pPr>
        <w:rPr>
          <w:lang w:val="ru-RU"/>
        </w:rPr>
      </w:pPr>
    </w:p>
    <w:p w:rsidR="006D656C" w:rsidRDefault="006D656C" w:rsidP="00C52B07">
      <w:pPr>
        <w:rPr>
          <w:lang w:val="ru-RU"/>
        </w:rPr>
      </w:pPr>
      <w:r>
        <w:rPr>
          <w:lang w:val="ru-RU"/>
        </w:rPr>
        <w:t xml:space="preserve">Погрешность приближенного решения:  </w:t>
      </w:r>
    </w:p>
    <w:p w:rsidR="00C52B07" w:rsidRDefault="006D656C" w:rsidP="00EF4770">
      <w:pPr>
        <w:pStyle w:val="a3"/>
        <w:numPr>
          <w:ilvl w:val="0"/>
          <w:numId w:val="15"/>
        </w:numPr>
        <w:rPr>
          <w:lang w:val="ru-RU"/>
        </w:rPr>
      </w:pPr>
      <w:r w:rsidRPr="006D656C">
        <w:rPr>
          <w:lang w:val="ru-RU"/>
        </w:rPr>
        <w:t xml:space="preserve">на сетке 1000 x 1000  </w:t>
      </w:r>
      <m:oMath>
        <m:r>
          <w:rPr>
            <w:rFonts w:ascii="Cambria Math" w:hAnsi="Cambria Math"/>
            <w:lang w:val="ru-RU"/>
          </w:rPr>
          <m:t>ψ=0.000086799045</m:t>
        </m:r>
      </m:oMath>
      <w:r w:rsidR="0019636D">
        <w:rPr>
          <w:lang w:val="ru-RU"/>
        </w:rPr>
        <w:t xml:space="preserve"> </w:t>
      </w:r>
    </w:p>
    <w:p w:rsidR="006D656C" w:rsidRPr="006D656C" w:rsidRDefault="006D656C" w:rsidP="007325E2">
      <w:pPr>
        <w:numPr>
          <w:ilvl w:val="0"/>
          <w:numId w:val="15"/>
        </w:numPr>
        <w:contextualSpacing/>
        <w:rPr>
          <w:lang w:val="ru-RU"/>
        </w:rPr>
      </w:pPr>
      <w:r w:rsidRPr="006D656C">
        <w:rPr>
          <w:lang w:val="ru-RU"/>
        </w:rPr>
        <w:t xml:space="preserve">на сетке </w:t>
      </w:r>
      <w:r>
        <w:rPr>
          <w:lang w:val="ru-RU"/>
        </w:rPr>
        <w:t>2000 x 2</w:t>
      </w:r>
      <w:r w:rsidRPr="006D656C">
        <w:rPr>
          <w:lang w:val="ru-RU"/>
        </w:rPr>
        <w:t xml:space="preserve">000  </w:t>
      </w:r>
      <m:oMath>
        <m:r>
          <w:rPr>
            <w:rFonts w:ascii="Cambria Math" w:hAnsi="Cambria Math"/>
            <w:lang w:val="ru-RU"/>
          </w:rPr>
          <m:t>ψ=0.000099594785</m:t>
        </m:r>
      </m:oMath>
    </w:p>
    <w:p w:rsidR="00F55249" w:rsidRDefault="00F55249" w:rsidP="00C52B07">
      <w:pPr>
        <w:rPr>
          <w:lang w:val="ru-RU"/>
        </w:rPr>
      </w:pPr>
    </w:p>
    <w:p w:rsidR="006D656C" w:rsidRDefault="006D656C" w:rsidP="00C52B07">
      <w:pPr>
        <w:rPr>
          <w:lang w:val="ru-RU"/>
        </w:rPr>
      </w:pPr>
    </w:p>
    <w:p w:rsidR="006D656C" w:rsidRDefault="006D656C" w:rsidP="00C52B07">
      <w:pPr>
        <w:rPr>
          <w:lang w:val="ru-RU"/>
        </w:rPr>
      </w:pPr>
    </w:p>
    <w:p w:rsidR="00F55249" w:rsidRPr="00F55249" w:rsidRDefault="00F55249" w:rsidP="00C52B07">
      <w:pPr>
        <w:rPr>
          <w:b/>
          <w:lang w:val="ru-RU"/>
        </w:rPr>
      </w:pPr>
      <w:r w:rsidRPr="00F55249">
        <w:rPr>
          <w:b/>
          <w:lang w:val="ru-RU"/>
        </w:rPr>
        <w:t>Таблица с результатами расчето</w:t>
      </w:r>
      <w:r>
        <w:rPr>
          <w:b/>
          <w:lang w:val="ru-RU"/>
        </w:rPr>
        <w:t xml:space="preserve">в на ПВС IBM </w:t>
      </w:r>
      <w:proofErr w:type="spellStart"/>
      <w:r>
        <w:rPr>
          <w:b/>
          <w:lang w:val="ru-RU"/>
        </w:rPr>
        <w:t>Blue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Gene</w:t>
      </w:r>
      <w:proofErr w:type="spellEnd"/>
      <w:r>
        <w:rPr>
          <w:b/>
          <w:lang w:val="ru-RU"/>
        </w:rPr>
        <w:t>/P для гибридной</w:t>
      </w:r>
      <w:r w:rsidRPr="00F55249">
        <w:rPr>
          <w:b/>
          <w:lang w:val="ru-RU"/>
        </w:rPr>
        <w:t xml:space="preserve"> программы</w:t>
      </w:r>
      <w:r>
        <w:rPr>
          <w:b/>
          <w:lang w:val="ru-RU"/>
        </w:rPr>
        <w:t xml:space="preserve"> </w:t>
      </w:r>
      <w:r>
        <w:rPr>
          <w:b/>
        </w:rPr>
        <w:t>MPI</w:t>
      </w:r>
      <w:r w:rsidRPr="00F55249">
        <w:rPr>
          <w:b/>
          <w:lang w:val="ru-RU"/>
        </w:rPr>
        <w:t>/</w:t>
      </w:r>
      <w:proofErr w:type="spellStart"/>
      <w:r>
        <w:rPr>
          <w:b/>
        </w:rPr>
        <w:t>OpenMP</w:t>
      </w:r>
      <w:proofErr w:type="spellEnd"/>
    </w:p>
    <w:p w:rsidR="00F55249" w:rsidRDefault="00F55249" w:rsidP="00C52B07">
      <w:pPr>
        <w:rPr>
          <w:b/>
          <w:lang w:val="ru-RU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243"/>
        <w:gridCol w:w="2335"/>
        <w:gridCol w:w="2335"/>
      </w:tblGrid>
      <w:tr w:rsidR="009C185C" w:rsidRPr="00C52B07" w:rsidTr="002D69CE">
        <w:trPr>
          <w:jc w:val="center"/>
        </w:trPr>
        <w:tc>
          <w:tcPr>
            <w:tcW w:w="2425" w:type="dxa"/>
          </w:tcPr>
          <w:p w:rsidR="00F55249" w:rsidRPr="00C52B07" w:rsidRDefault="00F55249" w:rsidP="002D69CE">
            <w:pPr>
              <w:rPr>
                <w:vertAlign w:val="subscript"/>
              </w:rPr>
            </w:pPr>
            <w:r>
              <w:rPr>
                <w:lang w:val="ru-RU"/>
              </w:rPr>
              <w:t xml:space="preserve">Число процессоров </w:t>
            </w:r>
            <w:r>
              <w:t>N</w:t>
            </w:r>
            <w:r>
              <w:rPr>
                <w:vertAlign w:val="subscript"/>
              </w:rPr>
              <w:t>p</w:t>
            </w:r>
          </w:p>
        </w:tc>
        <w:tc>
          <w:tcPr>
            <w:tcW w:w="2243" w:type="dxa"/>
          </w:tcPr>
          <w:p w:rsidR="00F55249" w:rsidRPr="00C52B07" w:rsidRDefault="00F55249" w:rsidP="002D69CE">
            <w:pPr>
              <w:rPr>
                <w:vertAlign w:val="superscript"/>
              </w:rPr>
            </w:pPr>
            <w:r>
              <w:rPr>
                <w:lang w:val="ru-RU"/>
              </w:rPr>
              <w:t xml:space="preserve">Число точек сетки </w:t>
            </w:r>
            <w:r>
              <w:t>N</w:t>
            </w:r>
            <w:r w:rsidR="00800ADE">
              <w:rPr>
                <w:vertAlign w:val="superscript"/>
              </w:rPr>
              <w:t>2</w:t>
            </w:r>
          </w:p>
        </w:tc>
        <w:tc>
          <w:tcPr>
            <w:tcW w:w="2335" w:type="dxa"/>
          </w:tcPr>
          <w:p w:rsidR="00F55249" w:rsidRPr="000F072B" w:rsidRDefault="00F55249" w:rsidP="002D69CE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решения </w:t>
            </w:r>
            <w:r>
              <w:t>T</w:t>
            </w:r>
            <w:r w:rsidR="000F072B">
              <w:rPr>
                <w:lang w:val="ru-RU"/>
              </w:rPr>
              <w:t xml:space="preserve"> </w:t>
            </w:r>
            <w:r w:rsidR="000F072B">
              <w:t>(</w:t>
            </w:r>
            <w:r w:rsidR="000F072B">
              <w:rPr>
                <w:lang w:val="ru-RU"/>
              </w:rPr>
              <w:t>секунды</w:t>
            </w:r>
            <w:r w:rsidR="000F072B">
              <w:t>)</w:t>
            </w:r>
          </w:p>
        </w:tc>
        <w:tc>
          <w:tcPr>
            <w:tcW w:w="2335" w:type="dxa"/>
          </w:tcPr>
          <w:p w:rsidR="00F55249" w:rsidRPr="00C52B07" w:rsidRDefault="00F55249" w:rsidP="002D69CE">
            <w:r>
              <w:rPr>
                <w:lang w:val="ru-RU"/>
              </w:rPr>
              <w:t xml:space="preserve">Ускорение </w:t>
            </w:r>
            <w:r>
              <w:t>S</w:t>
            </w:r>
          </w:p>
        </w:tc>
      </w:tr>
      <w:tr w:rsidR="009C185C" w:rsidTr="002D69CE">
        <w:trPr>
          <w:jc w:val="center"/>
        </w:trPr>
        <w:tc>
          <w:tcPr>
            <w:tcW w:w="2425" w:type="dxa"/>
          </w:tcPr>
          <w:p w:rsidR="00F55249" w:rsidRPr="00482A4F" w:rsidRDefault="00F55249" w:rsidP="002D69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43" w:type="dxa"/>
          </w:tcPr>
          <w:p w:rsidR="00F55249" w:rsidRDefault="00F55249" w:rsidP="002D69CE">
            <w:pPr>
              <w:jc w:val="center"/>
            </w:pPr>
            <w:r w:rsidRPr="00482A4F">
              <w:t>1000 x 1000</w:t>
            </w:r>
          </w:p>
        </w:tc>
        <w:tc>
          <w:tcPr>
            <w:tcW w:w="2335" w:type="dxa"/>
          </w:tcPr>
          <w:p w:rsidR="00F55249" w:rsidRDefault="00104F0D" w:rsidP="002D69CE">
            <w:pPr>
              <w:jc w:val="center"/>
              <w:rPr>
                <w:lang w:val="ru-RU"/>
              </w:rPr>
            </w:pPr>
            <w:r w:rsidRPr="00104F0D">
              <w:rPr>
                <w:lang w:val="ru-RU"/>
              </w:rPr>
              <w:t>69.479082</w:t>
            </w:r>
          </w:p>
        </w:tc>
        <w:tc>
          <w:tcPr>
            <w:tcW w:w="2335" w:type="dxa"/>
          </w:tcPr>
          <w:p w:rsidR="00F55249" w:rsidRDefault="00F55249" w:rsidP="002D69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9C185C" w:rsidTr="002D69CE">
        <w:trPr>
          <w:jc w:val="center"/>
        </w:trPr>
        <w:tc>
          <w:tcPr>
            <w:tcW w:w="2425" w:type="dxa"/>
          </w:tcPr>
          <w:p w:rsidR="00F55249" w:rsidRPr="00DA7ED0" w:rsidRDefault="00F55249" w:rsidP="002D69CE">
            <w:pPr>
              <w:jc w:val="center"/>
            </w:pPr>
            <w:r>
              <w:t>128</w:t>
            </w:r>
          </w:p>
        </w:tc>
        <w:tc>
          <w:tcPr>
            <w:tcW w:w="2243" w:type="dxa"/>
          </w:tcPr>
          <w:p w:rsidR="00F55249" w:rsidRPr="00DA7ED0" w:rsidRDefault="00F55249" w:rsidP="002D69CE">
            <w:pPr>
              <w:jc w:val="center"/>
            </w:pPr>
            <w:r>
              <w:t>1000 x 1000</w:t>
            </w:r>
          </w:p>
        </w:tc>
        <w:tc>
          <w:tcPr>
            <w:tcW w:w="2335" w:type="dxa"/>
          </w:tcPr>
          <w:p w:rsidR="00F55249" w:rsidRDefault="00EC4C93" w:rsidP="002D69CE">
            <w:pPr>
              <w:jc w:val="center"/>
              <w:rPr>
                <w:lang w:val="ru-RU"/>
              </w:rPr>
            </w:pPr>
            <w:r w:rsidRPr="00EC4C93">
              <w:rPr>
                <w:lang w:val="ru-RU"/>
              </w:rPr>
              <w:t>2.799476</w:t>
            </w:r>
          </w:p>
        </w:tc>
        <w:tc>
          <w:tcPr>
            <w:tcW w:w="2335" w:type="dxa"/>
          </w:tcPr>
          <w:p w:rsidR="00F55249" w:rsidRDefault="004C5433" w:rsidP="002D69CE">
            <w:pPr>
              <w:jc w:val="center"/>
              <w:rPr>
                <w:lang w:val="ru-RU"/>
              </w:rPr>
            </w:pPr>
            <w:r w:rsidRPr="004C5433">
              <w:rPr>
                <w:lang w:val="ru-RU"/>
              </w:rPr>
              <w:t>2</w:t>
            </w:r>
            <w:r>
              <w:rPr>
                <w:lang w:val="ru-RU"/>
              </w:rPr>
              <w:t>4.818602</w:t>
            </w:r>
          </w:p>
        </w:tc>
      </w:tr>
      <w:tr w:rsidR="009C185C" w:rsidTr="002D69CE">
        <w:trPr>
          <w:jc w:val="center"/>
        </w:trPr>
        <w:tc>
          <w:tcPr>
            <w:tcW w:w="2425" w:type="dxa"/>
          </w:tcPr>
          <w:p w:rsidR="00F55249" w:rsidRPr="00DA7ED0" w:rsidRDefault="00F55249" w:rsidP="002D69CE">
            <w:pPr>
              <w:jc w:val="center"/>
            </w:pPr>
            <w:r>
              <w:t>256</w:t>
            </w:r>
          </w:p>
        </w:tc>
        <w:tc>
          <w:tcPr>
            <w:tcW w:w="2243" w:type="dxa"/>
          </w:tcPr>
          <w:p w:rsidR="00F55249" w:rsidRDefault="00F55249" w:rsidP="002D69CE">
            <w:pPr>
              <w:jc w:val="center"/>
              <w:rPr>
                <w:lang w:val="ru-RU"/>
              </w:rPr>
            </w:pPr>
            <w:r w:rsidRPr="00DA7ED0">
              <w:rPr>
                <w:lang w:val="ru-RU"/>
              </w:rPr>
              <w:t>1000 x 1000</w:t>
            </w:r>
          </w:p>
        </w:tc>
        <w:tc>
          <w:tcPr>
            <w:tcW w:w="2335" w:type="dxa"/>
          </w:tcPr>
          <w:p w:rsidR="00F55249" w:rsidRDefault="0048404E" w:rsidP="002D69CE">
            <w:pPr>
              <w:jc w:val="center"/>
              <w:rPr>
                <w:lang w:val="ru-RU"/>
              </w:rPr>
            </w:pPr>
            <w:r w:rsidRPr="0048404E">
              <w:rPr>
                <w:lang w:val="ru-RU"/>
              </w:rPr>
              <w:t>2.529895</w:t>
            </w:r>
          </w:p>
        </w:tc>
        <w:tc>
          <w:tcPr>
            <w:tcW w:w="2335" w:type="dxa"/>
          </w:tcPr>
          <w:p w:rsidR="00F55249" w:rsidRDefault="007C2A0D" w:rsidP="002D69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27.463227</w:t>
            </w:r>
          </w:p>
        </w:tc>
      </w:tr>
      <w:tr w:rsidR="009C185C" w:rsidTr="002D69CE">
        <w:trPr>
          <w:jc w:val="center"/>
        </w:trPr>
        <w:tc>
          <w:tcPr>
            <w:tcW w:w="2425" w:type="dxa"/>
          </w:tcPr>
          <w:p w:rsidR="00F55249" w:rsidRPr="00DA7ED0" w:rsidRDefault="00F55249" w:rsidP="002D69CE">
            <w:pPr>
              <w:jc w:val="center"/>
            </w:pPr>
            <w:r>
              <w:t>512</w:t>
            </w:r>
          </w:p>
        </w:tc>
        <w:tc>
          <w:tcPr>
            <w:tcW w:w="2243" w:type="dxa"/>
          </w:tcPr>
          <w:p w:rsidR="00F55249" w:rsidRDefault="00F55249" w:rsidP="002D69CE">
            <w:pPr>
              <w:jc w:val="center"/>
              <w:rPr>
                <w:lang w:val="ru-RU"/>
              </w:rPr>
            </w:pPr>
            <w:r w:rsidRPr="00DA7ED0">
              <w:rPr>
                <w:lang w:val="ru-RU"/>
              </w:rPr>
              <w:t>1000 x 1000</w:t>
            </w:r>
          </w:p>
        </w:tc>
        <w:tc>
          <w:tcPr>
            <w:tcW w:w="2335" w:type="dxa"/>
          </w:tcPr>
          <w:p w:rsidR="00F55249" w:rsidRDefault="00146DB6" w:rsidP="002D69CE">
            <w:pPr>
              <w:jc w:val="center"/>
              <w:rPr>
                <w:lang w:val="ru-RU"/>
              </w:rPr>
            </w:pPr>
            <w:r w:rsidRPr="00146DB6">
              <w:rPr>
                <w:lang w:val="ru-RU"/>
              </w:rPr>
              <w:t>3.389418</w:t>
            </w:r>
          </w:p>
        </w:tc>
        <w:tc>
          <w:tcPr>
            <w:tcW w:w="2335" w:type="dxa"/>
          </w:tcPr>
          <w:p w:rsidR="00F55249" w:rsidRDefault="0021311D" w:rsidP="002D69CE">
            <w:pPr>
              <w:jc w:val="center"/>
              <w:rPr>
                <w:lang w:val="ru-RU"/>
              </w:rPr>
            </w:pPr>
            <w:r w:rsidRPr="0021311D">
              <w:rPr>
                <w:lang w:val="ru-RU"/>
              </w:rPr>
              <w:t>2</w:t>
            </w:r>
            <w:r>
              <w:rPr>
                <w:lang w:val="ru-RU"/>
              </w:rPr>
              <w:t>0.498823</w:t>
            </w:r>
          </w:p>
        </w:tc>
      </w:tr>
      <w:tr w:rsidR="009C185C" w:rsidTr="002D69CE">
        <w:trPr>
          <w:jc w:val="center"/>
        </w:trPr>
        <w:tc>
          <w:tcPr>
            <w:tcW w:w="2425" w:type="dxa"/>
          </w:tcPr>
          <w:p w:rsidR="00F55249" w:rsidRPr="00482A4F" w:rsidRDefault="00F55249" w:rsidP="002D69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43" w:type="dxa"/>
          </w:tcPr>
          <w:p w:rsidR="00F55249" w:rsidRDefault="00F55249" w:rsidP="002D69CE">
            <w:pPr>
              <w:jc w:val="center"/>
              <w:rPr>
                <w:lang w:val="ru-RU"/>
              </w:rPr>
            </w:pPr>
            <w:r w:rsidRPr="00482A4F">
              <w:rPr>
                <w:lang w:val="ru-RU"/>
              </w:rPr>
              <w:t>2000 x 2000</w:t>
            </w:r>
          </w:p>
        </w:tc>
        <w:tc>
          <w:tcPr>
            <w:tcW w:w="2335" w:type="dxa"/>
          </w:tcPr>
          <w:p w:rsidR="00F55249" w:rsidRDefault="00986356" w:rsidP="002D69CE">
            <w:pPr>
              <w:jc w:val="center"/>
              <w:rPr>
                <w:lang w:val="ru-RU"/>
              </w:rPr>
            </w:pPr>
            <w:r w:rsidRPr="00986356">
              <w:rPr>
                <w:lang w:val="ru-RU"/>
              </w:rPr>
              <w:t>544.006508</w:t>
            </w:r>
          </w:p>
        </w:tc>
        <w:tc>
          <w:tcPr>
            <w:tcW w:w="2335" w:type="dxa"/>
          </w:tcPr>
          <w:p w:rsidR="00F55249" w:rsidRDefault="00F55249" w:rsidP="002D69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9C185C" w:rsidTr="002D69CE">
        <w:trPr>
          <w:jc w:val="center"/>
        </w:trPr>
        <w:tc>
          <w:tcPr>
            <w:tcW w:w="2425" w:type="dxa"/>
          </w:tcPr>
          <w:p w:rsidR="00F55249" w:rsidRPr="00DA7ED0" w:rsidRDefault="00F55249" w:rsidP="002D69CE">
            <w:pPr>
              <w:jc w:val="center"/>
            </w:pPr>
            <w:r>
              <w:t>128</w:t>
            </w:r>
          </w:p>
        </w:tc>
        <w:tc>
          <w:tcPr>
            <w:tcW w:w="2243" w:type="dxa"/>
          </w:tcPr>
          <w:p w:rsidR="00F55249" w:rsidRDefault="00F55249" w:rsidP="002D69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 x 2</w:t>
            </w:r>
            <w:r w:rsidRPr="00DA7ED0">
              <w:rPr>
                <w:lang w:val="ru-RU"/>
              </w:rPr>
              <w:t>000</w:t>
            </w:r>
          </w:p>
        </w:tc>
        <w:tc>
          <w:tcPr>
            <w:tcW w:w="2335" w:type="dxa"/>
          </w:tcPr>
          <w:p w:rsidR="00F55249" w:rsidRDefault="008C2D5E" w:rsidP="002D69CE">
            <w:pPr>
              <w:jc w:val="center"/>
              <w:rPr>
                <w:lang w:val="ru-RU"/>
              </w:rPr>
            </w:pPr>
            <w:r w:rsidRPr="008C2D5E">
              <w:rPr>
                <w:lang w:val="ru-RU"/>
              </w:rPr>
              <w:t>11.397144</w:t>
            </w:r>
          </w:p>
        </w:tc>
        <w:tc>
          <w:tcPr>
            <w:tcW w:w="2335" w:type="dxa"/>
          </w:tcPr>
          <w:p w:rsidR="00F55249" w:rsidRDefault="00255ADE" w:rsidP="002D69CE">
            <w:pPr>
              <w:jc w:val="center"/>
              <w:rPr>
                <w:lang w:val="ru-RU"/>
              </w:rPr>
            </w:pPr>
            <w:r w:rsidRPr="00255ADE">
              <w:rPr>
                <w:lang w:val="ru-RU"/>
              </w:rPr>
              <w:t>4</w:t>
            </w:r>
            <w:r>
              <w:rPr>
                <w:lang w:val="ru-RU"/>
              </w:rPr>
              <w:t>7.731827</w:t>
            </w:r>
          </w:p>
        </w:tc>
      </w:tr>
      <w:tr w:rsidR="009C185C" w:rsidTr="002D69CE">
        <w:trPr>
          <w:jc w:val="center"/>
        </w:trPr>
        <w:tc>
          <w:tcPr>
            <w:tcW w:w="2425" w:type="dxa"/>
          </w:tcPr>
          <w:p w:rsidR="00F55249" w:rsidRPr="00DA7ED0" w:rsidRDefault="00F55249" w:rsidP="002D69CE">
            <w:pPr>
              <w:jc w:val="center"/>
            </w:pPr>
            <w:r>
              <w:lastRenderedPageBreak/>
              <w:t>256</w:t>
            </w:r>
          </w:p>
        </w:tc>
        <w:tc>
          <w:tcPr>
            <w:tcW w:w="2243" w:type="dxa"/>
          </w:tcPr>
          <w:p w:rsidR="00F55249" w:rsidRDefault="00F55249" w:rsidP="002D69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 x 2</w:t>
            </w:r>
            <w:r w:rsidRPr="00DA7ED0">
              <w:rPr>
                <w:lang w:val="ru-RU"/>
              </w:rPr>
              <w:t>000</w:t>
            </w:r>
          </w:p>
        </w:tc>
        <w:tc>
          <w:tcPr>
            <w:tcW w:w="2335" w:type="dxa"/>
          </w:tcPr>
          <w:p w:rsidR="00F55249" w:rsidRDefault="004813AB" w:rsidP="002D69CE">
            <w:pPr>
              <w:jc w:val="center"/>
              <w:rPr>
                <w:lang w:val="ru-RU"/>
              </w:rPr>
            </w:pPr>
            <w:r w:rsidRPr="004813AB">
              <w:rPr>
                <w:lang w:val="ru-RU"/>
              </w:rPr>
              <w:t>7.348107</w:t>
            </w:r>
          </w:p>
        </w:tc>
        <w:tc>
          <w:tcPr>
            <w:tcW w:w="2335" w:type="dxa"/>
          </w:tcPr>
          <w:p w:rsidR="00F55249" w:rsidRDefault="00255ADE" w:rsidP="002D69CE">
            <w:pPr>
              <w:jc w:val="center"/>
              <w:rPr>
                <w:lang w:val="ru-RU"/>
              </w:rPr>
            </w:pPr>
            <w:r w:rsidRPr="00255ADE">
              <w:rPr>
                <w:lang w:val="ru-RU"/>
              </w:rPr>
              <w:t>7</w:t>
            </w:r>
            <w:r>
              <w:rPr>
                <w:lang w:val="ru-RU"/>
              </w:rPr>
              <w:t>4.033558</w:t>
            </w:r>
          </w:p>
        </w:tc>
      </w:tr>
      <w:tr w:rsidR="009C185C" w:rsidTr="002D69CE">
        <w:trPr>
          <w:jc w:val="center"/>
        </w:trPr>
        <w:tc>
          <w:tcPr>
            <w:tcW w:w="2425" w:type="dxa"/>
          </w:tcPr>
          <w:p w:rsidR="00F55249" w:rsidRPr="00DA7ED0" w:rsidRDefault="00F55249" w:rsidP="002D69CE">
            <w:pPr>
              <w:jc w:val="center"/>
            </w:pPr>
            <w:r>
              <w:t>512</w:t>
            </w:r>
          </w:p>
        </w:tc>
        <w:tc>
          <w:tcPr>
            <w:tcW w:w="2243" w:type="dxa"/>
          </w:tcPr>
          <w:p w:rsidR="00F55249" w:rsidRDefault="00F55249" w:rsidP="002D69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 x 2</w:t>
            </w:r>
            <w:r w:rsidRPr="00DA7ED0">
              <w:rPr>
                <w:lang w:val="ru-RU"/>
              </w:rPr>
              <w:t>000</w:t>
            </w:r>
          </w:p>
        </w:tc>
        <w:tc>
          <w:tcPr>
            <w:tcW w:w="2335" w:type="dxa"/>
          </w:tcPr>
          <w:p w:rsidR="00F55249" w:rsidRDefault="00782640" w:rsidP="002D69CE">
            <w:pPr>
              <w:jc w:val="center"/>
              <w:rPr>
                <w:lang w:val="ru-RU"/>
              </w:rPr>
            </w:pPr>
            <w:r w:rsidRPr="00782640">
              <w:rPr>
                <w:lang w:val="ru-RU"/>
              </w:rPr>
              <w:t>8.849079</w:t>
            </w:r>
          </w:p>
        </w:tc>
        <w:tc>
          <w:tcPr>
            <w:tcW w:w="2335" w:type="dxa"/>
          </w:tcPr>
          <w:p w:rsidR="00F55249" w:rsidRDefault="009C185C" w:rsidP="002D69CE">
            <w:pPr>
              <w:jc w:val="center"/>
              <w:rPr>
                <w:lang w:val="ru-RU"/>
              </w:rPr>
            </w:pPr>
            <w:r w:rsidRPr="009C185C">
              <w:rPr>
                <w:lang w:val="ru-RU"/>
              </w:rPr>
              <w:t>6</w:t>
            </w:r>
            <w:r>
              <w:rPr>
                <w:lang w:val="ru-RU"/>
              </w:rPr>
              <w:t>1.476059</w:t>
            </w:r>
          </w:p>
        </w:tc>
      </w:tr>
    </w:tbl>
    <w:p w:rsidR="00F55249" w:rsidRDefault="00F55249" w:rsidP="00C52B07">
      <w:pPr>
        <w:rPr>
          <w:b/>
          <w:lang w:val="ru-RU"/>
        </w:rPr>
      </w:pPr>
    </w:p>
    <w:p w:rsidR="00714F8C" w:rsidRPr="00714F8C" w:rsidRDefault="00714F8C" w:rsidP="00714F8C">
      <w:pPr>
        <w:rPr>
          <w:lang w:val="ru-RU"/>
        </w:rPr>
      </w:pPr>
      <w:r w:rsidRPr="00714F8C">
        <w:rPr>
          <w:lang w:val="ru-RU"/>
        </w:rPr>
        <w:t xml:space="preserve">Погрешность приближенного решения:  </w:t>
      </w:r>
    </w:p>
    <w:p w:rsidR="00714F8C" w:rsidRPr="00714F8C" w:rsidRDefault="00714F8C" w:rsidP="00EA61D5">
      <w:pPr>
        <w:numPr>
          <w:ilvl w:val="0"/>
          <w:numId w:val="15"/>
        </w:numPr>
        <w:contextualSpacing/>
        <w:rPr>
          <w:lang w:val="ru-RU"/>
        </w:rPr>
      </w:pPr>
      <w:r w:rsidRPr="00714F8C">
        <w:rPr>
          <w:lang w:val="ru-RU"/>
        </w:rPr>
        <w:t xml:space="preserve">на сетке 1000 x 1000  </w:t>
      </w:r>
      <m:oMath>
        <m:r>
          <w:rPr>
            <w:rFonts w:ascii="Cambria Math" w:hAnsi="Cambria Math"/>
            <w:lang w:val="ru-RU"/>
          </w:rPr>
          <m:t>ψ=0.000086799045</m:t>
        </m:r>
      </m:oMath>
    </w:p>
    <w:p w:rsidR="00714F8C" w:rsidRPr="00714F8C" w:rsidRDefault="006D656C" w:rsidP="00A87314">
      <w:pPr>
        <w:numPr>
          <w:ilvl w:val="0"/>
          <w:numId w:val="15"/>
        </w:numPr>
        <w:contextualSpacing/>
        <w:rPr>
          <w:lang w:val="ru-RU"/>
        </w:rPr>
      </w:pPr>
      <w:r w:rsidRPr="00714F8C">
        <w:rPr>
          <w:lang w:val="ru-RU"/>
        </w:rPr>
        <w:t xml:space="preserve">на сетке </w:t>
      </w:r>
      <w:r w:rsidR="00714F8C" w:rsidRPr="00714F8C">
        <w:rPr>
          <w:lang w:val="ru-RU"/>
        </w:rPr>
        <w:t>2000 x 2</w:t>
      </w:r>
      <w:r w:rsidRPr="00714F8C">
        <w:rPr>
          <w:lang w:val="ru-RU"/>
        </w:rPr>
        <w:t xml:space="preserve">000  </w:t>
      </w:r>
      <m:oMath>
        <m:r>
          <w:rPr>
            <w:rFonts w:ascii="Cambria Math" w:hAnsi="Cambria Math"/>
            <w:lang w:val="ru-RU"/>
          </w:rPr>
          <m:t>ψ=0.000099594785</m:t>
        </m:r>
      </m:oMath>
    </w:p>
    <w:p w:rsidR="00714F8C" w:rsidRDefault="00714F8C" w:rsidP="00C52B07">
      <w:pPr>
        <w:rPr>
          <w:b/>
          <w:lang w:val="ru-RU"/>
        </w:rPr>
      </w:pPr>
    </w:p>
    <w:p w:rsidR="00714F8C" w:rsidRDefault="00714F8C" w:rsidP="00C52B07">
      <w:pPr>
        <w:rPr>
          <w:b/>
          <w:lang w:val="ru-RU"/>
        </w:rPr>
      </w:pPr>
    </w:p>
    <w:p w:rsidR="002D691F" w:rsidRDefault="002D691F" w:rsidP="00C52B07">
      <w:pPr>
        <w:rPr>
          <w:b/>
          <w:lang w:val="ru-RU"/>
        </w:rPr>
      </w:pPr>
    </w:p>
    <w:p w:rsidR="00F55249" w:rsidRDefault="00F55249" w:rsidP="00C52B07">
      <w:pPr>
        <w:rPr>
          <w:b/>
          <w:lang w:val="ru-RU"/>
        </w:rPr>
      </w:pPr>
      <w:r w:rsidRPr="00F55249">
        <w:rPr>
          <w:b/>
          <w:lang w:val="ru-RU"/>
        </w:rPr>
        <w:t>Таблица с результатами</w:t>
      </w:r>
      <w:r>
        <w:rPr>
          <w:b/>
          <w:lang w:val="ru-RU"/>
        </w:rPr>
        <w:t xml:space="preserve"> расчетов на ПВС «Ломоносов» для </w:t>
      </w:r>
      <w:r w:rsidRPr="00F55249">
        <w:rPr>
          <w:b/>
          <w:lang w:val="ru-RU"/>
        </w:rPr>
        <w:t>MPI</w:t>
      </w:r>
      <w:r>
        <w:rPr>
          <w:b/>
          <w:lang w:val="ru-RU"/>
        </w:rPr>
        <w:t xml:space="preserve"> программы</w:t>
      </w:r>
    </w:p>
    <w:p w:rsidR="00765DEA" w:rsidRDefault="00765DEA" w:rsidP="00C52B07">
      <w:pPr>
        <w:rPr>
          <w:b/>
          <w:lang w:val="ru-RU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243"/>
        <w:gridCol w:w="2335"/>
        <w:gridCol w:w="2335"/>
      </w:tblGrid>
      <w:tr w:rsidR="007718F8" w:rsidRPr="00C52B07" w:rsidTr="002D69CE">
        <w:trPr>
          <w:jc w:val="center"/>
        </w:trPr>
        <w:tc>
          <w:tcPr>
            <w:tcW w:w="2425" w:type="dxa"/>
          </w:tcPr>
          <w:p w:rsidR="002D691F" w:rsidRPr="00C52B07" w:rsidRDefault="002D691F" w:rsidP="002D69CE">
            <w:pPr>
              <w:rPr>
                <w:vertAlign w:val="subscript"/>
              </w:rPr>
            </w:pPr>
            <w:r>
              <w:rPr>
                <w:lang w:val="ru-RU"/>
              </w:rPr>
              <w:t xml:space="preserve">Число процессоров </w:t>
            </w:r>
            <w:r>
              <w:t>N</w:t>
            </w:r>
            <w:r>
              <w:rPr>
                <w:vertAlign w:val="subscript"/>
              </w:rPr>
              <w:t>p</w:t>
            </w:r>
          </w:p>
        </w:tc>
        <w:tc>
          <w:tcPr>
            <w:tcW w:w="2243" w:type="dxa"/>
          </w:tcPr>
          <w:p w:rsidR="002D691F" w:rsidRPr="00C52B07" w:rsidRDefault="002D691F" w:rsidP="002D69CE">
            <w:pPr>
              <w:rPr>
                <w:vertAlign w:val="superscript"/>
              </w:rPr>
            </w:pPr>
            <w:r>
              <w:rPr>
                <w:lang w:val="ru-RU"/>
              </w:rPr>
              <w:t xml:space="preserve">Число точек сетки </w:t>
            </w:r>
            <w:r>
              <w:t>N</w:t>
            </w:r>
            <w:r w:rsidR="00800ADE">
              <w:rPr>
                <w:vertAlign w:val="superscript"/>
              </w:rPr>
              <w:t>2</w:t>
            </w:r>
          </w:p>
        </w:tc>
        <w:tc>
          <w:tcPr>
            <w:tcW w:w="2335" w:type="dxa"/>
          </w:tcPr>
          <w:p w:rsidR="002D691F" w:rsidRPr="000F072B" w:rsidRDefault="002D691F" w:rsidP="002D69CE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решения </w:t>
            </w:r>
            <w:r>
              <w:t>T</w:t>
            </w:r>
            <w:r w:rsidR="000F072B">
              <w:rPr>
                <w:lang w:val="ru-RU"/>
              </w:rPr>
              <w:t xml:space="preserve"> </w:t>
            </w:r>
            <w:r w:rsidR="000F072B">
              <w:t>(</w:t>
            </w:r>
            <w:r w:rsidR="000F072B">
              <w:rPr>
                <w:lang w:val="ru-RU"/>
              </w:rPr>
              <w:t>секунды</w:t>
            </w:r>
            <w:r w:rsidR="000F072B">
              <w:t>)</w:t>
            </w:r>
          </w:p>
        </w:tc>
        <w:tc>
          <w:tcPr>
            <w:tcW w:w="2335" w:type="dxa"/>
          </w:tcPr>
          <w:p w:rsidR="002D691F" w:rsidRPr="00C52B07" w:rsidRDefault="002D691F" w:rsidP="002D69CE">
            <w:r>
              <w:rPr>
                <w:lang w:val="ru-RU"/>
              </w:rPr>
              <w:t xml:space="preserve">Ускорение </w:t>
            </w:r>
            <w:r>
              <w:t>S</w:t>
            </w:r>
          </w:p>
        </w:tc>
      </w:tr>
      <w:tr w:rsidR="007718F8" w:rsidTr="002D69CE">
        <w:trPr>
          <w:jc w:val="center"/>
        </w:trPr>
        <w:tc>
          <w:tcPr>
            <w:tcW w:w="2425" w:type="dxa"/>
          </w:tcPr>
          <w:p w:rsidR="002D691F" w:rsidRPr="00482A4F" w:rsidRDefault="002D691F" w:rsidP="002D69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43" w:type="dxa"/>
          </w:tcPr>
          <w:p w:rsidR="002D691F" w:rsidRDefault="002D691F" w:rsidP="002D69CE">
            <w:pPr>
              <w:jc w:val="center"/>
            </w:pPr>
            <w:r w:rsidRPr="00482A4F">
              <w:t>1000 x 1000</w:t>
            </w:r>
          </w:p>
        </w:tc>
        <w:tc>
          <w:tcPr>
            <w:tcW w:w="2335" w:type="dxa"/>
          </w:tcPr>
          <w:p w:rsidR="002D691F" w:rsidRDefault="00B5022F" w:rsidP="002D69CE">
            <w:pPr>
              <w:jc w:val="center"/>
              <w:rPr>
                <w:lang w:val="ru-RU"/>
              </w:rPr>
            </w:pPr>
            <w:r w:rsidRPr="00B5022F">
              <w:rPr>
                <w:lang w:val="ru-RU"/>
              </w:rPr>
              <w:t>203.347533</w:t>
            </w:r>
          </w:p>
        </w:tc>
        <w:tc>
          <w:tcPr>
            <w:tcW w:w="2335" w:type="dxa"/>
          </w:tcPr>
          <w:p w:rsidR="002D691F" w:rsidRDefault="002D691F" w:rsidP="002D69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718F8" w:rsidTr="002D69CE">
        <w:trPr>
          <w:jc w:val="center"/>
        </w:trPr>
        <w:tc>
          <w:tcPr>
            <w:tcW w:w="2425" w:type="dxa"/>
          </w:tcPr>
          <w:p w:rsidR="002D691F" w:rsidRPr="002D691F" w:rsidRDefault="002D691F" w:rsidP="002D69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43" w:type="dxa"/>
          </w:tcPr>
          <w:p w:rsidR="002D691F" w:rsidRDefault="00CC6893" w:rsidP="002D69CE">
            <w:pPr>
              <w:jc w:val="center"/>
            </w:pPr>
            <w:r w:rsidRPr="00CC6893">
              <w:t>1000 x 1000</w:t>
            </w:r>
          </w:p>
        </w:tc>
        <w:tc>
          <w:tcPr>
            <w:tcW w:w="2335" w:type="dxa"/>
          </w:tcPr>
          <w:p w:rsidR="002D691F" w:rsidRDefault="002A586C" w:rsidP="002D69CE">
            <w:pPr>
              <w:jc w:val="center"/>
              <w:rPr>
                <w:lang w:val="ru-RU"/>
              </w:rPr>
            </w:pPr>
            <w:r w:rsidRPr="002A586C">
              <w:rPr>
                <w:lang w:val="ru-RU"/>
              </w:rPr>
              <w:t>27.286417</w:t>
            </w:r>
          </w:p>
        </w:tc>
        <w:tc>
          <w:tcPr>
            <w:tcW w:w="2335" w:type="dxa"/>
          </w:tcPr>
          <w:p w:rsidR="002D691F" w:rsidRDefault="00EE7F29" w:rsidP="002D69CE">
            <w:pPr>
              <w:jc w:val="center"/>
              <w:rPr>
                <w:lang w:val="ru-RU"/>
              </w:rPr>
            </w:pPr>
            <w:r w:rsidRPr="00EE7F29">
              <w:rPr>
                <w:lang w:val="ru-RU"/>
              </w:rPr>
              <w:t>7.4</w:t>
            </w:r>
            <w:r>
              <w:rPr>
                <w:lang w:val="ru-RU"/>
              </w:rPr>
              <w:t>52335</w:t>
            </w:r>
          </w:p>
        </w:tc>
      </w:tr>
      <w:tr w:rsidR="007718F8" w:rsidTr="002D69CE">
        <w:trPr>
          <w:jc w:val="center"/>
        </w:trPr>
        <w:tc>
          <w:tcPr>
            <w:tcW w:w="2425" w:type="dxa"/>
          </w:tcPr>
          <w:p w:rsidR="002D691F" w:rsidRPr="00DA7ED0" w:rsidRDefault="002D691F" w:rsidP="002D69CE">
            <w:pPr>
              <w:jc w:val="center"/>
            </w:pPr>
            <w:r>
              <w:t>16</w:t>
            </w:r>
          </w:p>
        </w:tc>
        <w:tc>
          <w:tcPr>
            <w:tcW w:w="2243" w:type="dxa"/>
          </w:tcPr>
          <w:p w:rsidR="002D691F" w:rsidRPr="00DA7ED0" w:rsidRDefault="002D691F" w:rsidP="002D69CE">
            <w:pPr>
              <w:jc w:val="center"/>
            </w:pPr>
            <w:r>
              <w:t>1000 x 1000</w:t>
            </w:r>
          </w:p>
        </w:tc>
        <w:tc>
          <w:tcPr>
            <w:tcW w:w="2335" w:type="dxa"/>
          </w:tcPr>
          <w:p w:rsidR="002D691F" w:rsidRDefault="00A959C7" w:rsidP="002D69CE">
            <w:pPr>
              <w:jc w:val="center"/>
              <w:rPr>
                <w:lang w:val="ru-RU"/>
              </w:rPr>
            </w:pPr>
            <w:r w:rsidRPr="00A959C7">
              <w:rPr>
                <w:lang w:val="ru-RU"/>
              </w:rPr>
              <w:t>13.033605</w:t>
            </w:r>
          </w:p>
        </w:tc>
        <w:tc>
          <w:tcPr>
            <w:tcW w:w="2335" w:type="dxa"/>
          </w:tcPr>
          <w:p w:rsidR="002D691F" w:rsidRDefault="00BB5DF9" w:rsidP="002D69CE">
            <w:pPr>
              <w:jc w:val="center"/>
              <w:rPr>
                <w:lang w:val="ru-RU"/>
              </w:rPr>
            </w:pPr>
            <w:r w:rsidRPr="00BB5DF9">
              <w:rPr>
                <w:lang w:val="ru-RU"/>
              </w:rPr>
              <w:t>1</w:t>
            </w:r>
            <w:r>
              <w:rPr>
                <w:lang w:val="ru-RU"/>
              </w:rPr>
              <w:t>5.601787</w:t>
            </w:r>
          </w:p>
        </w:tc>
      </w:tr>
      <w:tr w:rsidR="007718F8" w:rsidTr="002D69CE">
        <w:trPr>
          <w:jc w:val="center"/>
        </w:trPr>
        <w:tc>
          <w:tcPr>
            <w:tcW w:w="2425" w:type="dxa"/>
          </w:tcPr>
          <w:p w:rsidR="002D691F" w:rsidRPr="00DA7ED0" w:rsidRDefault="002D691F" w:rsidP="002D69CE">
            <w:pPr>
              <w:jc w:val="center"/>
            </w:pPr>
            <w:r>
              <w:t>32</w:t>
            </w:r>
          </w:p>
        </w:tc>
        <w:tc>
          <w:tcPr>
            <w:tcW w:w="2243" w:type="dxa"/>
          </w:tcPr>
          <w:p w:rsidR="002D691F" w:rsidRDefault="002D691F" w:rsidP="002D69CE">
            <w:pPr>
              <w:jc w:val="center"/>
              <w:rPr>
                <w:lang w:val="ru-RU"/>
              </w:rPr>
            </w:pPr>
            <w:r w:rsidRPr="00DA7ED0">
              <w:rPr>
                <w:lang w:val="ru-RU"/>
              </w:rPr>
              <w:t>1000 x 1000</w:t>
            </w:r>
          </w:p>
        </w:tc>
        <w:tc>
          <w:tcPr>
            <w:tcW w:w="2335" w:type="dxa"/>
          </w:tcPr>
          <w:p w:rsidR="002D691F" w:rsidRDefault="00B9106B" w:rsidP="002D69CE">
            <w:pPr>
              <w:jc w:val="center"/>
              <w:rPr>
                <w:lang w:val="ru-RU"/>
              </w:rPr>
            </w:pPr>
            <w:r w:rsidRPr="00B9106B">
              <w:rPr>
                <w:lang w:val="ru-RU"/>
              </w:rPr>
              <w:t>6.624935</w:t>
            </w:r>
          </w:p>
        </w:tc>
        <w:tc>
          <w:tcPr>
            <w:tcW w:w="2335" w:type="dxa"/>
          </w:tcPr>
          <w:p w:rsidR="002D691F" w:rsidRDefault="00F66C62" w:rsidP="002D69CE">
            <w:pPr>
              <w:jc w:val="center"/>
              <w:rPr>
                <w:lang w:val="ru-RU"/>
              </w:rPr>
            </w:pPr>
            <w:r w:rsidRPr="00F66C62">
              <w:rPr>
                <w:lang w:val="ru-RU"/>
              </w:rPr>
              <w:t>3</w:t>
            </w:r>
            <w:r>
              <w:rPr>
                <w:lang w:val="ru-RU"/>
              </w:rPr>
              <w:t>0.694268</w:t>
            </w:r>
          </w:p>
        </w:tc>
      </w:tr>
      <w:tr w:rsidR="007718F8" w:rsidTr="002D69CE">
        <w:trPr>
          <w:jc w:val="center"/>
        </w:trPr>
        <w:tc>
          <w:tcPr>
            <w:tcW w:w="2425" w:type="dxa"/>
          </w:tcPr>
          <w:p w:rsidR="002D691F" w:rsidRPr="00DA7ED0" w:rsidRDefault="002D691F" w:rsidP="002D69CE">
            <w:pPr>
              <w:jc w:val="center"/>
            </w:pPr>
            <w:r>
              <w:t>128</w:t>
            </w:r>
          </w:p>
        </w:tc>
        <w:tc>
          <w:tcPr>
            <w:tcW w:w="2243" w:type="dxa"/>
          </w:tcPr>
          <w:p w:rsidR="002D691F" w:rsidRDefault="002D691F" w:rsidP="002D69CE">
            <w:pPr>
              <w:jc w:val="center"/>
              <w:rPr>
                <w:lang w:val="ru-RU"/>
              </w:rPr>
            </w:pPr>
            <w:r w:rsidRPr="00DA7ED0">
              <w:rPr>
                <w:lang w:val="ru-RU"/>
              </w:rPr>
              <w:t>1000 x 1000</w:t>
            </w:r>
          </w:p>
        </w:tc>
        <w:tc>
          <w:tcPr>
            <w:tcW w:w="2335" w:type="dxa"/>
          </w:tcPr>
          <w:p w:rsidR="002D691F" w:rsidRDefault="00A31E8A" w:rsidP="002D69CE">
            <w:pPr>
              <w:jc w:val="center"/>
              <w:rPr>
                <w:lang w:val="ru-RU"/>
              </w:rPr>
            </w:pPr>
            <w:r w:rsidRPr="00A31E8A">
              <w:rPr>
                <w:lang w:val="ru-RU"/>
              </w:rPr>
              <w:t>2.065537</w:t>
            </w:r>
          </w:p>
        </w:tc>
        <w:tc>
          <w:tcPr>
            <w:tcW w:w="2335" w:type="dxa"/>
          </w:tcPr>
          <w:p w:rsidR="002D691F" w:rsidRDefault="00866ECF" w:rsidP="002D69CE">
            <w:pPr>
              <w:jc w:val="center"/>
              <w:rPr>
                <w:lang w:val="ru-RU"/>
              </w:rPr>
            </w:pPr>
            <w:r w:rsidRPr="00866ECF">
              <w:rPr>
                <w:lang w:val="ru-RU"/>
              </w:rPr>
              <w:t>9</w:t>
            </w:r>
            <w:r w:rsidR="005D7F61">
              <w:rPr>
                <w:lang w:val="ru-RU"/>
              </w:rPr>
              <w:t>8.447780</w:t>
            </w:r>
          </w:p>
        </w:tc>
      </w:tr>
      <w:tr w:rsidR="007718F8" w:rsidTr="002D69CE">
        <w:trPr>
          <w:jc w:val="center"/>
        </w:trPr>
        <w:tc>
          <w:tcPr>
            <w:tcW w:w="2425" w:type="dxa"/>
          </w:tcPr>
          <w:p w:rsidR="002D691F" w:rsidRPr="00482A4F" w:rsidRDefault="002D691F" w:rsidP="002D69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43" w:type="dxa"/>
          </w:tcPr>
          <w:p w:rsidR="002D691F" w:rsidRDefault="002D691F" w:rsidP="002D69CE">
            <w:pPr>
              <w:jc w:val="center"/>
              <w:rPr>
                <w:lang w:val="ru-RU"/>
              </w:rPr>
            </w:pPr>
            <w:r w:rsidRPr="00482A4F">
              <w:rPr>
                <w:lang w:val="ru-RU"/>
              </w:rPr>
              <w:t>2000 x 2000</w:t>
            </w:r>
          </w:p>
        </w:tc>
        <w:tc>
          <w:tcPr>
            <w:tcW w:w="2335" w:type="dxa"/>
          </w:tcPr>
          <w:p w:rsidR="002D691F" w:rsidRDefault="005309B5" w:rsidP="002D69CE">
            <w:pPr>
              <w:jc w:val="center"/>
              <w:rPr>
                <w:lang w:val="ru-RU"/>
              </w:rPr>
            </w:pPr>
            <w:r w:rsidRPr="005309B5">
              <w:rPr>
                <w:lang w:val="ru-RU"/>
              </w:rPr>
              <w:t>1594.672925</w:t>
            </w:r>
          </w:p>
        </w:tc>
        <w:tc>
          <w:tcPr>
            <w:tcW w:w="2335" w:type="dxa"/>
          </w:tcPr>
          <w:p w:rsidR="002D691F" w:rsidRDefault="002D691F" w:rsidP="002D69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718F8" w:rsidTr="002D69CE">
        <w:trPr>
          <w:jc w:val="center"/>
        </w:trPr>
        <w:tc>
          <w:tcPr>
            <w:tcW w:w="2425" w:type="dxa"/>
          </w:tcPr>
          <w:p w:rsidR="002D691F" w:rsidRPr="002D691F" w:rsidRDefault="002D691F" w:rsidP="002D69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43" w:type="dxa"/>
          </w:tcPr>
          <w:p w:rsidR="002D691F" w:rsidRDefault="00CC6893" w:rsidP="002D69CE">
            <w:pPr>
              <w:jc w:val="center"/>
              <w:rPr>
                <w:lang w:val="ru-RU"/>
              </w:rPr>
            </w:pPr>
            <w:r w:rsidRPr="00CC6893">
              <w:rPr>
                <w:lang w:val="ru-RU"/>
              </w:rPr>
              <w:t>2000 x 2000</w:t>
            </w:r>
          </w:p>
        </w:tc>
        <w:tc>
          <w:tcPr>
            <w:tcW w:w="2335" w:type="dxa"/>
          </w:tcPr>
          <w:p w:rsidR="002D691F" w:rsidRDefault="00015658" w:rsidP="002D69CE">
            <w:pPr>
              <w:jc w:val="center"/>
              <w:rPr>
                <w:lang w:val="ru-RU"/>
              </w:rPr>
            </w:pPr>
            <w:r w:rsidRPr="00015658">
              <w:rPr>
                <w:lang w:val="ru-RU"/>
              </w:rPr>
              <w:t>213.617632</w:t>
            </w:r>
          </w:p>
        </w:tc>
        <w:tc>
          <w:tcPr>
            <w:tcW w:w="2335" w:type="dxa"/>
          </w:tcPr>
          <w:p w:rsidR="002D691F" w:rsidRDefault="002C4D30" w:rsidP="002D69CE">
            <w:pPr>
              <w:jc w:val="center"/>
              <w:rPr>
                <w:lang w:val="ru-RU"/>
              </w:rPr>
            </w:pPr>
            <w:r w:rsidRPr="002C4D30">
              <w:rPr>
                <w:lang w:val="ru-RU"/>
              </w:rPr>
              <w:t>7</w:t>
            </w:r>
            <w:r>
              <w:rPr>
                <w:lang w:val="ru-RU"/>
              </w:rPr>
              <w:t>.465080</w:t>
            </w:r>
          </w:p>
        </w:tc>
      </w:tr>
      <w:tr w:rsidR="007718F8" w:rsidTr="002D69CE">
        <w:trPr>
          <w:jc w:val="center"/>
        </w:trPr>
        <w:tc>
          <w:tcPr>
            <w:tcW w:w="2425" w:type="dxa"/>
          </w:tcPr>
          <w:p w:rsidR="002D691F" w:rsidRPr="00DA7ED0" w:rsidRDefault="002D691F" w:rsidP="002D69CE">
            <w:pPr>
              <w:jc w:val="center"/>
            </w:pPr>
            <w:r>
              <w:t>16</w:t>
            </w:r>
          </w:p>
        </w:tc>
        <w:tc>
          <w:tcPr>
            <w:tcW w:w="2243" w:type="dxa"/>
          </w:tcPr>
          <w:p w:rsidR="002D691F" w:rsidRDefault="002D691F" w:rsidP="002D69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 x 2</w:t>
            </w:r>
            <w:r w:rsidRPr="00DA7ED0">
              <w:rPr>
                <w:lang w:val="ru-RU"/>
              </w:rPr>
              <w:t>000</w:t>
            </w:r>
          </w:p>
        </w:tc>
        <w:tc>
          <w:tcPr>
            <w:tcW w:w="2335" w:type="dxa"/>
          </w:tcPr>
          <w:p w:rsidR="002D691F" w:rsidRDefault="009A1D88" w:rsidP="002D69CE">
            <w:pPr>
              <w:jc w:val="center"/>
              <w:rPr>
                <w:lang w:val="ru-RU"/>
              </w:rPr>
            </w:pPr>
            <w:r w:rsidRPr="009A1D88">
              <w:rPr>
                <w:lang w:val="ru-RU"/>
              </w:rPr>
              <w:t>107.695442</w:t>
            </w:r>
          </w:p>
        </w:tc>
        <w:tc>
          <w:tcPr>
            <w:tcW w:w="2335" w:type="dxa"/>
          </w:tcPr>
          <w:p w:rsidR="002D691F" w:rsidRDefault="00F26118" w:rsidP="002D69CE">
            <w:pPr>
              <w:jc w:val="center"/>
              <w:rPr>
                <w:lang w:val="ru-RU"/>
              </w:rPr>
            </w:pPr>
            <w:r w:rsidRPr="00F26118">
              <w:rPr>
                <w:lang w:val="ru-RU"/>
              </w:rPr>
              <w:t>1</w:t>
            </w:r>
            <w:r>
              <w:rPr>
                <w:lang w:val="ru-RU"/>
              </w:rPr>
              <w:t>4.807246</w:t>
            </w:r>
          </w:p>
        </w:tc>
      </w:tr>
      <w:tr w:rsidR="007718F8" w:rsidTr="002D69CE">
        <w:trPr>
          <w:jc w:val="center"/>
        </w:trPr>
        <w:tc>
          <w:tcPr>
            <w:tcW w:w="2425" w:type="dxa"/>
          </w:tcPr>
          <w:p w:rsidR="002D691F" w:rsidRPr="00DA7ED0" w:rsidRDefault="002D691F" w:rsidP="002D69CE">
            <w:pPr>
              <w:jc w:val="center"/>
            </w:pPr>
            <w:r>
              <w:t>32</w:t>
            </w:r>
          </w:p>
        </w:tc>
        <w:tc>
          <w:tcPr>
            <w:tcW w:w="2243" w:type="dxa"/>
          </w:tcPr>
          <w:p w:rsidR="002D691F" w:rsidRDefault="002D691F" w:rsidP="002D69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 x 2</w:t>
            </w:r>
            <w:r w:rsidRPr="00DA7ED0">
              <w:rPr>
                <w:lang w:val="ru-RU"/>
              </w:rPr>
              <w:t>000</w:t>
            </w:r>
          </w:p>
        </w:tc>
        <w:tc>
          <w:tcPr>
            <w:tcW w:w="2335" w:type="dxa"/>
          </w:tcPr>
          <w:p w:rsidR="002D691F" w:rsidRDefault="004E5693" w:rsidP="002D69CE">
            <w:pPr>
              <w:jc w:val="center"/>
              <w:rPr>
                <w:lang w:val="ru-RU"/>
              </w:rPr>
            </w:pPr>
            <w:r w:rsidRPr="004E5693">
              <w:rPr>
                <w:lang w:val="ru-RU"/>
              </w:rPr>
              <w:t>54.451720</w:t>
            </w:r>
          </w:p>
        </w:tc>
        <w:tc>
          <w:tcPr>
            <w:tcW w:w="2335" w:type="dxa"/>
          </w:tcPr>
          <w:p w:rsidR="002D691F" w:rsidRDefault="007718F8" w:rsidP="002D69CE">
            <w:pPr>
              <w:jc w:val="center"/>
              <w:rPr>
                <w:lang w:val="ru-RU"/>
              </w:rPr>
            </w:pPr>
            <w:r w:rsidRPr="007718F8">
              <w:rPr>
                <w:lang w:val="ru-RU"/>
              </w:rPr>
              <w:t>2</w:t>
            </w:r>
            <w:r>
              <w:rPr>
                <w:lang w:val="ru-RU"/>
              </w:rPr>
              <w:t>9.285997</w:t>
            </w:r>
          </w:p>
        </w:tc>
      </w:tr>
      <w:tr w:rsidR="007718F8" w:rsidTr="002D69CE">
        <w:trPr>
          <w:jc w:val="center"/>
        </w:trPr>
        <w:tc>
          <w:tcPr>
            <w:tcW w:w="2425" w:type="dxa"/>
          </w:tcPr>
          <w:p w:rsidR="002D691F" w:rsidRPr="00DA7ED0" w:rsidRDefault="002D691F" w:rsidP="002D69CE">
            <w:pPr>
              <w:jc w:val="center"/>
            </w:pPr>
            <w:r>
              <w:t>128</w:t>
            </w:r>
          </w:p>
        </w:tc>
        <w:tc>
          <w:tcPr>
            <w:tcW w:w="2243" w:type="dxa"/>
          </w:tcPr>
          <w:p w:rsidR="002D691F" w:rsidRDefault="002D691F" w:rsidP="002D69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 x 2</w:t>
            </w:r>
            <w:r w:rsidRPr="00DA7ED0">
              <w:rPr>
                <w:lang w:val="ru-RU"/>
              </w:rPr>
              <w:t>000</w:t>
            </w:r>
          </w:p>
        </w:tc>
        <w:tc>
          <w:tcPr>
            <w:tcW w:w="2335" w:type="dxa"/>
          </w:tcPr>
          <w:p w:rsidR="002D691F" w:rsidRDefault="00313D1D" w:rsidP="002D69CE">
            <w:pPr>
              <w:jc w:val="center"/>
              <w:rPr>
                <w:lang w:val="ru-RU"/>
              </w:rPr>
            </w:pPr>
            <w:r w:rsidRPr="00313D1D">
              <w:rPr>
                <w:lang w:val="ru-RU"/>
              </w:rPr>
              <w:t>13.621445</w:t>
            </w:r>
          </w:p>
        </w:tc>
        <w:tc>
          <w:tcPr>
            <w:tcW w:w="2335" w:type="dxa"/>
          </w:tcPr>
          <w:p w:rsidR="002D691F" w:rsidRDefault="00B12909" w:rsidP="002D69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117.07076</w:t>
            </w:r>
          </w:p>
        </w:tc>
      </w:tr>
    </w:tbl>
    <w:p w:rsidR="002D691F" w:rsidRDefault="002D691F" w:rsidP="00C52B07">
      <w:pPr>
        <w:rPr>
          <w:b/>
          <w:lang w:val="ru-RU"/>
        </w:rPr>
      </w:pPr>
    </w:p>
    <w:p w:rsidR="00714F8C" w:rsidRPr="00714F8C" w:rsidRDefault="00714F8C" w:rsidP="00714F8C">
      <w:pPr>
        <w:rPr>
          <w:lang w:val="ru-RU"/>
        </w:rPr>
      </w:pPr>
      <w:r w:rsidRPr="00714F8C">
        <w:rPr>
          <w:lang w:val="ru-RU"/>
        </w:rPr>
        <w:t xml:space="preserve">Погрешность приближенного решения:  </w:t>
      </w:r>
    </w:p>
    <w:p w:rsidR="00714F8C" w:rsidRPr="00714F8C" w:rsidRDefault="00714F8C" w:rsidP="00446344">
      <w:pPr>
        <w:numPr>
          <w:ilvl w:val="0"/>
          <w:numId w:val="15"/>
        </w:numPr>
        <w:contextualSpacing/>
        <w:rPr>
          <w:lang w:val="ru-RU"/>
        </w:rPr>
      </w:pPr>
      <w:r w:rsidRPr="00714F8C">
        <w:rPr>
          <w:lang w:val="ru-RU"/>
        </w:rPr>
        <w:t xml:space="preserve">на сетке 1000 x 1000  </w:t>
      </w:r>
      <m:oMath>
        <m:r>
          <w:rPr>
            <w:rFonts w:ascii="Cambria Math" w:hAnsi="Cambria Math"/>
            <w:lang w:val="ru-RU"/>
          </w:rPr>
          <m:t>ψ=0.000086799045</m:t>
        </m:r>
      </m:oMath>
    </w:p>
    <w:p w:rsidR="00714F8C" w:rsidRPr="00714F8C" w:rsidRDefault="006D656C" w:rsidP="00C21645">
      <w:pPr>
        <w:numPr>
          <w:ilvl w:val="0"/>
          <w:numId w:val="15"/>
        </w:numPr>
        <w:contextualSpacing/>
        <w:rPr>
          <w:lang w:val="ru-RU"/>
        </w:rPr>
      </w:pPr>
      <w:r w:rsidRPr="00714F8C">
        <w:rPr>
          <w:lang w:val="ru-RU"/>
        </w:rPr>
        <w:t xml:space="preserve">на сетке </w:t>
      </w:r>
      <w:r w:rsidR="00714F8C" w:rsidRPr="00714F8C">
        <w:rPr>
          <w:lang w:val="ru-RU"/>
        </w:rPr>
        <w:t>2000 x 2</w:t>
      </w:r>
      <w:r w:rsidRPr="00714F8C">
        <w:rPr>
          <w:lang w:val="ru-RU"/>
        </w:rPr>
        <w:t xml:space="preserve">000  </w:t>
      </w:r>
      <m:oMath>
        <m:r>
          <w:rPr>
            <w:rFonts w:ascii="Cambria Math" w:hAnsi="Cambria Math"/>
            <w:lang w:val="ru-RU"/>
          </w:rPr>
          <m:t>ψ=0.000099594785</m:t>
        </m:r>
      </m:oMath>
    </w:p>
    <w:p w:rsidR="00874245" w:rsidRDefault="005E6550" w:rsidP="00874245">
      <w:pPr>
        <w:pStyle w:val="1"/>
        <w:rPr>
          <w:color w:val="auto"/>
          <w:sz w:val="28"/>
          <w:szCs w:val="28"/>
          <w:lang w:val="ru-RU"/>
        </w:rPr>
      </w:pPr>
      <w:bookmarkStart w:id="4" w:name="_Toc468200400"/>
      <w:r>
        <w:rPr>
          <w:color w:val="auto"/>
          <w:sz w:val="28"/>
          <w:szCs w:val="28"/>
          <w:lang w:val="ru-RU"/>
        </w:rPr>
        <w:t>Рисунки и графики</w:t>
      </w:r>
      <w:bookmarkEnd w:id="4"/>
    </w:p>
    <w:p w:rsidR="0028254C" w:rsidRDefault="0028254C" w:rsidP="0028254C">
      <w:pPr>
        <w:rPr>
          <w:lang w:val="ru-RU"/>
        </w:rPr>
      </w:pPr>
    </w:p>
    <w:p w:rsidR="0028254C" w:rsidRDefault="0028254C" w:rsidP="0028254C">
      <w:pPr>
        <w:rPr>
          <w:b/>
          <w:lang w:val="ru-RU"/>
        </w:rPr>
      </w:pPr>
      <w:r w:rsidRPr="0028254C">
        <w:rPr>
          <w:b/>
          <w:lang w:val="ru-RU"/>
        </w:rPr>
        <w:t>Рисунок точного решения</w:t>
      </w:r>
    </w:p>
    <w:p w:rsidR="0028254C" w:rsidRDefault="00971EB7" w:rsidP="0028254C">
      <w:pPr>
        <w:rPr>
          <w:b/>
          <w:lang w:val="ru-RU"/>
        </w:rPr>
      </w:pPr>
      <w:r>
        <w:rPr>
          <w:b/>
          <w:noProof/>
          <w:lang w:val="ru-RU" w:eastAsia="ru-RU"/>
        </w:rPr>
        <w:lastRenderedPageBreak/>
        <w:drawing>
          <wp:inline distT="0" distB="0" distL="0" distR="0">
            <wp:extent cx="5935980" cy="333883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4C" w:rsidRDefault="0028254C" w:rsidP="0028254C">
      <w:pPr>
        <w:rPr>
          <w:b/>
          <w:lang w:val="ru-RU"/>
        </w:rPr>
      </w:pPr>
    </w:p>
    <w:p w:rsidR="0028254C" w:rsidRDefault="0028254C" w:rsidP="0028254C">
      <w:pPr>
        <w:rPr>
          <w:b/>
          <w:lang w:val="ru-RU"/>
        </w:rPr>
      </w:pPr>
      <w:r>
        <w:rPr>
          <w:b/>
          <w:lang w:val="ru-RU"/>
        </w:rPr>
        <w:t>Рисунок приближенного</w:t>
      </w:r>
      <w:r w:rsidRPr="0028254C">
        <w:rPr>
          <w:b/>
          <w:lang w:val="ru-RU"/>
        </w:rPr>
        <w:t xml:space="preserve"> решения</w:t>
      </w:r>
      <w:r>
        <w:rPr>
          <w:b/>
          <w:lang w:val="ru-RU"/>
        </w:rPr>
        <w:t xml:space="preserve"> на сетке 2000х2000 узлов</w:t>
      </w:r>
    </w:p>
    <w:p w:rsidR="0028254C" w:rsidRDefault="00641429" w:rsidP="0028254C">
      <w:pPr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5935980" cy="333883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lat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4C" w:rsidRDefault="0028254C" w:rsidP="0028254C">
      <w:pPr>
        <w:rPr>
          <w:b/>
          <w:lang w:val="ru-RU"/>
        </w:rPr>
      </w:pPr>
    </w:p>
    <w:p w:rsidR="0028254C" w:rsidRPr="00F631D0" w:rsidRDefault="0028254C" w:rsidP="0028254C">
      <w:pPr>
        <w:rPr>
          <w:b/>
          <w:lang w:val="ru-RU"/>
        </w:rPr>
      </w:pPr>
      <w:r>
        <w:rPr>
          <w:b/>
          <w:lang w:val="ru-RU"/>
        </w:rPr>
        <w:t>Г</w:t>
      </w:r>
      <w:r w:rsidRPr="0028254C">
        <w:rPr>
          <w:b/>
          <w:lang w:val="ru-RU"/>
        </w:rPr>
        <w:t>рафик абсолютной погрешности в каждой точке сетки</w:t>
      </w:r>
      <w:r w:rsidR="001E7EBE" w:rsidRPr="00F631D0">
        <w:rPr>
          <w:b/>
          <w:lang w:val="ru-RU"/>
        </w:rPr>
        <w:t xml:space="preserve"> 2000</w:t>
      </w:r>
      <w:r w:rsidR="001E7EBE">
        <w:rPr>
          <w:b/>
        </w:rPr>
        <w:t>x</w:t>
      </w:r>
      <w:r w:rsidR="001E7EBE" w:rsidRPr="00F631D0">
        <w:rPr>
          <w:b/>
          <w:lang w:val="ru-RU"/>
        </w:rPr>
        <w:t>2000</w:t>
      </w:r>
      <w:r w:rsidR="00341440">
        <w:rPr>
          <w:b/>
          <w:lang w:val="ru-RU"/>
        </w:rPr>
        <w:t xml:space="preserve"> (</w:t>
      </w:r>
      <w:r w:rsidR="00BC47D9">
        <w:rPr>
          <w:b/>
          <w:lang w:val="ru-RU"/>
        </w:rPr>
        <w:t>графики</w:t>
      </w:r>
      <w:r w:rsidR="00341440">
        <w:rPr>
          <w:b/>
          <w:lang w:val="ru-RU"/>
        </w:rPr>
        <w:t xml:space="preserve"> на </w:t>
      </w:r>
      <w:r w:rsidR="00341440">
        <w:rPr>
          <w:b/>
        </w:rPr>
        <w:t>Blue</w:t>
      </w:r>
      <w:r w:rsidR="00341440" w:rsidRPr="00341440">
        <w:rPr>
          <w:b/>
          <w:lang w:val="ru-RU"/>
        </w:rPr>
        <w:t xml:space="preserve"> </w:t>
      </w:r>
      <w:r w:rsidR="00341440">
        <w:rPr>
          <w:b/>
        </w:rPr>
        <w:t>Gene</w:t>
      </w:r>
      <w:r w:rsidR="00341440" w:rsidRPr="00341440">
        <w:rPr>
          <w:b/>
          <w:lang w:val="ru-RU"/>
        </w:rPr>
        <w:t>/</w:t>
      </w:r>
      <w:r w:rsidR="00341440">
        <w:rPr>
          <w:b/>
        </w:rPr>
        <w:t>P</w:t>
      </w:r>
      <w:r w:rsidR="00341440" w:rsidRPr="00341440">
        <w:rPr>
          <w:b/>
          <w:lang w:val="ru-RU"/>
        </w:rPr>
        <w:t xml:space="preserve"> </w:t>
      </w:r>
      <w:r w:rsidR="00341440">
        <w:rPr>
          <w:b/>
          <w:lang w:val="ru-RU"/>
        </w:rPr>
        <w:t xml:space="preserve">для </w:t>
      </w:r>
      <w:r w:rsidR="00341440">
        <w:rPr>
          <w:b/>
        </w:rPr>
        <w:t>MPI</w:t>
      </w:r>
      <w:r w:rsidR="00341440" w:rsidRPr="00341440">
        <w:rPr>
          <w:b/>
          <w:lang w:val="ru-RU"/>
        </w:rPr>
        <w:t>-</w:t>
      </w:r>
      <w:r w:rsidR="00341440">
        <w:rPr>
          <w:b/>
          <w:lang w:val="ru-RU"/>
        </w:rPr>
        <w:t xml:space="preserve">программы, на </w:t>
      </w:r>
      <w:proofErr w:type="spellStart"/>
      <w:r w:rsidR="00341440" w:rsidRPr="00341440">
        <w:rPr>
          <w:b/>
          <w:lang w:val="ru-RU"/>
        </w:rPr>
        <w:t>Blue</w:t>
      </w:r>
      <w:proofErr w:type="spellEnd"/>
      <w:r w:rsidR="00341440" w:rsidRPr="00341440">
        <w:rPr>
          <w:b/>
          <w:lang w:val="ru-RU"/>
        </w:rPr>
        <w:t xml:space="preserve"> </w:t>
      </w:r>
      <w:proofErr w:type="spellStart"/>
      <w:r w:rsidR="00341440" w:rsidRPr="00341440">
        <w:rPr>
          <w:b/>
          <w:lang w:val="ru-RU"/>
        </w:rPr>
        <w:t>Gene</w:t>
      </w:r>
      <w:proofErr w:type="spellEnd"/>
      <w:r w:rsidR="00341440" w:rsidRPr="00341440">
        <w:rPr>
          <w:b/>
          <w:lang w:val="ru-RU"/>
        </w:rPr>
        <w:t xml:space="preserve">/P для гибридной программы </w:t>
      </w:r>
      <w:r w:rsidR="00341440" w:rsidRPr="00341440">
        <w:rPr>
          <w:b/>
        </w:rPr>
        <w:t>MPI</w:t>
      </w:r>
      <w:r w:rsidR="00341440" w:rsidRPr="00341440">
        <w:rPr>
          <w:b/>
          <w:lang w:val="ru-RU"/>
        </w:rPr>
        <w:t>/</w:t>
      </w:r>
      <w:proofErr w:type="spellStart"/>
      <w:r w:rsidR="00341440" w:rsidRPr="00341440">
        <w:rPr>
          <w:b/>
        </w:rPr>
        <w:t>OpenMP</w:t>
      </w:r>
      <w:proofErr w:type="spellEnd"/>
      <w:r w:rsidR="00341440">
        <w:rPr>
          <w:b/>
          <w:lang w:val="ru-RU"/>
        </w:rPr>
        <w:t xml:space="preserve"> и </w:t>
      </w:r>
      <w:r w:rsidR="00341440" w:rsidRPr="00341440">
        <w:rPr>
          <w:b/>
          <w:lang w:val="ru-RU"/>
        </w:rPr>
        <w:t>ПВС «Ломоносов» для MPI программы</w:t>
      </w:r>
      <w:r w:rsidR="00341440">
        <w:rPr>
          <w:b/>
          <w:lang w:val="ru-RU"/>
        </w:rPr>
        <w:t xml:space="preserve"> аналогичны)</w:t>
      </w:r>
    </w:p>
    <w:p w:rsidR="002E257E" w:rsidRPr="0008367E" w:rsidRDefault="002E257E" w:rsidP="0008367E">
      <w:pPr>
        <w:rPr>
          <w:b/>
          <w:lang w:val="ru-RU"/>
        </w:rPr>
      </w:pPr>
    </w:p>
    <w:p w:rsidR="002E257E" w:rsidRDefault="002777CE" w:rsidP="002E257E">
      <w:pPr>
        <w:pStyle w:val="a3"/>
        <w:rPr>
          <w:b/>
          <w:lang w:val="ru-RU"/>
        </w:rPr>
      </w:pPr>
      <w:r>
        <w:rPr>
          <w:b/>
          <w:noProof/>
          <w:lang w:val="ru-RU" w:eastAsia="ru-RU"/>
        </w:rPr>
        <w:lastRenderedPageBreak/>
        <w:drawing>
          <wp:inline distT="0" distB="0" distL="0" distR="0">
            <wp:extent cx="5935980" cy="333883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solu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7E" w:rsidRPr="00105039" w:rsidRDefault="00E3697B" w:rsidP="00E3697B">
      <w:pPr>
        <w:pStyle w:val="a3"/>
        <w:rPr>
          <w:lang w:val="ru-RU"/>
        </w:rPr>
      </w:pPr>
      <m:oMath>
        <m:r>
          <w:rPr>
            <w:rFonts w:ascii="Cambria Math" w:hAnsi="Cambria Math"/>
          </w:rPr>
          <m:t>Max</m:t>
        </m:r>
        <m:r>
          <w:rPr>
            <w:rFonts w:ascii="Cambria Math" w:hAnsi="Cambria Math"/>
            <w:lang w:val="ru-RU"/>
          </w:rPr>
          <m:t>_</m:t>
        </m:r>
        <m: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=0.0049536301472701272</m:t>
        </m:r>
      </m:oMath>
      <w:r w:rsidRPr="00E3697B">
        <w:rPr>
          <w:lang w:val="ru-RU"/>
        </w:rPr>
        <w:t xml:space="preserve"> , </w:t>
      </w:r>
      <m:oMath>
        <m:r>
          <w:rPr>
            <w:rFonts w:ascii="Cambria Math" w:hAnsi="Cambria Math"/>
          </w:rPr>
          <m:t>Min</m:t>
        </m:r>
        <m:r>
          <w:rPr>
            <w:rFonts w:ascii="Cambria Math" w:hAnsi="Cambria Math"/>
            <w:lang w:val="ru-RU"/>
          </w:rPr>
          <m:t>_</m:t>
        </m:r>
        <m: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=5.3321347337487175e-11</m:t>
        </m:r>
      </m:oMath>
      <w:r w:rsidRPr="00105039">
        <w:rPr>
          <w:lang w:val="ru-RU"/>
        </w:rPr>
        <w:t xml:space="preserve"> .</w:t>
      </w:r>
    </w:p>
    <w:p w:rsidR="002E257E" w:rsidRDefault="002E257E" w:rsidP="002E257E">
      <w:pPr>
        <w:rPr>
          <w:lang w:val="ru-RU"/>
        </w:rPr>
      </w:pPr>
    </w:p>
    <w:p w:rsidR="008F702F" w:rsidRDefault="008F702F" w:rsidP="002E257E">
      <w:pPr>
        <w:rPr>
          <w:b/>
          <w:lang w:val="ru-RU"/>
        </w:rPr>
      </w:pPr>
    </w:p>
    <w:p w:rsidR="0072360F" w:rsidRPr="00F631D0" w:rsidRDefault="002E257E" w:rsidP="0072360F">
      <w:pPr>
        <w:rPr>
          <w:b/>
          <w:lang w:val="ru-RU"/>
        </w:rPr>
      </w:pPr>
      <w:r>
        <w:rPr>
          <w:b/>
          <w:lang w:val="ru-RU"/>
        </w:rPr>
        <w:t>Г</w:t>
      </w:r>
      <w:r w:rsidRPr="002E257E">
        <w:rPr>
          <w:b/>
          <w:lang w:val="ru-RU"/>
        </w:rPr>
        <w:t>рафик</w:t>
      </w:r>
      <w:r>
        <w:rPr>
          <w:b/>
          <w:lang w:val="ru-RU"/>
        </w:rPr>
        <w:t>и</w:t>
      </w:r>
      <w:r w:rsidRPr="002E257E">
        <w:rPr>
          <w:b/>
          <w:lang w:val="ru-RU"/>
        </w:rPr>
        <w:t xml:space="preserve"> относительной погрешности в каждой точке сетки</w:t>
      </w:r>
      <w:r w:rsidR="00F631D0" w:rsidRPr="009F2F32">
        <w:rPr>
          <w:b/>
          <w:lang w:val="ru-RU"/>
        </w:rPr>
        <w:t xml:space="preserve"> 2000</w:t>
      </w:r>
      <w:r w:rsidR="00F631D0">
        <w:rPr>
          <w:b/>
        </w:rPr>
        <w:t>x</w:t>
      </w:r>
      <w:r w:rsidR="00F631D0" w:rsidRPr="009F2F32">
        <w:rPr>
          <w:b/>
          <w:lang w:val="ru-RU"/>
        </w:rPr>
        <w:t>2000</w:t>
      </w:r>
      <w:r w:rsidRPr="002E257E">
        <w:rPr>
          <w:b/>
          <w:lang w:val="ru-RU"/>
        </w:rPr>
        <w:t>, за вычето</w:t>
      </w:r>
      <w:r>
        <w:rPr>
          <w:b/>
          <w:lang w:val="ru-RU"/>
        </w:rPr>
        <w:t>м граничных областей, если</w:t>
      </w:r>
      <w:r w:rsidRPr="002E257E">
        <w:rPr>
          <w:b/>
          <w:lang w:val="ru-RU"/>
        </w:rPr>
        <w:t xml:space="preserve"> функция там принимает значение 0</w:t>
      </w:r>
      <w:r w:rsidR="0072360F">
        <w:rPr>
          <w:b/>
          <w:lang w:val="ru-RU"/>
        </w:rPr>
        <w:t xml:space="preserve"> (</w:t>
      </w:r>
      <w:r w:rsidR="00372C91">
        <w:rPr>
          <w:b/>
          <w:lang w:val="ru-RU"/>
        </w:rPr>
        <w:t>графики</w:t>
      </w:r>
      <w:r w:rsidR="0072360F">
        <w:rPr>
          <w:b/>
          <w:lang w:val="ru-RU"/>
        </w:rPr>
        <w:t xml:space="preserve"> на </w:t>
      </w:r>
      <w:r w:rsidR="0072360F">
        <w:rPr>
          <w:b/>
        </w:rPr>
        <w:t>Blue</w:t>
      </w:r>
      <w:r w:rsidR="0072360F" w:rsidRPr="00341440">
        <w:rPr>
          <w:b/>
          <w:lang w:val="ru-RU"/>
        </w:rPr>
        <w:t xml:space="preserve"> </w:t>
      </w:r>
      <w:r w:rsidR="0072360F">
        <w:rPr>
          <w:b/>
        </w:rPr>
        <w:t>Gene</w:t>
      </w:r>
      <w:r w:rsidR="0072360F" w:rsidRPr="00341440">
        <w:rPr>
          <w:b/>
          <w:lang w:val="ru-RU"/>
        </w:rPr>
        <w:t>/</w:t>
      </w:r>
      <w:r w:rsidR="0072360F">
        <w:rPr>
          <w:b/>
        </w:rPr>
        <w:t>P</w:t>
      </w:r>
      <w:r w:rsidR="0072360F" w:rsidRPr="00341440">
        <w:rPr>
          <w:b/>
          <w:lang w:val="ru-RU"/>
        </w:rPr>
        <w:t xml:space="preserve"> </w:t>
      </w:r>
      <w:r w:rsidR="0072360F">
        <w:rPr>
          <w:b/>
          <w:lang w:val="ru-RU"/>
        </w:rPr>
        <w:t xml:space="preserve">для </w:t>
      </w:r>
      <w:r w:rsidR="0072360F">
        <w:rPr>
          <w:b/>
        </w:rPr>
        <w:t>MPI</w:t>
      </w:r>
      <w:r w:rsidR="0072360F" w:rsidRPr="00341440">
        <w:rPr>
          <w:b/>
          <w:lang w:val="ru-RU"/>
        </w:rPr>
        <w:t>-</w:t>
      </w:r>
      <w:r w:rsidR="0072360F">
        <w:rPr>
          <w:b/>
          <w:lang w:val="ru-RU"/>
        </w:rPr>
        <w:t xml:space="preserve">программы, на </w:t>
      </w:r>
      <w:proofErr w:type="spellStart"/>
      <w:r w:rsidR="0072360F" w:rsidRPr="00341440">
        <w:rPr>
          <w:b/>
          <w:lang w:val="ru-RU"/>
        </w:rPr>
        <w:t>Blue</w:t>
      </w:r>
      <w:proofErr w:type="spellEnd"/>
      <w:r w:rsidR="0072360F" w:rsidRPr="00341440">
        <w:rPr>
          <w:b/>
          <w:lang w:val="ru-RU"/>
        </w:rPr>
        <w:t xml:space="preserve"> </w:t>
      </w:r>
      <w:proofErr w:type="spellStart"/>
      <w:r w:rsidR="0072360F" w:rsidRPr="00341440">
        <w:rPr>
          <w:b/>
          <w:lang w:val="ru-RU"/>
        </w:rPr>
        <w:t>Gene</w:t>
      </w:r>
      <w:proofErr w:type="spellEnd"/>
      <w:r w:rsidR="0072360F" w:rsidRPr="00341440">
        <w:rPr>
          <w:b/>
          <w:lang w:val="ru-RU"/>
        </w:rPr>
        <w:t>/P</w:t>
      </w:r>
      <w:bookmarkStart w:id="5" w:name="_GoBack"/>
      <w:bookmarkEnd w:id="5"/>
      <w:r w:rsidR="0072360F" w:rsidRPr="00341440">
        <w:rPr>
          <w:b/>
          <w:lang w:val="ru-RU"/>
        </w:rPr>
        <w:t xml:space="preserve"> для гибридной программы </w:t>
      </w:r>
      <w:r w:rsidR="0072360F" w:rsidRPr="00341440">
        <w:rPr>
          <w:b/>
        </w:rPr>
        <w:t>MPI</w:t>
      </w:r>
      <w:r w:rsidR="0072360F" w:rsidRPr="00341440">
        <w:rPr>
          <w:b/>
          <w:lang w:val="ru-RU"/>
        </w:rPr>
        <w:t>/</w:t>
      </w:r>
      <w:proofErr w:type="spellStart"/>
      <w:r w:rsidR="0072360F" w:rsidRPr="00341440">
        <w:rPr>
          <w:b/>
        </w:rPr>
        <w:t>OpenMP</w:t>
      </w:r>
      <w:proofErr w:type="spellEnd"/>
      <w:r w:rsidR="0072360F">
        <w:rPr>
          <w:b/>
          <w:lang w:val="ru-RU"/>
        </w:rPr>
        <w:t xml:space="preserve"> и </w:t>
      </w:r>
      <w:r w:rsidR="0072360F" w:rsidRPr="00341440">
        <w:rPr>
          <w:b/>
          <w:lang w:val="ru-RU"/>
        </w:rPr>
        <w:t>ПВС «Ломоносов» для MPI программы</w:t>
      </w:r>
      <w:r w:rsidR="0072360F">
        <w:rPr>
          <w:b/>
          <w:lang w:val="ru-RU"/>
        </w:rPr>
        <w:t xml:space="preserve"> аналогичны)</w:t>
      </w:r>
    </w:p>
    <w:p w:rsidR="002E257E" w:rsidRPr="00B1678C" w:rsidRDefault="002777CE" w:rsidP="002E257E">
      <w:pPr>
        <w:pStyle w:val="a3"/>
        <w:rPr>
          <w:b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5935980" cy="333883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ativ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7E" w:rsidRDefault="002E257E" w:rsidP="002E257E">
      <w:pPr>
        <w:pStyle w:val="a3"/>
        <w:rPr>
          <w:b/>
          <w:lang w:val="ru-RU"/>
        </w:rPr>
      </w:pPr>
    </w:p>
    <w:p w:rsidR="00E3697B" w:rsidRPr="00167509" w:rsidRDefault="00E3697B" w:rsidP="00E3697B">
      <w:pPr>
        <w:pStyle w:val="a3"/>
        <w:rPr>
          <w:lang w:val="ru-RU"/>
        </w:rPr>
      </w:pPr>
      <m:oMath>
        <m:r>
          <w:rPr>
            <w:rFonts w:ascii="Cambria Math" w:hAnsi="Cambria Math"/>
          </w:rPr>
          <m:t>Max</m:t>
        </m:r>
        <m:r>
          <w:rPr>
            <w:rFonts w:ascii="Cambria Math" w:hAnsi="Cambria Math"/>
            <w:lang w:val="ru-RU"/>
          </w:rPr>
          <m:t>_</m:t>
        </m:r>
        <m: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=27936492110.12513</m:t>
        </m:r>
      </m:oMath>
      <w:r w:rsidRPr="00E3697B">
        <w:rPr>
          <w:lang w:val="ru-RU"/>
        </w:rPr>
        <w:t xml:space="preserve"> , </w:t>
      </w:r>
      <m:oMath>
        <m:r>
          <w:rPr>
            <w:rFonts w:ascii="Cambria Math" w:hAnsi="Cambria Math"/>
          </w:rPr>
          <m:t>Min</m:t>
        </m:r>
        <m:r>
          <w:rPr>
            <w:rFonts w:ascii="Cambria Math" w:hAnsi="Cambria Math"/>
            <w:lang w:val="ru-RU"/>
          </w:rPr>
          <m:t>_</m:t>
        </m:r>
        <m: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=2.6660673669454375e-11</m:t>
        </m:r>
      </m:oMath>
      <w:r w:rsidRPr="00167509">
        <w:rPr>
          <w:lang w:val="ru-RU"/>
        </w:rPr>
        <w:t xml:space="preserve"> .</w:t>
      </w:r>
    </w:p>
    <w:p w:rsidR="002E257E" w:rsidRPr="002E257E" w:rsidRDefault="002E257E" w:rsidP="002E257E">
      <w:pPr>
        <w:pStyle w:val="a3"/>
        <w:rPr>
          <w:lang w:val="ru-RU"/>
        </w:rPr>
      </w:pPr>
    </w:p>
    <w:p w:rsidR="00275F0D" w:rsidRDefault="00275F0D" w:rsidP="0028254C">
      <w:pPr>
        <w:rPr>
          <w:b/>
          <w:lang w:val="ru-RU"/>
        </w:rPr>
      </w:pPr>
    </w:p>
    <w:p w:rsidR="004911A2" w:rsidRPr="00F631D0" w:rsidRDefault="00275F0D" w:rsidP="004911A2">
      <w:pPr>
        <w:rPr>
          <w:b/>
          <w:lang w:val="ru-RU"/>
        </w:rPr>
      </w:pPr>
      <w:r>
        <w:rPr>
          <w:b/>
          <w:lang w:val="ru-RU"/>
        </w:rPr>
        <w:t>Графические изображения</w:t>
      </w:r>
      <w:r w:rsidRPr="00275F0D">
        <w:rPr>
          <w:b/>
          <w:lang w:val="ru-RU"/>
        </w:rPr>
        <w:t xml:space="preserve"> скорости сходимости</w:t>
      </w:r>
      <w:r w:rsidR="00372C91">
        <w:rPr>
          <w:b/>
          <w:lang w:val="ru-RU"/>
        </w:rPr>
        <w:t xml:space="preserve"> </w:t>
      </w:r>
      <w:r w:rsidR="004911A2">
        <w:rPr>
          <w:b/>
          <w:lang w:val="ru-RU"/>
        </w:rPr>
        <w:t xml:space="preserve">(графики на </w:t>
      </w:r>
      <w:r w:rsidR="004911A2">
        <w:rPr>
          <w:b/>
        </w:rPr>
        <w:t>Blue</w:t>
      </w:r>
      <w:r w:rsidR="004911A2" w:rsidRPr="00341440">
        <w:rPr>
          <w:b/>
          <w:lang w:val="ru-RU"/>
        </w:rPr>
        <w:t xml:space="preserve"> </w:t>
      </w:r>
      <w:r w:rsidR="004911A2">
        <w:rPr>
          <w:b/>
        </w:rPr>
        <w:t>Gene</w:t>
      </w:r>
      <w:r w:rsidR="004911A2" w:rsidRPr="00341440">
        <w:rPr>
          <w:b/>
          <w:lang w:val="ru-RU"/>
        </w:rPr>
        <w:t>/</w:t>
      </w:r>
      <w:r w:rsidR="004911A2">
        <w:rPr>
          <w:b/>
        </w:rPr>
        <w:t>P</w:t>
      </w:r>
      <w:r w:rsidR="004911A2" w:rsidRPr="00341440">
        <w:rPr>
          <w:b/>
          <w:lang w:val="ru-RU"/>
        </w:rPr>
        <w:t xml:space="preserve"> </w:t>
      </w:r>
      <w:r w:rsidR="004911A2">
        <w:rPr>
          <w:b/>
          <w:lang w:val="ru-RU"/>
        </w:rPr>
        <w:t xml:space="preserve">для </w:t>
      </w:r>
      <w:r w:rsidR="004911A2">
        <w:rPr>
          <w:b/>
        </w:rPr>
        <w:t>MPI</w:t>
      </w:r>
      <w:r w:rsidR="004911A2" w:rsidRPr="00341440">
        <w:rPr>
          <w:b/>
          <w:lang w:val="ru-RU"/>
        </w:rPr>
        <w:t>-</w:t>
      </w:r>
      <w:r w:rsidR="004911A2">
        <w:rPr>
          <w:b/>
          <w:lang w:val="ru-RU"/>
        </w:rPr>
        <w:t xml:space="preserve">программы, на </w:t>
      </w:r>
      <w:proofErr w:type="spellStart"/>
      <w:r w:rsidR="004911A2" w:rsidRPr="00341440">
        <w:rPr>
          <w:b/>
          <w:lang w:val="ru-RU"/>
        </w:rPr>
        <w:t>Blue</w:t>
      </w:r>
      <w:proofErr w:type="spellEnd"/>
      <w:r w:rsidR="004911A2" w:rsidRPr="00341440">
        <w:rPr>
          <w:b/>
          <w:lang w:val="ru-RU"/>
        </w:rPr>
        <w:t xml:space="preserve"> </w:t>
      </w:r>
      <w:proofErr w:type="spellStart"/>
      <w:r w:rsidR="004911A2" w:rsidRPr="00341440">
        <w:rPr>
          <w:b/>
          <w:lang w:val="ru-RU"/>
        </w:rPr>
        <w:t>Gene</w:t>
      </w:r>
      <w:proofErr w:type="spellEnd"/>
      <w:r w:rsidR="004911A2" w:rsidRPr="00341440">
        <w:rPr>
          <w:b/>
          <w:lang w:val="ru-RU"/>
        </w:rPr>
        <w:t xml:space="preserve">/P для гибридной программы </w:t>
      </w:r>
      <w:r w:rsidR="004911A2" w:rsidRPr="00341440">
        <w:rPr>
          <w:b/>
        </w:rPr>
        <w:t>MPI</w:t>
      </w:r>
      <w:r w:rsidR="004911A2" w:rsidRPr="00341440">
        <w:rPr>
          <w:b/>
          <w:lang w:val="ru-RU"/>
        </w:rPr>
        <w:t>/</w:t>
      </w:r>
      <w:proofErr w:type="spellStart"/>
      <w:r w:rsidR="004911A2" w:rsidRPr="00341440">
        <w:rPr>
          <w:b/>
        </w:rPr>
        <w:t>OpenMP</w:t>
      </w:r>
      <w:proofErr w:type="spellEnd"/>
      <w:r w:rsidR="004911A2">
        <w:rPr>
          <w:b/>
          <w:lang w:val="ru-RU"/>
        </w:rPr>
        <w:t xml:space="preserve"> и </w:t>
      </w:r>
      <w:r w:rsidR="004911A2" w:rsidRPr="00341440">
        <w:rPr>
          <w:b/>
          <w:lang w:val="ru-RU"/>
        </w:rPr>
        <w:t>ПВС «Ломоносов» для MPI программы</w:t>
      </w:r>
      <w:r w:rsidR="004911A2">
        <w:rPr>
          <w:b/>
          <w:lang w:val="ru-RU"/>
        </w:rPr>
        <w:t xml:space="preserve"> аналогичны)</w:t>
      </w:r>
    </w:p>
    <w:p w:rsidR="00275F0D" w:rsidRPr="00372C91" w:rsidRDefault="00275F0D" w:rsidP="0028254C">
      <w:pPr>
        <w:rPr>
          <w:b/>
          <w:lang w:val="ru-RU"/>
        </w:rPr>
      </w:pPr>
    </w:p>
    <w:p w:rsidR="00275F0D" w:rsidRPr="002E257E" w:rsidRDefault="00FC5D5D" w:rsidP="00275F0D">
      <w:pPr>
        <w:pStyle w:val="a3"/>
        <w:numPr>
          <w:ilvl w:val="0"/>
          <w:numId w:val="12"/>
        </w:numPr>
        <w:rPr>
          <w:b/>
          <w:i/>
          <w:lang w:val="ru-RU"/>
        </w:rPr>
      </w:pPr>
      <w:r>
        <w:rPr>
          <w:b/>
          <w:i/>
          <w:lang w:val="ru-RU"/>
        </w:rPr>
        <w:t xml:space="preserve">Сетка </w:t>
      </w:r>
      <w:r>
        <w:rPr>
          <w:b/>
          <w:i/>
        </w:rPr>
        <w:t>1</w:t>
      </w:r>
      <w:r w:rsidR="00B62D5D">
        <w:rPr>
          <w:b/>
          <w:i/>
          <w:lang w:val="ru-RU"/>
        </w:rPr>
        <w:t>000</w:t>
      </w:r>
      <w:r w:rsidR="00B62D5D">
        <w:rPr>
          <w:b/>
          <w:i/>
        </w:rPr>
        <w:t>x</w:t>
      </w:r>
      <w:r>
        <w:rPr>
          <w:b/>
          <w:i/>
          <w:lang w:val="ru-RU"/>
        </w:rPr>
        <w:t>1</w:t>
      </w:r>
      <w:r w:rsidR="00B62D5D" w:rsidRPr="00B62D5D">
        <w:rPr>
          <w:b/>
          <w:i/>
          <w:lang w:val="ru-RU"/>
        </w:rPr>
        <w:t>000</w:t>
      </w:r>
    </w:p>
    <w:p w:rsidR="00275F0D" w:rsidRPr="007358CE" w:rsidRDefault="007358CE" w:rsidP="007358C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5980" cy="333883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v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0D" w:rsidRPr="002E257E" w:rsidRDefault="004A106F" w:rsidP="00275F0D">
      <w:pPr>
        <w:pStyle w:val="a3"/>
        <w:numPr>
          <w:ilvl w:val="0"/>
          <w:numId w:val="12"/>
        </w:numPr>
        <w:rPr>
          <w:b/>
          <w:i/>
          <w:lang w:val="ru-RU"/>
        </w:rPr>
      </w:pPr>
      <w:r>
        <w:rPr>
          <w:b/>
          <w:i/>
          <w:lang w:val="ru-RU"/>
        </w:rPr>
        <w:t>С</w:t>
      </w:r>
      <w:r w:rsidR="002A1648">
        <w:rPr>
          <w:b/>
          <w:i/>
          <w:lang w:val="ru-RU"/>
        </w:rPr>
        <w:t xml:space="preserve">етка </w:t>
      </w:r>
      <w:r w:rsidR="002A1648">
        <w:rPr>
          <w:b/>
          <w:i/>
        </w:rPr>
        <w:t>2</w:t>
      </w:r>
      <w:r>
        <w:rPr>
          <w:b/>
          <w:i/>
          <w:lang w:val="ru-RU"/>
        </w:rPr>
        <w:t>000</w:t>
      </w:r>
      <w:r>
        <w:rPr>
          <w:b/>
          <w:i/>
        </w:rPr>
        <w:t>x</w:t>
      </w:r>
      <w:r w:rsidR="002A1648">
        <w:rPr>
          <w:b/>
          <w:i/>
          <w:lang w:val="ru-RU"/>
        </w:rPr>
        <w:t>2</w:t>
      </w:r>
      <w:r w:rsidRPr="00B62D5D">
        <w:rPr>
          <w:b/>
          <w:i/>
          <w:lang w:val="ru-RU"/>
        </w:rPr>
        <w:t>000</w:t>
      </w:r>
    </w:p>
    <w:p w:rsidR="00275F0D" w:rsidRPr="004A106F" w:rsidRDefault="00443C53" w:rsidP="004A106F">
      <w:pPr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5935980" cy="333883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v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0D" w:rsidRDefault="00275F0D" w:rsidP="00275F0D">
      <w:pPr>
        <w:rPr>
          <w:b/>
          <w:lang w:val="ru-RU"/>
        </w:rPr>
      </w:pPr>
    </w:p>
    <w:p w:rsidR="00275F0D" w:rsidRDefault="00275F0D" w:rsidP="00275F0D">
      <w:pPr>
        <w:rPr>
          <w:b/>
          <w:lang w:val="ru-RU"/>
        </w:rPr>
      </w:pPr>
      <w:r>
        <w:rPr>
          <w:b/>
          <w:lang w:val="ru-RU"/>
        </w:rPr>
        <w:t>Результаты тестирования на суперкомпьютерах</w:t>
      </w:r>
      <w:r w:rsidR="005D75FC">
        <w:rPr>
          <w:b/>
          <w:lang w:val="ru-RU"/>
        </w:rPr>
        <w:t xml:space="preserve"> (зависимость времени выполнения от количества процессов)</w:t>
      </w:r>
    </w:p>
    <w:p w:rsidR="00275F0D" w:rsidRPr="00275F0D" w:rsidRDefault="00624BFF" w:rsidP="00275F0D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35980" cy="333883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v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45" w:rsidRPr="000664BC" w:rsidRDefault="00874245" w:rsidP="00874245">
      <w:pPr>
        <w:pStyle w:val="1"/>
        <w:rPr>
          <w:color w:val="auto"/>
          <w:sz w:val="28"/>
          <w:szCs w:val="28"/>
          <w:lang w:val="ru-RU"/>
        </w:rPr>
      </w:pPr>
      <w:bookmarkStart w:id="6" w:name="_Toc468200401"/>
      <w:r>
        <w:rPr>
          <w:color w:val="auto"/>
          <w:sz w:val="28"/>
          <w:szCs w:val="28"/>
          <w:lang w:val="ru-RU"/>
        </w:rPr>
        <w:t>Приложение к отчету</w:t>
      </w:r>
      <w:bookmarkEnd w:id="6"/>
    </w:p>
    <w:p w:rsidR="00874245" w:rsidRPr="00BD3213" w:rsidRDefault="00874245" w:rsidP="00874245">
      <w:pPr>
        <w:rPr>
          <w:lang w:val="ru-RU"/>
        </w:rPr>
      </w:pPr>
    </w:p>
    <w:p w:rsidR="00874245" w:rsidRPr="00F4722F" w:rsidRDefault="00874245" w:rsidP="00874245">
      <w:pPr>
        <w:ind w:firstLine="426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К отчету прилагается архив с ис</w:t>
      </w:r>
      <w:r w:rsidR="005E6550">
        <w:rPr>
          <w:rFonts w:asciiTheme="majorHAnsi" w:hAnsiTheme="majorHAnsi"/>
          <w:lang w:val="ru-RU"/>
        </w:rPr>
        <w:t>ходными кодами:</w:t>
      </w:r>
      <w:r w:rsidR="00F4722F">
        <w:rPr>
          <w:rFonts w:asciiTheme="majorHAnsi" w:hAnsiTheme="majorHAnsi"/>
          <w:lang w:val="ru-RU"/>
        </w:rPr>
        <w:t xml:space="preserve"> </w:t>
      </w:r>
      <w:r w:rsidR="00F4722F">
        <w:rPr>
          <w:rFonts w:asciiTheme="majorHAnsi" w:hAnsiTheme="majorHAnsi"/>
        </w:rPr>
        <w:t>MPI</w:t>
      </w:r>
      <w:r w:rsidR="00F4722F" w:rsidRPr="00F4722F">
        <w:rPr>
          <w:rFonts w:asciiTheme="majorHAnsi" w:hAnsiTheme="majorHAnsi"/>
          <w:lang w:val="ru-RU"/>
        </w:rPr>
        <w:t xml:space="preserve"> </w:t>
      </w:r>
      <w:r w:rsidR="00F4722F">
        <w:rPr>
          <w:rFonts w:asciiTheme="majorHAnsi" w:hAnsiTheme="majorHAnsi"/>
          <w:lang w:val="ru-RU"/>
        </w:rPr>
        <w:t xml:space="preserve">– версия и гибридная версия </w:t>
      </w:r>
      <w:r w:rsidR="00F4722F">
        <w:rPr>
          <w:rFonts w:asciiTheme="majorHAnsi" w:hAnsiTheme="majorHAnsi"/>
        </w:rPr>
        <w:t>MPI</w:t>
      </w:r>
      <w:r w:rsidR="00F4722F" w:rsidRPr="00F4722F">
        <w:rPr>
          <w:rFonts w:asciiTheme="majorHAnsi" w:hAnsiTheme="majorHAnsi"/>
          <w:lang w:val="ru-RU"/>
        </w:rPr>
        <w:t>/</w:t>
      </w:r>
      <w:proofErr w:type="spellStart"/>
      <w:r w:rsidR="00F4722F">
        <w:rPr>
          <w:rFonts w:asciiTheme="majorHAnsi" w:hAnsiTheme="majorHAnsi"/>
        </w:rPr>
        <w:t>OpenMP</w:t>
      </w:r>
      <w:proofErr w:type="spellEnd"/>
      <w:r w:rsidR="00F4722F" w:rsidRPr="00F4722F">
        <w:rPr>
          <w:rFonts w:asciiTheme="majorHAnsi" w:hAnsiTheme="majorHAnsi"/>
          <w:lang w:val="ru-RU"/>
        </w:rPr>
        <w:t>.</w:t>
      </w:r>
    </w:p>
    <w:p w:rsidR="008D11B1" w:rsidRPr="005E6550" w:rsidRDefault="008D11B1">
      <w:pPr>
        <w:rPr>
          <w:lang w:val="ru-RU"/>
        </w:rPr>
      </w:pPr>
    </w:p>
    <w:sectPr w:rsidR="008D11B1" w:rsidRPr="005E6550" w:rsidSect="00F4672B">
      <w:footerReference w:type="even" r:id="rId14"/>
      <w:footerReference w:type="default" r:id="rId15"/>
      <w:pgSz w:w="11900" w:h="16840"/>
      <w:pgMar w:top="1440" w:right="1134" w:bottom="144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5EF" w:rsidRDefault="000C15EF">
      <w:r>
        <w:separator/>
      </w:r>
    </w:p>
  </w:endnote>
  <w:endnote w:type="continuationSeparator" w:id="0">
    <w:p w:rsidR="000C15EF" w:rsidRDefault="000C1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09C" w:rsidRDefault="00874245" w:rsidP="000B52BE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67109C" w:rsidRDefault="000C15EF" w:rsidP="000B52B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09C" w:rsidRDefault="00874245" w:rsidP="000B52BE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3F240C">
      <w:rPr>
        <w:rStyle w:val="aa"/>
        <w:noProof/>
      </w:rPr>
      <w:t>8</w:t>
    </w:r>
    <w:r>
      <w:rPr>
        <w:rStyle w:val="aa"/>
      </w:rPr>
      <w:fldChar w:fldCharType="end"/>
    </w:r>
  </w:p>
  <w:p w:rsidR="0067109C" w:rsidRDefault="000C15EF" w:rsidP="000B52BE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5EF" w:rsidRDefault="000C15EF">
      <w:r>
        <w:separator/>
      </w:r>
    </w:p>
  </w:footnote>
  <w:footnote w:type="continuationSeparator" w:id="0">
    <w:p w:rsidR="000C15EF" w:rsidRDefault="000C1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4D93"/>
    <w:multiLevelType w:val="hybridMultilevel"/>
    <w:tmpl w:val="ABD21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73BDF"/>
    <w:multiLevelType w:val="hybridMultilevel"/>
    <w:tmpl w:val="2F8A2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66690"/>
    <w:multiLevelType w:val="hybridMultilevel"/>
    <w:tmpl w:val="ABD21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64769"/>
    <w:multiLevelType w:val="hybridMultilevel"/>
    <w:tmpl w:val="ABD21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E45D7"/>
    <w:multiLevelType w:val="hybridMultilevel"/>
    <w:tmpl w:val="5CEC3FB2"/>
    <w:lvl w:ilvl="0" w:tplc="04090011">
      <w:start w:val="1"/>
      <w:numFmt w:val="decimal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1BF57D1"/>
    <w:multiLevelType w:val="hybridMultilevel"/>
    <w:tmpl w:val="E9D8A0CC"/>
    <w:lvl w:ilvl="0" w:tplc="9D9E249C">
      <w:start w:val="1"/>
      <w:numFmt w:val="decimal"/>
      <w:lvlText w:val="%1)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6F0D90"/>
    <w:multiLevelType w:val="hybridMultilevel"/>
    <w:tmpl w:val="95240080"/>
    <w:lvl w:ilvl="0" w:tplc="C24C97D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38E4974"/>
    <w:multiLevelType w:val="hybridMultilevel"/>
    <w:tmpl w:val="32F2FCB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5F5BD1"/>
    <w:multiLevelType w:val="hybridMultilevel"/>
    <w:tmpl w:val="ABD21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42DCE"/>
    <w:multiLevelType w:val="hybridMultilevel"/>
    <w:tmpl w:val="ABD21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B4E1A"/>
    <w:multiLevelType w:val="hybridMultilevel"/>
    <w:tmpl w:val="F2B82A18"/>
    <w:lvl w:ilvl="0" w:tplc="92A2C9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6816E1"/>
    <w:multiLevelType w:val="hybridMultilevel"/>
    <w:tmpl w:val="09240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57048"/>
    <w:multiLevelType w:val="hybridMultilevel"/>
    <w:tmpl w:val="50AC5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3658C"/>
    <w:multiLevelType w:val="hybridMultilevel"/>
    <w:tmpl w:val="ABD21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6239A"/>
    <w:multiLevelType w:val="hybridMultilevel"/>
    <w:tmpl w:val="ABD21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2"/>
  </w:num>
  <w:num w:numId="8">
    <w:abstractNumId w:val="8"/>
  </w:num>
  <w:num w:numId="9">
    <w:abstractNumId w:val="2"/>
  </w:num>
  <w:num w:numId="10">
    <w:abstractNumId w:val="14"/>
  </w:num>
  <w:num w:numId="11">
    <w:abstractNumId w:val="3"/>
  </w:num>
  <w:num w:numId="12">
    <w:abstractNumId w:val="9"/>
  </w:num>
  <w:num w:numId="13">
    <w:abstractNumId w:val="1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45"/>
    <w:rsid w:val="00015658"/>
    <w:rsid w:val="00041247"/>
    <w:rsid w:val="00057772"/>
    <w:rsid w:val="0008367E"/>
    <w:rsid w:val="000C15EF"/>
    <w:rsid w:val="000C3E86"/>
    <w:rsid w:val="000C683F"/>
    <w:rsid w:val="000E0731"/>
    <w:rsid w:val="000F072B"/>
    <w:rsid w:val="00101A1F"/>
    <w:rsid w:val="00104F0D"/>
    <w:rsid w:val="00105039"/>
    <w:rsid w:val="00123258"/>
    <w:rsid w:val="001312E1"/>
    <w:rsid w:val="0013191D"/>
    <w:rsid w:val="00146DB6"/>
    <w:rsid w:val="00167509"/>
    <w:rsid w:val="0017679E"/>
    <w:rsid w:val="0019636D"/>
    <w:rsid w:val="001A7DDD"/>
    <w:rsid w:val="001E2D52"/>
    <w:rsid w:val="001E41BD"/>
    <w:rsid w:val="001E496B"/>
    <w:rsid w:val="001E7EBE"/>
    <w:rsid w:val="0021311D"/>
    <w:rsid w:val="0021541C"/>
    <w:rsid w:val="00250292"/>
    <w:rsid w:val="00252EFA"/>
    <w:rsid w:val="00255ADE"/>
    <w:rsid w:val="00266031"/>
    <w:rsid w:val="00275F0D"/>
    <w:rsid w:val="002777CE"/>
    <w:rsid w:val="0028254C"/>
    <w:rsid w:val="002A1648"/>
    <w:rsid w:val="002A586C"/>
    <w:rsid w:val="002C1497"/>
    <w:rsid w:val="002C4D30"/>
    <w:rsid w:val="002D4871"/>
    <w:rsid w:val="002D691F"/>
    <w:rsid w:val="002E257E"/>
    <w:rsid w:val="002E4AD0"/>
    <w:rsid w:val="00313D1D"/>
    <w:rsid w:val="00317765"/>
    <w:rsid w:val="00341440"/>
    <w:rsid w:val="00372C91"/>
    <w:rsid w:val="003852F4"/>
    <w:rsid w:val="003B5BC0"/>
    <w:rsid w:val="003F240C"/>
    <w:rsid w:val="003F67AB"/>
    <w:rsid w:val="00411DBE"/>
    <w:rsid w:val="0044095F"/>
    <w:rsid w:val="00443C53"/>
    <w:rsid w:val="00446344"/>
    <w:rsid w:val="004813AB"/>
    <w:rsid w:val="00482A4F"/>
    <w:rsid w:val="0048404E"/>
    <w:rsid w:val="004911A2"/>
    <w:rsid w:val="004A106F"/>
    <w:rsid w:val="004B2FAC"/>
    <w:rsid w:val="004B468B"/>
    <w:rsid w:val="004C06A3"/>
    <w:rsid w:val="004C4919"/>
    <w:rsid w:val="004C5433"/>
    <w:rsid w:val="004E5693"/>
    <w:rsid w:val="00513E22"/>
    <w:rsid w:val="005208C6"/>
    <w:rsid w:val="005309B5"/>
    <w:rsid w:val="00543AF3"/>
    <w:rsid w:val="00545244"/>
    <w:rsid w:val="005501A3"/>
    <w:rsid w:val="0057054A"/>
    <w:rsid w:val="005A22CA"/>
    <w:rsid w:val="005B4571"/>
    <w:rsid w:val="005D6FB2"/>
    <w:rsid w:val="005D75FC"/>
    <w:rsid w:val="005D7F61"/>
    <w:rsid w:val="005E6550"/>
    <w:rsid w:val="00624BFF"/>
    <w:rsid w:val="00641429"/>
    <w:rsid w:val="006710A8"/>
    <w:rsid w:val="00697294"/>
    <w:rsid w:val="006D656C"/>
    <w:rsid w:val="0070430F"/>
    <w:rsid w:val="00714F8C"/>
    <w:rsid w:val="0072360F"/>
    <w:rsid w:val="007325E2"/>
    <w:rsid w:val="007358CE"/>
    <w:rsid w:val="007403B0"/>
    <w:rsid w:val="00764D34"/>
    <w:rsid w:val="00765DEA"/>
    <w:rsid w:val="007718F8"/>
    <w:rsid w:val="00782640"/>
    <w:rsid w:val="0078687E"/>
    <w:rsid w:val="007C2A0D"/>
    <w:rsid w:val="007E04CF"/>
    <w:rsid w:val="007E366D"/>
    <w:rsid w:val="007E7F83"/>
    <w:rsid w:val="007F7E06"/>
    <w:rsid w:val="00800ADE"/>
    <w:rsid w:val="0084374F"/>
    <w:rsid w:val="00843A12"/>
    <w:rsid w:val="00866ECF"/>
    <w:rsid w:val="00874245"/>
    <w:rsid w:val="00883264"/>
    <w:rsid w:val="00883760"/>
    <w:rsid w:val="00895798"/>
    <w:rsid w:val="008C2D5E"/>
    <w:rsid w:val="008D11B1"/>
    <w:rsid w:val="008D1B13"/>
    <w:rsid w:val="008D2A55"/>
    <w:rsid w:val="008F702F"/>
    <w:rsid w:val="00971EB7"/>
    <w:rsid w:val="00984CD3"/>
    <w:rsid w:val="00986356"/>
    <w:rsid w:val="009A1D88"/>
    <w:rsid w:val="009C185C"/>
    <w:rsid w:val="009D3C71"/>
    <w:rsid w:val="009E41AD"/>
    <w:rsid w:val="009F2F32"/>
    <w:rsid w:val="00A31E8A"/>
    <w:rsid w:val="00A3463F"/>
    <w:rsid w:val="00A34740"/>
    <w:rsid w:val="00A515D9"/>
    <w:rsid w:val="00A54B10"/>
    <w:rsid w:val="00A56916"/>
    <w:rsid w:val="00A87314"/>
    <w:rsid w:val="00A959C7"/>
    <w:rsid w:val="00AB6320"/>
    <w:rsid w:val="00B12909"/>
    <w:rsid w:val="00B1678C"/>
    <w:rsid w:val="00B17FB3"/>
    <w:rsid w:val="00B5022F"/>
    <w:rsid w:val="00B507BC"/>
    <w:rsid w:val="00B62D5D"/>
    <w:rsid w:val="00B9106B"/>
    <w:rsid w:val="00BB5DF9"/>
    <w:rsid w:val="00BC47D9"/>
    <w:rsid w:val="00C05B47"/>
    <w:rsid w:val="00C06648"/>
    <w:rsid w:val="00C21645"/>
    <w:rsid w:val="00C23CAA"/>
    <w:rsid w:val="00C52B07"/>
    <w:rsid w:val="00C83ECA"/>
    <w:rsid w:val="00CA772D"/>
    <w:rsid w:val="00CC6893"/>
    <w:rsid w:val="00D3219E"/>
    <w:rsid w:val="00D3418B"/>
    <w:rsid w:val="00D50549"/>
    <w:rsid w:val="00D5761A"/>
    <w:rsid w:val="00D6222F"/>
    <w:rsid w:val="00D866A7"/>
    <w:rsid w:val="00DA7ED0"/>
    <w:rsid w:val="00DD13DD"/>
    <w:rsid w:val="00DD5791"/>
    <w:rsid w:val="00DD5F33"/>
    <w:rsid w:val="00DD685D"/>
    <w:rsid w:val="00DF7422"/>
    <w:rsid w:val="00E03F89"/>
    <w:rsid w:val="00E33E82"/>
    <w:rsid w:val="00E3697B"/>
    <w:rsid w:val="00E61A20"/>
    <w:rsid w:val="00E67C1B"/>
    <w:rsid w:val="00E80300"/>
    <w:rsid w:val="00E80AA4"/>
    <w:rsid w:val="00E91E5B"/>
    <w:rsid w:val="00EA61D5"/>
    <w:rsid w:val="00EC4C93"/>
    <w:rsid w:val="00EC725D"/>
    <w:rsid w:val="00EE7F29"/>
    <w:rsid w:val="00EF4770"/>
    <w:rsid w:val="00F12632"/>
    <w:rsid w:val="00F15F2C"/>
    <w:rsid w:val="00F26118"/>
    <w:rsid w:val="00F4722F"/>
    <w:rsid w:val="00F55249"/>
    <w:rsid w:val="00F631D0"/>
    <w:rsid w:val="00F66C62"/>
    <w:rsid w:val="00F757F4"/>
    <w:rsid w:val="00F9210F"/>
    <w:rsid w:val="00FC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562CD-B5CD-4913-8F96-6EF7EA39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14F8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742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4245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874245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874245"/>
    <w:pPr>
      <w:spacing w:line="276" w:lineRule="auto"/>
      <w:outlineLvl w:val="9"/>
    </w:pPr>
    <w:rPr>
      <w:color w:val="2E74B5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74245"/>
    <w:pPr>
      <w:spacing w:before="360"/>
    </w:pPr>
    <w:rPr>
      <w:rFonts w:asciiTheme="majorHAnsi" w:hAnsiTheme="majorHAnsi"/>
      <w:b/>
      <w:caps/>
    </w:rPr>
  </w:style>
  <w:style w:type="paragraph" w:styleId="a5">
    <w:name w:val="Balloon Text"/>
    <w:basedOn w:val="a"/>
    <w:link w:val="a6"/>
    <w:uiPriority w:val="99"/>
    <w:semiHidden/>
    <w:unhideWhenUsed/>
    <w:rsid w:val="00874245"/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4245"/>
    <w:rPr>
      <w:rFonts w:ascii="Lucida Grande" w:eastAsiaTheme="minorEastAsia" w:hAnsi="Lucida Grande" w:cs="Lucida Grande"/>
      <w:sz w:val="18"/>
      <w:szCs w:val="18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874245"/>
    <w:pPr>
      <w:spacing w:before="240"/>
    </w:pPr>
    <w:rPr>
      <w:b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874245"/>
    <w:pPr>
      <w:ind w:left="2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74245"/>
    <w:pPr>
      <w:ind w:left="48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74245"/>
    <w:pPr>
      <w:ind w:left="72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74245"/>
    <w:pPr>
      <w:ind w:left="96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74245"/>
    <w:pPr>
      <w:ind w:left="12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74245"/>
    <w:pPr>
      <w:ind w:left="14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74245"/>
    <w:pPr>
      <w:ind w:left="1680"/>
    </w:pPr>
    <w:rPr>
      <w:sz w:val="20"/>
      <w:szCs w:val="20"/>
    </w:rPr>
  </w:style>
  <w:style w:type="paragraph" w:styleId="a7">
    <w:name w:val="No Spacing"/>
    <w:uiPriority w:val="1"/>
    <w:qFormat/>
    <w:rsid w:val="0087424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a8">
    <w:name w:val="footer"/>
    <w:basedOn w:val="a"/>
    <w:link w:val="a9"/>
    <w:uiPriority w:val="99"/>
    <w:unhideWhenUsed/>
    <w:rsid w:val="00874245"/>
    <w:pPr>
      <w:tabs>
        <w:tab w:val="center" w:pos="4320"/>
        <w:tab w:val="right" w:pos="864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74245"/>
    <w:rPr>
      <w:rFonts w:eastAsiaTheme="minorEastAsia"/>
      <w:sz w:val="24"/>
      <w:szCs w:val="24"/>
      <w:lang w:val="en-US"/>
    </w:rPr>
  </w:style>
  <w:style w:type="character" w:styleId="aa">
    <w:name w:val="page number"/>
    <w:basedOn w:val="a0"/>
    <w:uiPriority w:val="99"/>
    <w:semiHidden/>
    <w:unhideWhenUsed/>
    <w:rsid w:val="00874245"/>
  </w:style>
  <w:style w:type="paragraph" w:styleId="ab">
    <w:name w:val="Bibliography"/>
    <w:basedOn w:val="a"/>
    <w:next w:val="a"/>
    <w:uiPriority w:val="37"/>
    <w:unhideWhenUsed/>
    <w:rsid w:val="00874245"/>
  </w:style>
  <w:style w:type="character" w:styleId="ac">
    <w:name w:val="Placeholder Text"/>
    <w:basedOn w:val="a0"/>
    <w:uiPriority w:val="99"/>
    <w:semiHidden/>
    <w:rsid w:val="00874245"/>
    <w:rPr>
      <w:color w:val="808080"/>
    </w:rPr>
  </w:style>
  <w:style w:type="table" w:styleId="ad">
    <w:name w:val="Table Grid"/>
    <w:basedOn w:val="a1"/>
    <w:uiPriority w:val="39"/>
    <w:rsid w:val="00C52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2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9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Zaitseva</dc:creator>
  <cp:keywords/>
  <dc:description/>
  <cp:lastModifiedBy>Alexander Kovalchuk</cp:lastModifiedBy>
  <cp:revision>170</cp:revision>
  <cp:lastPrinted>2016-11-30T09:22:00Z</cp:lastPrinted>
  <dcterms:created xsi:type="dcterms:W3CDTF">2016-11-29T09:46:00Z</dcterms:created>
  <dcterms:modified xsi:type="dcterms:W3CDTF">2016-11-30T09:44:00Z</dcterms:modified>
</cp:coreProperties>
</file>