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E8DE9" w14:textId="7101F926" w:rsidR="00965DA7" w:rsidRPr="00701186" w:rsidRDefault="009D4729" w:rsidP="00965DA7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701186">
        <w:rPr>
          <w:rFonts w:ascii="Times New Roman" w:hAnsi="Times New Roman" w:cs="Times New Roman"/>
          <w:b/>
          <w:sz w:val="44"/>
          <w:lang w:val="uk-UA"/>
        </w:rPr>
        <w:t>11 Варіант</w:t>
      </w:r>
      <w:r w:rsidR="00965DA7" w:rsidRPr="00701186">
        <w:rPr>
          <w:rFonts w:ascii="Times New Roman" w:hAnsi="Times New Roman" w:cs="Times New Roman"/>
          <w:b/>
          <w:sz w:val="44"/>
          <w:lang w:val="uk-UA"/>
        </w:rPr>
        <w:t xml:space="preserve"> Ковальчука Михайла Сергійовича</w:t>
      </w:r>
    </w:p>
    <w:p w14:paraId="0E9302D5" w14:textId="0257388A" w:rsidR="009D4729" w:rsidRPr="00701186" w:rsidRDefault="009D4729" w:rsidP="009D4729">
      <w:pPr>
        <w:jc w:val="center"/>
        <w:rPr>
          <w:rFonts w:ascii="Times New Roman" w:hAnsi="Times New Roman" w:cs="Times New Roman"/>
          <w:b/>
          <w:sz w:val="52"/>
          <w:lang w:val="uk-UA"/>
        </w:rPr>
      </w:pPr>
      <w:r w:rsidRPr="00701186">
        <w:rPr>
          <w:rFonts w:ascii="Times New Roman" w:hAnsi="Times New Roman" w:cs="Times New Roman"/>
          <w:b/>
          <w:sz w:val="52"/>
          <w:lang w:val="uk-UA"/>
        </w:rPr>
        <w:drawing>
          <wp:inline distT="0" distB="0" distL="0" distR="0" wp14:anchorId="06782FBE" wp14:editId="5C4D7BAA">
            <wp:extent cx="5940425" cy="1505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186">
        <w:rPr>
          <w:rFonts w:ascii="Times New Roman" w:hAnsi="Times New Roman" w:cs="Times New Roman"/>
          <w:b/>
          <w:sz w:val="52"/>
          <w:lang w:val="uk-UA"/>
        </w:rPr>
        <w:drawing>
          <wp:inline distT="0" distB="0" distL="0" distR="0" wp14:anchorId="7DB85909" wp14:editId="2ACFB000">
            <wp:extent cx="5940425" cy="212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A693" w14:textId="4EE828F8" w:rsidR="00497072" w:rsidRPr="00701186" w:rsidRDefault="00497072" w:rsidP="009D4729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701186">
        <w:rPr>
          <w:rFonts w:ascii="Times New Roman" w:hAnsi="Times New Roman" w:cs="Times New Roman"/>
          <w:b/>
          <w:sz w:val="52"/>
          <w:lang w:val="uk-UA"/>
        </w:rPr>
        <w:drawing>
          <wp:inline distT="0" distB="0" distL="0" distR="0" wp14:anchorId="4453C432" wp14:editId="26A50543">
            <wp:extent cx="5940425" cy="4206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A2B6" w14:textId="2C49CFAA" w:rsidR="00A62F5B" w:rsidRPr="00701186" w:rsidRDefault="00A62F5B" w:rsidP="009D4729">
      <w:pPr>
        <w:jc w:val="center"/>
        <w:rPr>
          <w:rFonts w:ascii="Times New Roman" w:hAnsi="Times New Roman" w:cs="Times New Roman"/>
          <w:b/>
          <w:sz w:val="52"/>
          <w:lang w:val="uk-UA"/>
        </w:rPr>
      </w:pPr>
      <w:r w:rsidRPr="00701186">
        <w:rPr>
          <w:rFonts w:ascii="Times New Roman" w:hAnsi="Times New Roman" w:cs="Times New Roman"/>
          <w:b/>
          <w:sz w:val="52"/>
          <w:lang w:val="uk-UA"/>
        </w:rPr>
        <w:t>Робота програми</w:t>
      </w:r>
    </w:p>
    <w:p w14:paraId="26B08A45" w14:textId="06833D16" w:rsidR="00A62F5B" w:rsidRPr="00701186" w:rsidRDefault="00A62F5B" w:rsidP="009D4729">
      <w:pPr>
        <w:jc w:val="center"/>
        <w:rPr>
          <w:rFonts w:ascii="Times New Roman" w:hAnsi="Times New Roman" w:cs="Times New Roman"/>
          <w:b/>
          <w:sz w:val="52"/>
          <w:lang w:val="uk-UA"/>
        </w:rPr>
      </w:pPr>
      <w:r w:rsidRPr="00701186">
        <w:rPr>
          <w:rFonts w:ascii="Times New Roman" w:hAnsi="Times New Roman" w:cs="Times New Roman"/>
          <w:b/>
          <w:sz w:val="52"/>
          <w:lang w:val="uk-UA"/>
        </w:rPr>
        <w:drawing>
          <wp:inline distT="0" distB="0" distL="0" distR="0" wp14:anchorId="5A8B97B1" wp14:editId="52022707">
            <wp:extent cx="5940425" cy="1788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241F" w14:textId="081D68A4" w:rsidR="001B60D1" w:rsidRPr="00701186" w:rsidRDefault="001B60D1" w:rsidP="00701186">
      <w:pPr>
        <w:rPr>
          <w:rFonts w:ascii="Times New Roman" w:hAnsi="Times New Roman" w:cs="Times New Roman"/>
          <w:sz w:val="52"/>
          <w:lang w:val="en-US"/>
        </w:rPr>
      </w:pPr>
      <w:r w:rsidRPr="00701186">
        <w:rPr>
          <w:rFonts w:ascii="Times New Roman" w:hAnsi="Times New Roman" w:cs="Times New Roman"/>
          <w:sz w:val="52"/>
          <w:lang w:val="uk-UA"/>
        </w:rPr>
        <w:lastRenderedPageBreak/>
        <w:t xml:space="preserve">Якщо ввести </w:t>
      </w:r>
      <w:r w:rsidRPr="00701186">
        <w:rPr>
          <w:rFonts w:ascii="Times New Roman" w:hAnsi="Times New Roman" w:cs="Times New Roman"/>
          <w:sz w:val="52"/>
          <w:lang w:val="en-US"/>
        </w:rPr>
        <w:t>help</w:t>
      </w:r>
    </w:p>
    <w:p w14:paraId="26545C0B" w14:textId="4598A57F" w:rsidR="009B377B" w:rsidRDefault="009B377B" w:rsidP="00701186">
      <w:pPr>
        <w:rPr>
          <w:rFonts w:ascii="Times New Roman" w:hAnsi="Times New Roman" w:cs="Times New Roman"/>
          <w:sz w:val="52"/>
          <w:lang w:val="uk-UA"/>
        </w:rPr>
      </w:pPr>
      <w:r w:rsidRPr="00701186">
        <w:rPr>
          <w:rFonts w:ascii="Times New Roman" w:hAnsi="Times New Roman" w:cs="Times New Roman"/>
          <w:sz w:val="52"/>
          <w:lang w:val="uk-UA"/>
        </w:rPr>
        <w:drawing>
          <wp:inline distT="0" distB="0" distL="0" distR="0" wp14:anchorId="03337C5C" wp14:editId="6E485E1A">
            <wp:extent cx="5940425" cy="22453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DFA4" w14:textId="598E471E" w:rsidR="00C23854" w:rsidRDefault="00C23854" w:rsidP="00701186">
      <w:pPr>
        <w:rPr>
          <w:rFonts w:ascii="Times New Roman" w:hAnsi="Times New Roman" w:cs="Times New Roman"/>
          <w:sz w:val="52"/>
          <w:lang w:val="uk-UA"/>
        </w:rPr>
      </w:pPr>
      <w:r>
        <w:rPr>
          <w:rFonts w:ascii="Times New Roman" w:hAnsi="Times New Roman" w:cs="Times New Roman"/>
          <w:sz w:val="52"/>
          <w:lang w:val="uk-UA"/>
        </w:rPr>
        <w:t>Якщо ввести неправильне значення</w:t>
      </w:r>
    </w:p>
    <w:p w14:paraId="6521A373" w14:textId="6A442A20" w:rsidR="00701186" w:rsidRDefault="00C23854" w:rsidP="00701186">
      <w:pPr>
        <w:rPr>
          <w:rFonts w:ascii="Times New Roman" w:hAnsi="Times New Roman" w:cs="Times New Roman"/>
          <w:sz w:val="52"/>
          <w:lang w:val="uk-UA"/>
        </w:rPr>
      </w:pPr>
      <w:r w:rsidRPr="00C23854">
        <w:rPr>
          <w:rFonts w:ascii="Times New Roman" w:hAnsi="Times New Roman" w:cs="Times New Roman"/>
          <w:sz w:val="52"/>
          <w:lang w:val="uk-UA"/>
        </w:rPr>
        <w:drawing>
          <wp:inline distT="0" distB="0" distL="0" distR="0" wp14:anchorId="4836C6E1" wp14:editId="0CCD934D">
            <wp:extent cx="5940425" cy="15043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25D" w14:textId="1AF74A4D" w:rsidR="00495E35" w:rsidRPr="00495E35" w:rsidRDefault="00495E35" w:rsidP="00701186">
      <w:pPr>
        <w:rPr>
          <w:rFonts w:ascii="Times New Roman" w:hAnsi="Times New Roman" w:cs="Times New Roman"/>
          <w:sz w:val="52"/>
          <w:lang w:val="uk-UA"/>
        </w:rPr>
      </w:pPr>
      <w:r>
        <w:rPr>
          <w:rFonts w:ascii="Times New Roman" w:hAnsi="Times New Roman" w:cs="Times New Roman"/>
          <w:sz w:val="52"/>
          <w:lang w:val="uk-UA"/>
        </w:rPr>
        <w:t>Робота з одним параметром</w:t>
      </w:r>
    </w:p>
    <w:p w14:paraId="160F9912" w14:textId="28353918" w:rsidR="00362174" w:rsidRDefault="00CC52F5" w:rsidP="00701186">
      <w:pPr>
        <w:rPr>
          <w:rFonts w:ascii="Times New Roman" w:hAnsi="Times New Roman" w:cs="Times New Roman"/>
          <w:sz w:val="52"/>
          <w:lang w:val="en-US"/>
        </w:rPr>
      </w:pPr>
      <w:r w:rsidRPr="00CC52F5">
        <w:rPr>
          <w:rFonts w:ascii="Times New Roman" w:hAnsi="Times New Roman" w:cs="Times New Roman"/>
          <w:sz w:val="52"/>
          <w:lang w:val="en-US"/>
        </w:rPr>
        <w:drawing>
          <wp:inline distT="0" distB="0" distL="0" distR="0" wp14:anchorId="1CDC1C05" wp14:editId="6899949E">
            <wp:extent cx="5940425" cy="2699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81CC" w14:textId="18E81323" w:rsidR="00512DE4" w:rsidRDefault="00512DE4" w:rsidP="00701186">
      <w:pPr>
        <w:rPr>
          <w:rFonts w:ascii="Times New Roman" w:hAnsi="Times New Roman" w:cs="Times New Roman"/>
          <w:sz w:val="52"/>
          <w:lang w:val="uk-UA"/>
        </w:rPr>
      </w:pPr>
      <w:r>
        <w:rPr>
          <w:rFonts w:ascii="Times New Roman" w:hAnsi="Times New Roman" w:cs="Times New Roman"/>
          <w:sz w:val="52"/>
          <w:lang w:val="uk-UA"/>
        </w:rPr>
        <w:t>Робота з кількома параметрами</w:t>
      </w:r>
    </w:p>
    <w:p w14:paraId="1A32E495" w14:textId="06A2480B" w:rsidR="001538F0" w:rsidRPr="00CC52F5" w:rsidRDefault="001538F0" w:rsidP="00701186">
      <w:pPr>
        <w:rPr>
          <w:rFonts w:ascii="Times New Roman" w:hAnsi="Times New Roman" w:cs="Times New Roman"/>
          <w:sz w:val="52"/>
          <w:lang w:val="en-US"/>
        </w:rPr>
      </w:pPr>
      <w:r w:rsidRPr="001538F0">
        <w:rPr>
          <w:rFonts w:ascii="Times New Roman" w:hAnsi="Times New Roman" w:cs="Times New Roman"/>
          <w:sz w:val="52"/>
          <w:lang w:val="en-US"/>
        </w:rPr>
        <w:lastRenderedPageBreak/>
        <w:drawing>
          <wp:inline distT="0" distB="0" distL="0" distR="0" wp14:anchorId="1AB286F2" wp14:editId="65A51B7E">
            <wp:extent cx="5940425" cy="3124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8F0" w:rsidRPr="00CC5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C5"/>
    <w:rsid w:val="001538F0"/>
    <w:rsid w:val="001B60D1"/>
    <w:rsid w:val="00362174"/>
    <w:rsid w:val="00495E35"/>
    <w:rsid w:val="00497072"/>
    <w:rsid w:val="00512DE4"/>
    <w:rsid w:val="00557BC5"/>
    <w:rsid w:val="00701186"/>
    <w:rsid w:val="00965DA7"/>
    <w:rsid w:val="009B377B"/>
    <w:rsid w:val="009D4729"/>
    <w:rsid w:val="00A62F5B"/>
    <w:rsid w:val="00C23854"/>
    <w:rsid w:val="00CC52F5"/>
    <w:rsid w:val="00E5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994D"/>
  <w15:chartTrackingRefBased/>
  <w15:docId w15:val="{95D053DB-F0D6-4729-A0D2-A2443E54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Ковальчук Михайло Сергійович</dc:creator>
  <cp:keywords/>
  <dc:description/>
  <cp:lastModifiedBy>Ковальчук Михайло Сергійович</cp:lastModifiedBy>
  <cp:revision>14</cp:revision>
  <dcterms:created xsi:type="dcterms:W3CDTF">2024-05-26T12:19:00Z</dcterms:created>
  <dcterms:modified xsi:type="dcterms:W3CDTF">2024-05-26T12:35:00Z</dcterms:modified>
</cp:coreProperties>
</file>