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8B539" w14:textId="77777777" w:rsidR="009D3172" w:rsidRDefault="008473CF" w:rsidP="00BC58F5">
      <w:pPr>
        <w:jc w:val="both"/>
      </w:pPr>
      <w:r>
        <w:t>Программный продукт состоит из следующих подсистем:</w:t>
      </w:r>
    </w:p>
    <w:p w14:paraId="7AECFF67" w14:textId="77777777" w:rsidR="008473CF" w:rsidRDefault="008473CF" w:rsidP="00BC58F5">
      <w:pPr>
        <w:pStyle w:val="a7"/>
        <w:numPr>
          <w:ilvl w:val="0"/>
          <w:numId w:val="1"/>
        </w:numPr>
        <w:jc w:val="both"/>
      </w:pPr>
      <w:r>
        <w:t>Перечисления</w:t>
      </w:r>
    </w:p>
    <w:p w14:paraId="710F1F5B" w14:textId="77777777" w:rsidR="008473CF" w:rsidRDefault="008473CF" w:rsidP="00BC58F5">
      <w:pPr>
        <w:pStyle w:val="a7"/>
        <w:numPr>
          <w:ilvl w:val="0"/>
          <w:numId w:val="1"/>
        </w:numPr>
        <w:jc w:val="both"/>
      </w:pPr>
      <w:r>
        <w:t>Справочники</w:t>
      </w:r>
    </w:p>
    <w:p w14:paraId="6C32D985" w14:textId="77777777" w:rsidR="008473CF" w:rsidRDefault="008473CF" w:rsidP="00BC58F5">
      <w:pPr>
        <w:pStyle w:val="a7"/>
        <w:numPr>
          <w:ilvl w:val="0"/>
          <w:numId w:val="1"/>
        </w:numPr>
        <w:jc w:val="both"/>
      </w:pPr>
      <w:r>
        <w:t>Документы</w:t>
      </w:r>
    </w:p>
    <w:p w14:paraId="75CFC012" w14:textId="77777777" w:rsidR="008473CF" w:rsidRDefault="008473CF" w:rsidP="00BC58F5">
      <w:pPr>
        <w:pStyle w:val="a7"/>
        <w:numPr>
          <w:ilvl w:val="0"/>
          <w:numId w:val="1"/>
        </w:numPr>
        <w:jc w:val="both"/>
      </w:pPr>
      <w:r>
        <w:t>Регистры накопления</w:t>
      </w:r>
    </w:p>
    <w:p w14:paraId="3E085D03" w14:textId="77777777" w:rsidR="008473CF" w:rsidRDefault="008473CF" w:rsidP="00BC58F5">
      <w:pPr>
        <w:pStyle w:val="a7"/>
        <w:numPr>
          <w:ilvl w:val="0"/>
          <w:numId w:val="1"/>
        </w:numPr>
        <w:jc w:val="both"/>
      </w:pPr>
      <w:r>
        <w:t>Регистры сведений</w:t>
      </w:r>
    </w:p>
    <w:p w14:paraId="61E51A46" w14:textId="77777777" w:rsidR="008473CF" w:rsidRDefault="008473CF" w:rsidP="00BC58F5">
      <w:pPr>
        <w:jc w:val="both"/>
      </w:pPr>
    </w:p>
    <w:p w14:paraId="2D2DD5A2" w14:textId="77777777" w:rsidR="008473CF" w:rsidRPr="00E55CA6" w:rsidRDefault="00E55CA6" w:rsidP="00BC58F5">
      <w:pPr>
        <w:jc w:val="both"/>
        <w:rPr>
          <w:b/>
        </w:rPr>
      </w:pPr>
      <w:r w:rsidRPr="00E55CA6">
        <w:rPr>
          <w:b/>
        </w:rPr>
        <w:t>Задачи для подсистемы Перечисления</w:t>
      </w:r>
    </w:p>
    <w:p w14:paraId="52697866" w14:textId="77777777" w:rsidR="00E55CA6" w:rsidRDefault="00E55CA6" w:rsidP="00BC58F5">
      <w:pPr>
        <w:jc w:val="both"/>
      </w:pPr>
      <w:r w:rsidRPr="00E55CA6">
        <w:t>Задача TASK_</w:t>
      </w:r>
      <w:r>
        <w:rPr>
          <w:lang w:val="en-US"/>
        </w:rPr>
        <w:t>ENUM</w:t>
      </w:r>
      <w:r w:rsidRPr="00E55CA6">
        <w:t>_001</w:t>
      </w:r>
    </w:p>
    <w:p w14:paraId="333CC503" w14:textId="77777777" w:rsidR="00E55CA6" w:rsidRDefault="00E55CA6" w:rsidP="00BC58F5">
      <w:pPr>
        <w:jc w:val="both"/>
      </w:pPr>
      <w:r>
        <w:t>Создать объекты перечислений</w:t>
      </w:r>
    </w:p>
    <w:p w14:paraId="3D5EC368" w14:textId="77777777" w:rsidR="00E55CA6" w:rsidRDefault="00E55CA6" w:rsidP="00BC58F5">
      <w:pPr>
        <w:jc w:val="both"/>
      </w:pPr>
      <w:r>
        <w:t xml:space="preserve">Создать объекты </w:t>
      </w:r>
      <w:proofErr w:type="spellStart"/>
      <w:r>
        <w:t>ВидыНоменклатуры</w:t>
      </w:r>
      <w:proofErr w:type="spellEnd"/>
      <w:r>
        <w:t xml:space="preserve">, Пол, </w:t>
      </w:r>
      <w:proofErr w:type="spellStart"/>
      <w:r>
        <w:t>ВидыКонтрагентов</w:t>
      </w:r>
      <w:proofErr w:type="spellEnd"/>
      <w:r>
        <w:t xml:space="preserve">, </w:t>
      </w:r>
      <w:proofErr w:type="spellStart"/>
      <w:r>
        <w:t>ВидыСкладов</w:t>
      </w:r>
      <w:proofErr w:type="spellEnd"/>
      <w:r>
        <w:t xml:space="preserve"> и </w:t>
      </w:r>
      <w:proofErr w:type="spellStart"/>
      <w:r>
        <w:t>ВидыКонтактнойИнформации</w:t>
      </w:r>
      <w:proofErr w:type="spellEnd"/>
      <w:r>
        <w:t>. Заполнить перечисления значениями согласно требованиям</w:t>
      </w:r>
      <w:r w:rsidR="00EC16D4">
        <w:t xml:space="preserve"> </w:t>
      </w:r>
      <w:r w:rsidR="00EC16D4">
        <w:rPr>
          <w:color w:val="000000"/>
          <w:sz w:val="27"/>
          <w:szCs w:val="27"/>
        </w:rPr>
        <w:t>REQ_ENU</w:t>
      </w:r>
      <w:r w:rsidR="00EC16D4">
        <w:rPr>
          <w:color w:val="000000"/>
          <w:sz w:val="27"/>
          <w:szCs w:val="27"/>
          <w:lang w:val="en-US"/>
        </w:rPr>
        <w:t>M</w:t>
      </w:r>
      <w:r>
        <w:t>.</w:t>
      </w:r>
    </w:p>
    <w:p w14:paraId="777B32E9" w14:textId="77777777" w:rsidR="00E55CA6" w:rsidRDefault="00E55CA6" w:rsidP="00BC58F5">
      <w:pPr>
        <w:jc w:val="both"/>
      </w:pPr>
    </w:p>
    <w:p w14:paraId="4C5D1572" w14:textId="77777777" w:rsidR="00E55CA6" w:rsidRPr="00E55CA6" w:rsidRDefault="00E55CA6" w:rsidP="00BC58F5">
      <w:pPr>
        <w:jc w:val="both"/>
        <w:rPr>
          <w:b/>
        </w:rPr>
      </w:pPr>
      <w:r w:rsidRPr="00E55CA6">
        <w:rPr>
          <w:b/>
        </w:rPr>
        <w:t>Задачи для подсистемы Справочники</w:t>
      </w:r>
    </w:p>
    <w:p w14:paraId="2A0C998C" w14:textId="77777777" w:rsidR="00CA1A57" w:rsidRDefault="00CA1A57" w:rsidP="00BC58F5">
      <w:pPr>
        <w:jc w:val="both"/>
      </w:pPr>
      <w:r w:rsidRPr="00E55CA6">
        <w:t>Задача TASK_</w:t>
      </w:r>
      <w:r>
        <w:rPr>
          <w:lang w:val="en-US"/>
        </w:rPr>
        <w:t>CTLG</w:t>
      </w:r>
      <w:r w:rsidRPr="00E55CA6">
        <w:t>_001</w:t>
      </w:r>
    </w:p>
    <w:p w14:paraId="406B4F40" w14:textId="77777777" w:rsidR="00CA1A57" w:rsidRDefault="00CA1A57" w:rsidP="00BC58F5">
      <w:pPr>
        <w:jc w:val="both"/>
      </w:pPr>
      <w:r>
        <w:t xml:space="preserve">Создать справочник Номенклатура </w:t>
      </w:r>
    </w:p>
    <w:p w14:paraId="6FCC1759" w14:textId="77777777" w:rsidR="00CA1A57" w:rsidRDefault="00CA1A57" w:rsidP="00BC58F5">
      <w:pPr>
        <w:jc w:val="both"/>
      </w:pPr>
      <w:r>
        <w:t>Создать объект справочник Номенклатура согласно требованиям</w:t>
      </w:r>
      <w:r w:rsidR="005C0EB9">
        <w:t xml:space="preserve"> </w:t>
      </w:r>
      <w:r w:rsidR="005C0EB9" w:rsidRPr="00CA1A57">
        <w:t>REQ_CTLG_N</w:t>
      </w:r>
      <w:r>
        <w:t xml:space="preserve">. В модуле объекта реализовать процедуру </w:t>
      </w:r>
      <w:proofErr w:type="spellStart"/>
      <w:r>
        <w:t>ПередЗаписью</w:t>
      </w:r>
      <w:proofErr w:type="spellEnd"/>
      <w:r>
        <w:t>, в которой выполняется проверка</w:t>
      </w:r>
      <w:r w:rsidR="00EC16D4">
        <w:t>, описанная в требовании</w:t>
      </w:r>
      <w:r>
        <w:t xml:space="preserve"> </w:t>
      </w:r>
      <w:r w:rsidRPr="00CA1A57">
        <w:t>REQ_CTLG_N_006</w:t>
      </w:r>
      <w:r>
        <w:t>.</w:t>
      </w:r>
      <w:r w:rsidR="009C356D">
        <w:t xml:space="preserve"> Создать форму элемента справочника.</w:t>
      </w:r>
    </w:p>
    <w:p w14:paraId="03A8AE04" w14:textId="77777777" w:rsidR="00EC16D4" w:rsidRDefault="00EC16D4" w:rsidP="00BC58F5">
      <w:pPr>
        <w:jc w:val="both"/>
      </w:pPr>
    </w:p>
    <w:p w14:paraId="79288C84" w14:textId="77777777" w:rsidR="00EC16D4" w:rsidRDefault="00EC16D4" w:rsidP="00BC58F5">
      <w:pPr>
        <w:jc w:val="both"/>
      </w:pPr>
      <w:r>
        <w:t>Задача TASK_CTLG_002</w:t>
      </w:r>
    </w:p>
    <w:p w14:paraId="23A3A595" w14:textId="77777777" w:rsidR="00EC16D4" w:rsidRDefault="00EC16D4" w:rsidP="00BC58F5">
      <w:pPr>
        <w:jc w:val="both"/>
      </w:pPr>
      <w:r>
        <w:t xml:space="preserve">Создать справочник </w:t>
      </w:r>
      <w:proofErr w:type="spellStart"/>
      <w:r w:rsidR="005C0EB9">
        <w:t>ФизическиеЛица</w:t>
      </w:r>
      <w:proofErr w:type="spellEnd"/>
    </w:p>
    <w:p w14:paraId="581401E5" w14:textId="77777777" w:rsidR="005C0EB9" w:rsidRDefault="00B27556" w:rsidP="00BC58F5">
      <w:pPr>
        <w:jc w:val="both"/>
      </w:pPr>
      <w:r>
        <w:t xml:space="preserve">Создать объект справочник Номенклатура согласно требованиям </w:t>
      </w:r>
      <w:r w:rsidRPr="00CA1A57">
        <w:t>REQ_CTLG_</w:t>
      </w:r>
      <w:r>
        <w:rPr>
          <w:lang w:val="en-US"/>
        </w:rPr>
        <w:t>FL</w:t>
      </w:r>
      <w:r>
        <w:t xml:space="preserve">. В модуле объекта реализовать процедуру </w:t>
      </w:r>
      <w:proofErr w:type="spellStart"/>
      <w:r>
        <w:t>ПередЗаписью</w:t>
      </w:r>
      <w:proofErr w:type="spellEnd"/>
      <w:r>
        <w:t>, в которой введенный пользователем реквизит Наименование разбивается на реквизиты Фамилия, Имя, Отчество.</w:t>
      </w:r>
      <w:r w:rsidR="009C356D">
        <w:t xml:space="preserve"> Создать форму элемента справочника.</w:t>
      </w:r>
    </w:p>
    <w:p w14:paraId="129993F2" w14:textId="77777777" w:rsidR="00B27556" w:rsidRDefault="00B27556" w:rsidP="00BC58F5">
      <w:pPr>
        <w:jc w:val="both"/>
      </w:pPr>
    </w:p>
    <w:p w14:paraId="28CD7804" w14:textId="77777777" w:rsidR="00B27556" w:rsidRDefault="00B27556" w:rsidP="00BC58F5">
      <w:pPr>
        <w:jc w:val="both"/>
      </w:pPr>
      <w:r>
        <w:t>Задача TASK_CTLG_00</w:t>
      </w:r>
      <w:r w:rsidR="00B07876">
        <w:t>3</w:t>
      </w:r>
    </w:p>
    <w:p w14:paraId="6D8207C5" w14:textId="77777777" w:rsidR="00B27556" w:rsidRDefault="00B27556" w:rsidP="00BC58F5">
      <w:pPr>
        <w:jc w:val="both"/>
      </w:pPr>
      <w:r>
        <w:lastRenderedPageBreak/>
        <w:t xml:space="preserve">Создать справочник </w:t>
      </w:r>
      <w:r w:rsidR="00B07876">
        <w:t>Контрагенты</w:t>
      </w:r>
    </w:p>
    <w:p w14:paraId="3070F3FF" w14:textId="77777777" w:rsidR="00B07876" w:rsidRDefault="00B07876" w:rsidP="00BC58F5">
      <w:pPr>
        <w:jc w:val="both"/>
      </w:pPr>
      <w:r>
        <w:t xml:space="preserve">Создать объект справочник </w:t>
      </w:r>
      <w:r w:rsidR="00BC58F5">
        <w:t>Контрагенты</w:t>
      </w:r>
      <w:r>
        <w:t xml:space="preserve"> согласно требованиям </w:t>
      </w:r>
      <w:r w:rsidRPr="00CA1A57">
        <w:t>REQ_CTLG_</w:t>
      </w:r>
      <w:r>
        <w:rPr>
          <w:lang w:val="en-US"/>
        </w:rPr>
        <w:t>K</w:t>
      </w:r>
      <w:r>
        <w:t xml:space="preserve">. В модуле объекта реализовать процедуру </w:t>
      </w:r>
      <w:proofErr w:type="spellStart"/>
      <w:r>
        <w:t>ПередЗаписью</w:t>
      </w:r>
      <w:proofErr w:type="spellEnd"/>
      <w:r>
        <w:t xml:space="preserve">, в которой </w:t>
      </w:r>
      <w:r w:rsidRPr="00B07876">
        <w:t>выполня</w:t>
      </w:r>
      <w:r>
        <w:t>ю</w:t>
      </w:r>
      <w:r w:rsidRPr="00B07876">
        <w:t>тся проверк</w:t>
      </w:r>
      <w:r>
        <w:t>и на ограничения</w:t>
      </w:r>
      <w:r w:rsidRPr="00B07876">
        <w:t>, описанн</w:t>
      </w:r>
      <w:r>
        <w:t xml:space="preserve">ые в требованиях </w:t>
      </w:r>
      <w:r w:rsidRPr="00B07876">
        <w:t>REQ_CTLG_</w:t>
      </w:r>
      <w:r>
        <w:rPr>
          <w:lang w:val="en-US"/>
        </w:rPr>
        <w:t>K</w:t>
      </w:r>
      <w:r>
        <w:t xml:space="preserve">_007 и </w:t>
      </w:r>
      <w:r w:rsidRPr="00B07876">
        <w:t>REQ_CTLG_</w:t>
      </w:r>
      <w:r>
        <w:rPr>
          <w:lang w:val="en-US"/>
        </w:rPr>
        <w:t>K</w:t>
      </w:r>
      <w:r>
        <w:t>_008</w:t>
      </w:r>
      <w:r w:rsidRPr="00B07876">
        <w:t>.</w:t>
      </w:r>
      <w:r w:rsidR="009C356D">
        <w:t xml:space="preserve"> Создать форму элемента справочника.</w:t>
      </w:r>
    </w:p>
    <w:p w14:paraId="784D58F9" w14:textId="77777777" w:rsidR="00BC58F5" w:rsidRDefault="00BC58F5" w:rsidP="00BC58F5">
      <w:pPr>
        <w:jc w:val="both"/>
      </w:pPr>
    </w:p>
    <w:p w14:paraId="4A5B3268" w14:textId="77777777" w:rsidR="00BC58F5" w:rsidRDefault="00BC58F5" w:rsidP="00BC58F5">
      <w:pPr>
        <w:jc w:val="both"/>
      </w:pPr>
      <w:r>
        <w:t>Задача TASK_CTLG_004</w:t>
      </w:r>
    </w:p>
    <w:p w14:paraId="27A993A1" w14:textId="77777777" w:rsidR="00BC58F5" w:rsidRDefault="00BC58F5" w:rsidP="00BC58F5">
      <w:pPr>
        <w:jc w:val="both"/>
      </w:pPr>
      <w:r>
        <w:t>Создать справочник Склады</w:t>
      </w:r>
    </w:p>
    <w:p w14:paraId="2F9144C8" w14:textId="77777777" w:rsidR="00BC58F5" w:rsidRDefault="00BC58F5" w:rsidP="00BC58F5">
      <w:pPr>
        <w:jc w:val="both"/>
      </w:pPr>
      <w:r>
        <w:t xml:space="preserve">Создать объект справочник Склады согласно требованиям </w:t>
      </w:r>
      <w:r w:rsidRPr="00CA1A57">
        <w:t>REQ_CTLG_</w:t>
      </w:r>
      <w:r>
        <w:rPr>
          <w:lang w:val="en-US"/>
        </w:rPr>
        <w:t>S</w:t>
      </w:r>
      <w:r>
        <w:t xml:space="preserve">. В модуле объекта реализовать процедуру </w:t>
      </w:r>
      <w:proofErr w:type="spellStart"/>
      <w:r>
        <w:t>ПередЗаписью</w:t>
      </w:r>
      <w:proofErr w:type="spellEnd"/>
      <w:r>
        <w:t xml:space="preserve">, в которой выполняется проверка, описанная в требовании </w:t>
      </w:r>
      <w:r w:rsidRPr="00CA1A57">
        <w:t>REQ_CTLG_</w:t>
      </w:r>
      <w:r>
        <w:rPr>
          <w:lang w:val="en-US"/>
        </w:rPr>
        <w:t>S</w:t>
      </w:r>
      <w:r>
        <w:t>_007.</w:t>
      </w:r>
      <w:r w:rsidRPr="00BC58F5">
        <w:t xml:space="preserve"> </w:t>
      </w:r>
      <w:r>
        <w:t xml:space="preserve">В модуле объекта реализовать процедуру </w:t>
      </w:r>
      <w:proofErr w:type="spellStart"/>
      <w:r>
        <w:t>ПриКопировании</w:t>
      </w:r>
      <w:proofErr w:type="spellEnd"/>
      <w:r w:rsidR="00DF2B0B">
        <w:t xml:space="preserve">, в которой очищается реквизит </w:t>
      </w:r>
      <w:proofErr w:type="spellStart"/>
      <w:r w:rsidR="00DF2B0B">
        <w:t>ОтветственноеЛицо</w:t>
      </w:r>
      <w:proofErr w:type="spellEnd"/>
      <w:r w:rsidR="00DF2B0B">
        <w:t xml:space="preserve"> (см. </w:t>
      </w:r>
      <w:r w:rsidR="00DF2B0B" w:rsidRPr="00CA1A57">
        <w:t>REQ_CTLG_</w:t>
      </w:r>
      <w:r w:rsidR="00DF2B0B">
        <w:rPr>
          <w:lang w:val="en-US"/>
        </w:rPr>
        <w:t>S</w:t>
      </w:r>
      <w:r w:rsidR="00DF2B0B">
        <w:t>_006).</w:t>
      </w:r>
      <w:r w:rsidR="009C356D">
        <w:t xml:space="preserve"> Создать форму элемента справочника.</w:t>
      </w:r>
    </w:p>
    <w:p w14:paraId="73087675" w14:textId="77777777" w:rsidR="009C356D" w:rsidRDefault="009C356D" w:rsidP="00BC58F5">
      <w:pPr>
        <w:jc w:val="both"/>
      </w:pPr>
    </w:p>
    <w:p w14:paraId="26B5637C" w14:textId="77777777" w:rsidR="009C356D" w:rsidRPr="00DD2AB7" w:rsidRDefault="009C356D" w:rsidP="009C356D">
      <w:pPr>
        <w:jc w:val="both"/>
        <w:rPr>
          <w:b/>
        </w:rPr>
      </w:pPr>
      <w:r w:rsidRPr="00DD2AB7">
        <w:rPr>
          <w:b/>
        </w:rPr>
        <w:t>Задачи для подсистемы Документы</w:t>
      </w:r>
    </w:p>
    <w:p w14:paraId="17B664FD" w14:textId="71F31EB7" w:rsidR="009C356D" w:rsidRDefault="00D92D7A" w:rsidP="00BC58F5">
      <w:pPr>
        <w:jc w:val="both"/>
      </w:pPr>
      <w:r w:rsidRPr="00DD2AB7">
        <w:t>Задача TASK_</w:t>
      </w:r>
      <w:r w:rsidRPr="00DD2AB7">
        <w:rPr>
          <w:lang w:val="en-US"/>
        </w:rPr>
        <w:t>DOC</w:t>
      </w:r>
      <w:r w:rsidRPr="00DD2AB7">
        <w:t>_001</w:t>
      </w:r>
    </w:p>
    <w:p w14:paraId="16EE3C35" w14:textId="76CC1263" w:rsidR="00DD2AB7" w:rsidRDefault="00DD2AB7" w:rsidP="00BC58F5">
      <w:pPr>
        <w:jc w:val="both"/>
      </w:pPr>
      <w:r>
        <w:t xml:space="preserve">Создать документ </w:t>
      </w:r>
      <w:proofErr w:type="spellStart"/>
      <w:r>
        <w:t>ПоступлениеТоваровИУслуг</w:t>
      </w:r>
      <w:proofErr w:type="spellEnd"/>
    </w:p>
    <w:p w14:paraId="0DEA4D37" w14:textId="343A0CD4" w:rsidR="00DD2AB7" w:rsidRDefault="00DD2AB7" w:rsidP="00BC58F5">
      <w:pPr>
        <w:jc w:val="both"/>
        <w:rPr>
          <w:szCs w:val="28"/>
        </w:rPr>
      </w:pPr>
      <w:r>
        <w:t xml:space="preserve">Создать объект </w:t>
      </w:r>
      <w:r>
        <w:t xml:space="preserve">документ </w:t>
      </w:r>
      <w:proofErr w:type="spellStart"/>
      <w:r>
        <w:t>ПоступлениеТоваровИУслуг</w:t>
      </w:r>
      <w:proofErr w:type="spellEnd"/>
      <w:r>
        <w:t xml:space="preserve"> согласно требованиям </w:t>
      </w:r>
      <w:r w:rsidRPr="00FF6076">
        <w:rPr>
          <w:szCs w:val="28"/>
        </w:rPr>
        <w:t>REQ_DOC_POST</w:t>
      </w:r>
      <w:r w:rsidRPr="00DD2AB7">
        <w:rPr>
          <w:szCs w:val="28"/>
        </w:rPr>
        <w:t xml:space="preserve">. </w:t>
      </w:r>
      <w:r w:rsidR="000864BD">
        <w:rPr>
          <w:szCs w:val="28"/>
        </w:rPr>
        <w:t xml:space="preserve">В модуле объекта реализовать процедуру </w:t>
      </w:r>
      <w:proofErr w:type="spellStart"/>
      <w:r w:rsidR="000864BD">
        <w:rPr>
          <w:szCs w:val="28"/>
        </w:rPr>
        <w:t>ОбработкаЗаполнения</w:t>
      </w:r>
      <w:proofErr w:type="spellEnd"/>
      <w:r w:rsidR="000864BD">
        <w:rPr>
          <w:szCs w:val="28"/>
        </w:rPr>
        <w:t xml:space="preserve">, в которой выполняется заполнение поля формы документа, описанное в требовании </w:t>
      </w:r>
      <w:r w:rsidR="000864BD" w:rsidRPr="00FF6076">
        <w:rPr>
          <w:szCs w:val="28"/>
        </w:rPr>
        <w:t>REQ_DOC_POST_007</w:t>
      </w:r>
      <w:r w:rsidR="000864BD">
        <w:rPr>
          <w:szCs w:val="28"/>
        </w:rPr>
        <w:t xml:space="preserve">. </w:t>
      </w:r>
      <w:r w:rsidR="000864BD">
        <w:rPr>
          <w:szCs w:val="28"/>
        </w:rPr>
        <w:t xml:space="preserve">В модуле объекта реализовать процедуру </w:t>
      </w:r>
      <w:proofErr w:type="spellStart"/>
      <w:r w:rsidR="000864BD">
        <w:rPr>
          <w:szCs w:val="28"/>
        </w:rPr>
        <w:t>Обработка</w:t>
      </w:r>
      <w:r w:rsidR="000864BD">
        <w:rPr>
          <w:szCs w:val="28"/>
        </w:rPr>
        <w:t>Проверки</w:t>
      </w:r>
      <w:r w:rsidR="000864BD">
        <w:rPr>
          <w:szCs w:val="28"/>
        </w:rPr>
        <w:t>Заполнения</w:t>
      </w:r>
      <w:proofErr w:type="spellEnd"/>
      <w:r w:rsidR="000864BD">
        <w:rPr>
          <w:szCs w:val="28"/>
        </w:rPr>
        <w:t>, в которой выполня</w:t>
      </w:r>
      <w:r w:rsidR="000864BD">
        <w:rPr>
          <w:szCs w:val="28"/>
        </w:rPr>
        <w:t>ю</w:t>
      </w:r>
      <w:r w:rsidR="000864BD">
        <w:rPr>
          <w:szCs w:val="28"/>
        </w:rPr>
        <w:t xml:space="preserve">тся </w:t>
      </w:r>
      <w:r w:rsidR="000864BD">
        <w:rPr>
          <w:szCs w:val="28"/>
        </w:rPr>
        <w:t>проверки</w:t>
      </w:r>
      <w:r w:rsidR="000864BD">
        <w:rPr>
          <w:szCs w:val="28"/>
        </w:rPr>
        <w:t>, описанн</w:t>
      </w:r>
      <w:r w:rsidR="000864BD">
        <w:rPr>
          <w:szCs w:val="28"/>
        </w:rPr>
        <w:t>ы</w:t>
      </w:r>
      <w:r w:rsidR="000864BD">
        <w:rPr>
          <w:szCs w:val="28"/>
        </w:rPr>
        <w:t>е в требовани</w:t>
      </w:r>
      <w:r w:rsidR="000864BD">
        <w:rPr>
          <w:szCs w:val="28"/>
        </w:rPr>
        <w:t>ях</w:t>
      </w:r>
      <w:r w:rsidR="000864BD">
        <w:rPr>
          <w:szCs w:val="28"/>
        </w:rPr>
        <w:t xml:space="preserve"> </w:t>
      </w:r>
      <w:r w:rsidR="000864BD" w:rsidRPr="00FF6076">
        <w:rPr>
          <w:szCs w:val="28"/>
        </w:rPr>
        <w:t>REQ_DOC_POST_00</w:t>
      </w:r>
      <w:r w:rsidR="000864BD">
        <w:rPr>
          <w:szCs w:val="28"/>
        </w:rPr>
        <w:t xml:space="preserve">8 и </w:t>
      </w:r>
      <w:r w:rsidR="000864BD" w:rsidRPr="00FF6076">
        <w:rPr>
          <w:szCs w:val="28"/>
        </w:rPr>
        <w:t>REQ_DOC_POST_00</w:t>
      </w:r>
      <w:r w:rsidR="000864BD">
        <w:rPr>
          <w:szCs w:val="28"/>
        </w:rPr>
        <w:t>9</w:t>
      </w:r>
      <w:r w:rsidR="000864BD">
        <w:rPr>
          <w:szCs w:val="28"/>
        </w:rPr>
        <w:t>.</w:t>
      </w:r>
    </w:p>
    <w:p w14:paraId="320AF0E4" w14:textId="68C8266E" w:rsidR="00275735" w:rsidRDefault="00275735" w:rsidP="00BC58F5">
      <w:pPr>
        <w:jc w:val="both"/>
        <w:rPr>
          <w:szCs w:val="28"/>
        </w:rPr>
      </w:pPr>
    </w:p>
    <w:p w14:paraId="343A8EE9" w14:textId="599B7F99" w:rsidR="00275735" w:rsidRDefault="00275735" w:rsidP="00275735">
      <w:pPr>
        <w:jc w:val="both"/>
      </w:pPr>
      <w:r w:rsidRPr="00DD2AB7">
        <w:t>Задача TASK_</w:t>
      </w:r>
      <w:r w:rsidRPr="00DD2AB7">
        <w:rPr>
          <w:lang w:val="en-US"/>
        </w:rPr>
        <w:t>DOC</w:t>
      </w:r>
      <w:r w:rsidRPr="00DD2AB7">
        <w:t>_00</w:t>
      </w:r>
      <w:r>
        <w:t>2</w:t>
      </w:r>
    </w:p>
    <w:p w14:paraId="4589546A" w14:textId="1BCDB0C7" w:rsidR="00275735" w:rsidRDefault="00275735" w:rsidP="00275735">
      <w:pPr>
        <w:jc w:val="both"/>
      </w:pPr>
      <w:r>
        <w:t xml:space="preserve">Создать документ </w:t>
      </w:r>
      <w:proofErr w:type="spellStart"/>
      <w:r>
        <w:t>П</w:t>
      </w:r>
      <w:r>
        <w:t>родажа</w:t>
      </w:r>
      <w:r>
        <w:t>ТоваровИУслуг</w:t>
      </w:r>
      <w:proofErr w:type="spellEnd"/>
    </w:p>
    <w:p w14:paraId="61772E5D" w14:textId="298FBAFB" w:rsidR="00275735" w:rsidRPr="00DD2AB7" w:rsidRDefault="00275735" w:rsidP="00C2305D">
      <w:pPr>
        <w:jc w:val="both"/>
      </w:pPr>
      <w:r>
        <w:lastRenderedPageBreak/>
        <w:t xml:space="preserve">Создать объект документ </w:t>
      </w:r>
      <w:proofErr w:type="spellStart"/>
      <w:r>
        <w:t>ПродажаТоваровИУслуг</w:t>
      </w:r>
      <w:proofErr w:type="spellEnd"/>
      <w:r>
        <w:t xml:space="preserve"> </w:t>
      </w:r>
      <w:r>
        <w:t xml:space="preserve">согласно требованиям </w:t>
      </w:r>
      <w:r w:rsidRPr="00FF6076">
        <w:rPr>
          <w:szCs w:val="28"/>
        </w:rPr>
        <w:t>REQ_DOC_P</w:t>
      </w:r>
      <w:r>
        <w:rPr>
          <w:szCs w:val="28"/>
          <w:lang w:val="en-US"/>
        </w:rPr>
        <w:t>ROD</w:t>
      </w:r>
      <w:r w:rsidRPr="00DD2AB7">
        <w:rPr>
          <w:szCs w:val="28"/>
        </w:rPr>
        <w:t xml:space="preserve">. </w:t>
      </w:r>
      <w:r>
        <w:rPr>
          <w:szCs w:val="28"/>
        </w:rPr>
        <w:t xml:space="preserve">В модуле объекта реализовать процедуру </w:t>
      </w:r>
      <w:proofErr w:type="spellStart"/>
      <w:r>
        <w:rPr>
          <w:szCs w:val="28"/>
        </w:rPr>
        <w:t>ОбработкаЗаполнения</w:t>
      </w:r>
      <w:proofErr w:type="spellEnd"/>
      <w:r>
        <w:rPr>
          <w:szCs w:val="28"/>
        </w:rPr>
        <w:t xml:space="preserve">, в которой выполняется заполнение поля формы документа, описанное в требовании </w:t>
      </w:r>
      <w:r w:rsidRPr="00FF6076">
        <w:rPr>
          <w:szCs w:val="28"/>
        </w:rPr>
        <w:t>REQ_DOC_P</w:t>
      </w:r>
      <w:r>
        <w:rPr>
          <w:szCs w:val="28"/>
          <w:lang w:val="en-US"/>
        </w:rPr>
        <w:t>ROD</w:t>
      </w:r>
      <w:r w:rsidRPr="00FF6076">
        <w:rPr>
          <w:szCs w:val="28"/>
        </w:rPr>
        <w:t>_007</w:t>
      </w:r>
      <w:r>
        <w:rPr>
          <w:szCs w:val="28"/>
        </w:rPr>
        <w:t xml:space="preserve">. В модуле объекта реализовать процедуру </w:t>
      </w:r>
      <w:proofErr w:type="spellStart"/>
      <w:r>
        <w:rPr>
          <w:szCs w:val="28"/>
        </w:rPr>
        <w:t>ОбработкаПроверкиЗаполнения</w:t>
      </w:r>
      <w:proofErr w:type="spellEnd"/>
      <w:r>
        <w:rPr>
          <w:szCs w:val="28"/>
        </w:rPr>
        <w:t xml:space="preserve">, в которой выполняются проверки, описанные в требованиях </w:t>
      </w:r>
      <w:r w:rsidRPr="00FF6076">
        <w:rPr>
          <w:szCs w:val="28"/>
        </w:rPr>
        <w:t>REQ_DOC_P</w:t>
      </w:r>
      <w:r>
        <w:rPr>
          <w:szCs w:val="28"/>
          <w:lang w:val="en-US"/>
        </w:rPr>
        <w:t>ROD</w:t>
      </w:r>
      <w:r w:rsidRPr="00FF6076">
        <w:rPr>
          <w:szCs w:val="28"/>
        </w:rPr>
        <w:t>_00</w:t>
      </w:r>
      <w:r>
        <w:rPr>
          <w:szCs w:val="28"/>
        </w:rPr>
        <w:t xml:space="preserve">8 и </w:t>
      </w:r>
      <w:r w:rsidRPr="00FF6076">
        <w:rPr>
          <w:szCs w:val="28"/>
        </w:rPr>
        <w:t>REQ_DOC_POST_00</w:t>
      </w:r>
      <w:r>
        <w:rPr>
          <w:szCs w:val="28"/>
        </w:rPr>
        <w:t>9.</w:t>
      </w:r>
      <w:r>
        <w:rPr>
          <w:szCs w:val="28"/>
        </w:rPr>
        <w:t xml:space="preserve"> </w:t>
      </w:r>
      <w:r>
        <w:rPr>
          <w:szCs w:val="28"/>
        </w:rPr>
        <w:t xml:space="preserve">В модуле объекта реализовать процедуру </w:t>
      </w:r>
      <w:proofErr w:type="spellStart"/>
      <w:r>
        <w:rPr>
          <w:szCs w:val="28"/>
        </w:rPr>
        <w:t>Обработка</w:t>
      </w:r>
      <w:r>
        <w:rPr>
          <w:szCs w:val="28"/>
        </w:rPr>
        <w:t>Проведения</w:t>
      </w:r>
      <w:proofErr w:type="spellEnd"/>
      <w:r>
        <w:rPr>
          <w:szCs w:val="28"/>
        </w:rPr>
        <w:t xml:space="preserve">, в которой выполняется </w:t>
      </w:r>
      <w:r>
        <w:rPr>
          <w:szCs w:val="28"/>
        </w:rPr>
        <w:t>проверка</w:t>
      </w:r>
      <w:r>
        <w:rPr>
          <w:szCs w:val="28"/>
        </w:rPr>
        <w:t>, описанн</w:t>
      </w:r>
      <w:r>
        <w:rPr>
          <w:szCs w:val="28"/>
        </w:rPr>
        <w:t>ая</w:t>
      </w:r>
      <w:r>
        <w:rPr>
          <w:szCs w:val="28"/>
        </w:rPr>
        <w:t xml:space="preserve"> в требовании </w:t>
      </w:r>
      <w:r w:rsidRPr="00FF6076">
        <w:rPr>
          <w:szCs w:val="28"/>
        </w:rPr>
        <w:t>REQ_DOC_P</w:t>
      </w:r>
      <w:r>
        <w:rPr>
          <w:szCs w:val="28"/>
          <w:lang w:val="en-US"/>
        </w:rPr>
        <w:t>ROD</w:t>
      </w:r>
      <w:r w:rsidRPr="00FF6076">
        <w:rPr>
          <w:szCs w:val="28"/>
        </w:rPr>
        <w:t>_0</w:t>
      </w:r>
      <w:r>
        <w:rPr>
          <w:szCs w:val="28"/>
        </w:rPr>
        <w:t>10.</w:t>
      </w:r>
    </w:p>
    <w:p w14:paraId="4B4D08B0" w14:textId="77777777" w:rsidR="0005639C" w:rsidRDefault="0005639C" w:rsidP="00BC58F5">
      <w:pPr>
        <w:jc w:val="both"/>
      </w:pPr>
    </w:p>
    <w:p w14:paraId="65532C6A" w14:textId="77777777" w:rsidR="0005639C" w:rsidRPr="0005639C" w:rsidRDefault="0005639C" w:rsidP="0005639C">
      <w:pPr>
        <w:jc w:val="both"/>
        <w:rPr>
          <w:b/>
        </w:rPr>
      </w:pPr>
      <w:r w:rsidRPr="00E55CA6">
        <w:rPr>
          <w:b/>
        </w:rPr>
        <w:t xml:space="preserve">Задачи для подсистемы </w:t>
      </w:r>
      <w:r w:rsidRPr="0005639C">
        <w:rPr>
          <w:b/>
        </w:rPr>
        <w:t>Регистры накопления</w:t>
      </w:r>
    </w:p>
    <w:p w14:paraId="42DBCE9A" w14:textId="77777777" w:rsidR="0005639C" w:rsidRDefault="0005639C" w:rsidP="0005639C">
      <w:pPr>
        <w:jc w:val="both"/>
      </w:pPr>
      <w:r w:rsidRPr="00D92D7A">
        <w:t>Задача TASK_</w:t>
      </w:r>
      <w:r>
        <w:rPr>
          <w:lang w:val="en-US"/>
        </w:rPr>
        <w:t>REGN</w:t>
      </w:r>
      <w:r>
        <w:t>_001</w:t>
      </w:r>
    </w:p>
    <w:p w14:paraId="0591B999" w14:textId="77777777" w:rsidR="0005639C" w:rsidRDefault="0005639C" w:rsidP="00BC58F5">
      <w:pPr>
        <w:jc w:val="both"/>
      </w:pPr>
      <w:r>
        <w:t xml:space="preserve">Создать регистр </w:t>
      </w:r>
      <w:proofErr w:type="spellStart"/>
      <w:r>
        <w:t>ТоварыНаСкладах</w:t>
      </w:r>
      <w:proofErr w:type="spellEnd"/>
    </w:p>
    <w:p w14:paraId="4289D948" w14:textId="77777777" w:rsidR="0005639C" w:rsidRDefault="0005639C" w:rsidP="00BC58F5">
      <w:pPr>
        <w:jc w:val="both"/>
        <w:rPr>
          <w:color w:val="000000"/>
          <w:sz w:val="27"/>
          <w:szCs w:val="27"/>
        </w:rPr>
      </w:pPr>
      <w:r>
        <w:t xml:space="preserve">Создать регистр накопления </w:t>
      </w:r>
      <w:proofErr w:type="spellStart"/>
      <w:r>
        <w:t>ТоварыНаСкладах</w:t>
      </w:r>
      <w:proofErr w:type="spellEnd"/>
      <w:r>
        <w:t xml:space="preserve"> согласно требованиям </w:t>
      </w:r>
      <w:r>
        <w:rPr>
          <w:color w:val="000000"/>
          <w:sz w:val="27"/>
          <w:szCs w:val="27"/>
        </w:rPr>
        <w:t>REQ_REG_OS</w:t>
      </w:r>
      <w:r>
        <w:rPr>
          <w:color w:val="000000"/>
          <w:sz w:val="27"/>
          <w:szCs w:val="27"/>
          <w:lang w:val="en-US"/>
        </w:rPr>
        <w:t>T</w:t>
      </w:r>
      <w:r>
        <w:rPr>
          <w:color w:val="000000"/>
          <w:sz w:val="27"/>
          <w:szCs w:val="27"/>
        </w:rPr>
        <w:t>.</w:t>
      </w:r>
    </w:p>
    <w:p w14:paraId="3D61698F" w14:textId="77777777" w:rsidR="0005639C" w:rsidRDefault="0005639C" w:rsidP="00BC58F5">
      <w:pPr>
        <w:jc w:val="both"/>
        <w:rPr>
          <w:color w:val="000000"/>
          <w:sz w:val="27"/>
          <w:szCs w:val="27"/>
        </w:rPr>
      </w:pPr>
    </w:p>
    <w:p w14:paraId="5D1B7AF3" w14:textId="77777777" w:rsidR="0005639C" w:rsidRPr="0005639C" w:rsidRDefault="0005639C" w:rsidP="0005639C">
      <w:pPr>
        <w:jc w:val="both"/>
        <w:rPr>
          <w:b/>
        </w:rPr>
      </w:pPr>
      <w:r w:rsidRPr="00E55CA6">
        <w:rPr>
          <w:b/>
        </w:rPr>
        <w:t xml:space="preserve">Задачи для подсистемы </w:t>
      </w:r>
      <w:r w:rsidRPr="0005639C">
        <w:rPr>
          <w:b/>
        </w:rPr>
        <w:t xml:space="preserve">Регистры </w:t>
      </w:r>
      <w:r>
        <w:rPr>
          <w:b/>
        </w:rPr>
        <w:t>сведений</w:t>
      </w:r>
    </w:p>
    <w:p w14:paraId="02489A9E" w14:textId="77777777" w:rsidR="0005639C" w:rsidRDefault="0005639C" w:rsidP="0005639C">
      <w:pPr>
        <w:jc w:val="both"/>
      </w:pPr>
      <w:r w:rsidRPr="00D92D7A">
        <w:t>Задача TASK_</w:t>
      </w:r>
      <w:r>
        <w:rPr>
          <w:lang w:val="en-US"/>
        </w:rPr>
        <w:t>REGS</w:t>
      </w:r>
      <w:r>
        <w:t>_001</w:t>
      </w:r>
    </w:p>
    <w:p w14:paraId="366046D0" w14:textId="77777777" w:rsidR="000375D7" w:rsidRDefault="000375D7" w:rsidP="000375D7">
      <w:pPr>
        <w:jc w:val="both"/>
      </w:pPr>
      <w:r>
        <w:t>Создать регистр Цены</w:t>
      </w:r>
    </w:p>
    <w:p w14:paraId="268961DF" w14:textId="77777777" w:rsidR="000375D7" w:rsidRDefault="000375D7" w:rsidP="000375D7">
      <w:pPr>
        <w:jc w:val="both"/>
        <w:rPr>
          <w:color w:val="000000"/>
          <w:sz w:val="27"/>
          <w:szCs w:val="27"/>
        </w:rPr>
      </w:pPr>
      <w:r>
        <w:t xml:space="preserve">Создать регистр накопления Цены согласно требованиям </w:t>
      </w:r>
      <w:r>
        <w:rPr>
          <w:color w:val="000000"/>
          <w:sz w:val="27"/>
          <w:szCs w:val="27"/>
        </w:rPr>
        <w:t>REQ_REG_</w:t>
      </w:r>
      <w:r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</w:rPr>
        <w:t>.</w:t>
      </w:r>
    </w:p>
    <w:p w14:paraId="7F7C7D5A" w14:textId="77777777" w:rsidR="000375D7" w:rsidRDefault="000375D7" w:rsidP="000375D7">
      <w:pPr>
        <w:jc w:val="both"/>
        <w:rPr>
          <w:color w:val="000000"/>
          <w:sz w:val="27"/>
          <w:szCs w:val="27"/>
        </w:rPr>
      </w:pPr>
    </w:p>
    <w:p w14:paraId="65E1E1A0" w14:textId="77777777" w:rsidR="000375D7" w:rsidRDefault="000375D7" w:rsidP="000375D7">
      <w:pPr>
        <w:jc w:val="both"/>
      </w:pPr>
      <w:r w:rsidRPr="00D92D7A">
        <w:t>Задача TASK_</w:t>
      </w:r>
      <w:r>
        <w:rPr>
          <w:lang w:val="en-US"/>
        </w:rPr>
        <w:t>REGS</w:t>
      </w:r>
      <w:r>
        <w:t>_002</w:t>
      </w:r>
    </w:p>
    <w:p w14:paraId="2599A1C0" w14:textId="77777777" w:rsidR="000375D7" w:rsidRDefault="000375D7" w:rsidP="000375D7">
      <w:pPr>
        <w:jc w:val="both"/>
      </w:pPr>
      <w:r>
        <w:t>Создать регистр Штрихкоды</w:t>
      </w:r>
    </w:p>
    <w:p w14:paraId="34536151" w14:textId="0A0508EA" w:rsidR="0005639C" w:rsidRPr="00C2305D" w:rsidRDefault="000375D7" w:rsidP="00C2305D">
      <w:pPr>
        <w:jc w:val="both"/>
        <w:rPr>
          <w:color w:val="000000"/>
          <w:sz w:val="27"/>
          <w:szCs w:val="27"/>
        </w:rPr>
      </w:pPr>
      <w:r>
        <w:t xml:space="preserve">Создать регистр накопления Штрихкоды согласно требованиям </w:t>
      </w:r>
      <w:r>
        <w:rPr>
          <w:color w:val="000000"/>
          <w:sz w:val="27"/>
          <w:szCs w:val="27"/>
        </w:rPr>
        <w:t>REQ_RE</w:t>
      </w:r>
      <w:r w:rsidRPr="000375D7">
        <w:rPr>
          <w:color w:val="000000"/>
          <w:szCs w:val="27"/>
        </w:rPr>
        <w:t>G_</w:t>
      </w:r>
      <w:r w:rsidRPr="000375D7">
        <w:rPr>
          <w:color w:val="000000"/>
          <w:szCs w:val="27"/>
          <w:lang w:val="en-US"/>
        </w:rPr>
        <w:t>SH</w:t>
      </w:r>
      <w:r w:rsidRPr="000375D7">
        <w:rPr>
          <w:color w:val="000000"/>
          <w:szCs w:val="27"/>
        </w:rPr>
        <w:t>.</w:t>
      </w:r>
    </w:p>
    <w:sectPr w:rsidR="0005639C" w:rsidRPr="00C2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DFF"/>
    <w:multiLevelType w:val="hybridMultilevel"/>
    <w:tmpl w:val="B6BCE9A6"/>
    <w:lvl w:ilvl="0" w:tplc="E130A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3CF"/>
    <w:rsid w:val="000375D7"/>
    <w:rsid w:val="0005639C"/>
    <w:rsid w:val="000864BD"/>
    <w:rsid w:val="001D5451"/>
    <w:rsid w:val="001F2835"/>
    <w:rsid w:val="00275735"/>
    <w:rsid w:val="005C0EB9"/>
    <w:rsid w:val="008473CF"/>
    <w:rsid w:val="009C356D"/>
    <w:rsid w:val="009D3172"/>
    <w:rsid w:val="00B07876"/>
    <w:rsid w:val="00B27556"/>
    <w:rsid w:val="00BB23E2"/>
    <w:rsid w:val="00BC58F5"/>
    <w:rsid w:val="00C2305D"/>
    <w:rsid w:val="00CA1A57"/>
    <w:rsid w:val="00D92D7A"/>
    <w:rsid w:val="00DD2AB7"/>
    <w:rsid w:val="00DF2B0B"/>
    <w:rsid w:val="00E55CA6"/>
    <w:rsid w:val="00EC16D4"/>
    <w:rsid w:val="00E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7C02"/>
  <w15:chartTrackingRefBased/>
  <w15:docId w15:val="{2DE4DBC8-4BEE-4596-9946-74567490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Лев"/>
    <w:basedOn w:val="a4"/>
    <w:next w:val="a"/>
    <w:link w:val="a5"/>
    <w:autoRedefine/>
    <w:qFormat/>
    <w:rsid w:val="001F2835"/>
    <w:pPr>
      <w:keepNext/>
      <w:keepLines/>
      <w:spacing w:line="360" w:lineRule="auto"/>
      <w:contextualSpacing w:val="0"/>
      <w:jc w:val="both"/>
    </w:pPr>
    <w:rPr>
      <w:rFonts w:ascii="Times New Roman" w:eastAsia="Times New Roman" w:hAnsi="Times New Roman" w:cs="Times New Roman"/>
      <w:b/>
      <w:spacing w:val="0"/>
      <w:kern w:val="0"/>
      <w:sz w:val="28"/>
      <w:szCs w:val="28"/>
    </w:rPr>
  </w:style>
  <w:style w:type="character" w:customStyle="1" w:styleId="a5">
    <w:name w:val="ЗаголовокЛев Знак"/>
    <w:basedOn w:val="a6"/>
    <w:link w:val="a3"/>
    <w:rsid w:val="001F2835"/>
    <w:rPr>
      <w:rFonts w:asciiTheme="majorHAnsi" w:eastAsia="Times New Roman" w:hAnsiTheme="majorHAnsi" w:cs="Times New Roman"/>
      <w:b/>
      <w:spacing w:val="-10"/>
      <w:kern w:val="28"/>
      <w:sz w:val="56"/>
      <w:szCs w:val="28"/>
    </w:rPr>
  </w:style>
  <w:style w:type="character" w:customStyle="1" w:styleId="10">
    <w:name w:val="Заголовок 1 Знак"/>
    <w:basedOn w:val="a0"/>
    <w:link w:val="1"/>
    <w:uiPriority w:val="9"/>
    <w:rsid w:val="001D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6"/>
    <w:uiPriority w:val="10"/>
    <w:qFormat/>
    <w:rsid w:val="001F28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1F2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84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Skopina</dc:creator>
  <cp:keywords/>
  <dc:description/>
  <cp:lastModifiedBy>Ковальская Мария Алексеевна</cp:lastModifiedBy>
  <cp:revision>14</cp:revision>
  <dcterms:created xsi:type="dcterms:W3CDTF">2021-01-12T14:41:00Z</dcterms:created>
  <dcterms:modified xsi:type="dcterms:W3CDTF">2021-01-13T01:07:00Z</dcterms:modified>
</cp:coreProperties>
</file>