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4ED2E" w14:textId="5AF4DF4C" w:rsidR="000248F1" w:rsidRDefault="00700390" w:rsidP="00700390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700390">
        <w:rPr>
          <w:b/>
          <w:color w:val="000000"/>
        </w:rPr>
        <w:t>Регламент инспекции рабочих продуктов</w:t>
      </w:r>
    </w:p>
    <w:p w14:paraId="7F273FD8" w14:textId="77777777" w:rsidR="00700390" w:rsidRPr="00700390" w:rsidRDefault="00700390" w:rsidP="00700390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21FBFB5E" w14:textId="77777777" w:rsidR="000248F1" w:rsidRPr="00700390" w:rsidRDefault="00700390" w:rsidP="00700390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</w:pPr>
      <w:r w:rsidRPr="00700390">
        <w:rPr>
          <w:b/>
          <w:color w:val="000000"/>
        </w:rPr>
        <w:t>Критерии отнесения к формальной и неформальной инспекции различных видов продуктов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0248F1" w:rsidRPr="00700390" w14:paraId="1C79C42B" w14:textId="77777777">
        <w:trPr>
          <w:trHeight w:val="280"/>
        </w:trPr>
        <w:tc>
          <w:tcPr>
            <w:tcW w:w="3115" w:type="dxa"/>
            <w:vMerge w:val="restart"/>
          </w:tcPr>
          <w:p w14:paraId="5AE71026" w14:textId="77777777" w:rsidR="000248F1" w:rsidRPr="00700390" w:rsidRDefault="00700390" w:rsidP="00700390">
            <w:pPr>
              <w:ind w:firstLine="0"/>
              <w:jc w:val="both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700390">
              <w:rPr>
                <w:sz w:val="24"/>
                <w:szCs w:val="24"/>
              </w:rPr>
              <w:t>Рабочий продукт</w:t>
            </w:r>
          </w:p>
        </w:tc>
        <w:tc>
          <w:tcPr>
            <w:tcW w:w="6230" w:type="dxa"/>
            <w:gridSpan w:val="2"/>
          </w:tcPr>
          <w:p w14:paraId="6D637B30" w14:textId="77777777" w:rsidR="000248F1" w:rsidRPr="00700390" w:rsidRDefault="00700390" w:rsidP="00700390">
            <w:pPr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Размер продукта или изменения в нем, не менее</w:t>
            </w:r>
          </w:p>
        </w:tc>
      </w:tr>
      <w:tr w:rsidR="000248F1" w:rsidRPr="00700390" w14:paraId="5C435092" w14:textId="77777777">
        <w:trPr>
          <w:trHeight w:val="157"/>
        </w:trPr>
        <w:tc>
          <w:tcPr>
            <w:tcW w:w="3115" w:type="dxa"/>
            <w:vMerge/>
          </w:tcPr>
          <w:p w14:paraId="06677679" w14:textId="77777777" w:rsidR="000248F1" w:rsidRPr="00700390" w:rsidRDefault="000248F1" w:rsidP="00700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A38B30F" w14:textId="77777777" w:rsidR="000248F1" w:rsidRPr="00700390" w:rsidRDefault="00700390" w:rsidP="00700390">
            <w:pPr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формальные инспекции</w:t>
            </w:r>
          </w:p>
        </w:tc>
        <w:tc>
          <w:tcPr>
            <w:tcW w:w="3115" w:type="dxa"/>
          </w:tcPr>
          <w:p w14:paraId="7C3A1BA4" w14:textId="77777777" w:rsidR="000248F1" w:rsidRPr="00700390" w:rsidRDefault="00700390" w:rsidP="00700390">
            <w:pPr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неформальные инспекции</w:t>
            </w:r>
          </w:p>
        </w:tc>
      </w:tr>
      <w:tr w:rsidR="000248F1" w:rsidRPr="00700390" w14:paraId="4269FD63" w14:textId="77777777">
        <w:tc>
          <w:tcPr>
            <w:tcW w:w="3115" w:type="dxa"/>
          </w:tcPr>
          <w:p w14:paraId="1D76E3C2" w14:textId="77777777" w:rsidR="000248F1" w:rsidRPr="00700390" w:rsidRDefault="00700390" w:rsidP="00700390">
            <w:pPr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Требования</w:t>
            </w:r>
          </w:p>
        </w:tc>
        <w:tc>
          <w:tcPr>
            <w:tcW w:w="3115" w:type="dxa"/>
          </w:tcPr>
          <w:p w14:paraId="750C4079" w14:textId="77777777" w:rsidR="000248F1" w:rsidRPr="00700390" w:rsidRDefault="00700390" w:rsidP="00700390">
            <w:pPr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5 страниц или 10% рабочего продукта</w:t>
            </w:r>
          </w:p>
        </w:tc>
        <w:tc>
          <w:tcPr>
            <w:tcW w:w="3115" w:type="dxa"/>
          </w:tcPr>
          <w:p w14:paraId="7212483B" w14:textId="77777777" w:rsidR="000248F1" w:rsidRPr="00700390" w:rsidRDefault="00700390" w:rsidP="00700390">
            <w:pPr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2 страницы или 5% рабочего продукта</w:t>
            </w:r>
          </w:p>
        </w:tc>
      </w:tr>
      <w:tr w:rsidR="000248F1" w:rsidRPr="00700390" w14:paraId="490BAAE8" w14:textId="77777777">
        <w:tc>
          <w:tcPr>
            <w:tcW w:w="3115" w:type="dxa"/>
          </w:tcPr>
          <w:p w14:paraId="772AA5D7" w14:textId="77777777" w:rsidR="000248F1" w:rsidRPr="00700390" w:rsidRDefault="00700390" w:rsidP="00700390">
            <w:pPr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Документы по дизайну</w:t>
            </w:r>
          </w:p>
        </w:tc>
        <w:tc>
          <w:tcPr>
            <w:tcW w:w="3115" w:type="dxa"/>
          </w:tcPr>
          <w:p w14:paraId="3A291201" w14:textId="77777777" w:rsidR="000248F1" w:rsidRPr="00700390" w:rsidRDefault="00700390" w:rsidP="00700390">
            <w:pPr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5 страниц или 10% рабочего продукта</w:t>
            </w:r>
          </w:p>
        </w:tc>
        <w:tc>
          <w:tcPr>
            <w:tcW w:w="3115" w:type="dxa"/>
          </w:tcPr>
          <w:p w14:paraId="54A49597" w14:textId="77777777" w:rsidR="000248F1" w:rsidRPr="00700390" w:rsidRDefault="00700390" w:rsidP="00700390">
            <w:pPr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2 страницы или 5% рабочего продукта</w:t>
            </w:r>
          </w:p>
        </w:tc>
      </w:tr>
      <w:tr w:rsidR="000248F1" w:rsidRPr="00700390" w14:paraId="2F3DD0ED" w14:textId="77777777">
        <w:tc>
          <w:tcPr>
            <w:tcW w:w="3115" w:type="dxa"/>
          </w:tcPr>
          <w:p w14:paraId="5FA85315" w14:textId="77777777" w:rsidR="000248F1" w:rsidRPr="00700390" w:rsidRDefault="00700390" w:rsidP="00700390">
            <w:pPr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Не комментированный код</w:t>
            </w:r>
          </w:p>
        </w:tc>
        <w:tc>
          <w:tcPr>
            <w:tcW w:w="3115" w:type="dxa"/>
          </w:tcPr>
          <w:p w14:paraId="57882D6F" w14:textId="77777777" w:rsidR="000248F1" w:rsidRPr="00700390" w:rsidRDefault="00700390" w:rsidP="00700390">
            <w:pPr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50 NCLOC</w:t>
            </w:r>
          </w:p>
        </w:tc>
        <w:tc>
          <w:tcPr>
            <w:tcW w:w="3115" w:type="dxa"/>
          </w:tcPr>
          <w:p w14:paraId="1E43EF3E" w14:textId="77777777" w:rsidR="000248F1" w:rsidRPr="00700390" w:rsidRDefault="00700390" w:rsidP="00700390">
            <w:pPr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20 NCLOC</w:t>
            </w:r>
          </w:p>
        </w:tc>
      </w:tr>
      <w:tr w:rsidR="000248F1" w:rsidRPr="00700390" w14:paraId="2A421855" w14:textId="77777777">
        <w:tc>
          <w:tcPr>
            <w:tcW w:w="3115" w:type="dxa"/>
          </w:tcPr>
          <w:p w14:paraId="7184DECC" w14:textId="77777777" w:rsidR="000248F1" w:rsidRPr="00700390" w:rsidRDefault="00700390" w:rsidP="00700390">
            <w:pPr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Тесты</w:t>
            </w:r>
          </w:p>
        </w:tc>
        <w:tc>
          <w:tcPr>
            <w:tcW w:w="3115" w:type="dxa"/>
          </w:tcPr>
          <w:p w14:paraId="11643BFD" w14:textId="77777777" w:rsidR="000248F1" w:rsidRPr="00700390" w:rsidRDefault="00700390" w:rsidP="00700390">
            <w:pPr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5 страниц или 10% рабочего продукта</w:t>
            </w:r>
          </w:p>
        </w:tc>
        <w:tc>
          <w:tcPr>
            <w:tcW w:w="3115" w:type="dxa"/>
          </w:tcPr>
          <w:p w14:paraId="4D5E0066" w14:textId="77777777" w:rsidR="000248F1" w:rsidRPr="00700390" w:rsidRDefault="00700390" w:rsidP="00700390">
            <w:pPr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2 страницы или 5% рабочего продукта</w:t>
            </w:r>
          </w:p>
        </w:tc>
      </w:tr>
    </w:tbl>
    <w:p w14:paraId="44AC2F19" w14:textId="77777777" w:rsidR="000248F1" w:rsidRPr="00700390" w:rsidRDefault="000248F1" w:rsidP="00700390">
      <w:pPr>
        <w:jc w:val="both"/>
      </w:pPr>
    </w:p>
    <w:p w14:paraId="1C97B118" w14:textId="77777777" w:rsidR="000248F1" w:rsidRPr="00700390" w:rsidRDefault="000248F1" w:rsidP="00700390">
      <w:pPr>
        <w:jc w:val="both"/>
      </w:pPr>
    </w:p>
    <w:p w14:paraId="0271A57D" w14:textId="77777777" w:rsidR="000248F1" w:rsidRPr="00700390" w:rsidRDefault="00700390" w:rsidP="00700390">
      <w:pPr>
        <w:numPr>
          <w:ilvl w:val="0"/>
          <w:numId w:val="9"/>
        </w:numPr>
        <w:ind w:left="0" w:firstLine="709"/>
        <w:jc w:val="both"/>
        <w:rPr>
          <w:b/>
        </w:rPr>
      </w:pPr>
      <w:r w:rsidRPr="00700390">
        <w:rPr>
          <w:b/>
        </w:rPr>
        <w:t>Перечень ролей участников формальных инспекций и их обязанности</w:t>
      </w:r>
    </w:p>
    <w:p w14:paraId="5CE64FA0" w14:textId="77777777" w:rsidR="000248F1" w:rsidRPr="00700390" w:rsidRDefault="00700390" w:rsidP="00700390">
      <w:pPr>
        <w:jc w:val="both"/>
      </w:pPr>
      <w:r w:rsidRPr="00700390">
        <w:tab/>
      </w:r>
    </w:p>
    <w:tbl>
      <w:tblPr>
        <w:tblStyle w:val="a9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0248F1" w:rsidRPr="00700390" w14:paraId="0571EF56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9535" w14:textId="77777777" w:rsidR="000248F1" w:rsidRPr="00700390" w:rsidRDefault="00700390" w:rsidP="0070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Участник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C1D5" w14:textId="77777777" w:rsidR="000248F1" w:rsidRPr="00700390" w:rsidRDefault="00700390" w:rsidP="0070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Роль</w:t>
            </w:r>
          </w:p>
        </w:tc>
      </w:tr>
      <w:tr w:rsidR="000248F1" w:rsidRPr="00700390" w14:paraId="722CE5B5" w14:textId="77777777">
        <w:trPr>
          <w:trHeight w:val="561"/>
        </w:trPr>
        <w:tc>
          <w:tcPr>
            <w:tcW w:w="93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5961" w14:textId="77777777" w:rsidR="000248F1" w:rsidRPr="00700390" w:rsidRDefault="00700390" w:rsidP="0070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Инспекция требований</w:t>
            </w:r>
          </w:p>
        </w:tc>
      </w:tr>
      <w:tr w:rsidR="000248F1" w:rsidRPr="00700390" w14:paraId="01E61F5A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3A2E" w14:textId="77777777" w:rsidR="000248F1" w:rsidRPr="00700390" w:rsidRDefault="00700390" w:rsidP="0070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Магалиш В. С.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C012" w14:textId="77777777" w:rsidR="000248F1" w:rsidRPr="00700390" w:rsidRDefault="00700390" w:rsidP="0070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Автор</w:t>
            </w:r>
          </w:p>
        </w:tc>
      </w:tr>
      <w:tr w:rsidR="000248F1" w:rsidRPr="00700390" w14:paraId="0D234EB7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64A2" w14:textId="77777777" w:rsidR="000248F1" w:rsidRPr="00700390" w:rsidRDefault="00700390" w:rsidP="0070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Ковальская М.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89BF" w14:textId="77777777" w:rsidR="000248F1" w:rsidRPr="00700390" w:rsidRDefault="00700390" w:rsidP="0070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Председатель, Ведущий</w:t>
            </w:r>
          </w:p>
        </w:tc>
      </w:tr>
      <w:tr w:rsidR="000248F1" w:rsidRPr="00700390" w14:paraId="77DDAF57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6C4B" w14:textId="77777777" w:rsidR="000248F1" w:rsidRPr="00700390" w:rsidRDefault="00700390" w:rsidP="0070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Скопина А.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3A5B" w14:textId="77777777" w:rsidR="000248F1" w:rsidRPr="00700390" w:rsidRDefault="00700390" w:rsidP="0070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Секретарь, Инспектор</w:t>
            </w:r>
          </w:p>
        </w:tc>
      </w:tr>
      <w:tr w:rsidR="000248F1" w:rsidRPr="00700390" w14:paraId="25FCA832" w14:textId="77777777">
        <w:trPr>
          <w:trHeight w:val="480"/>
        </w:trPr>
        <w:tc>
          <w:tcPr>
            <w:tcW w:w="93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873B" w14:textId="77777777" w:rsidR="000248F1" w:rsidRPr="00700390" w:rsidRDefault="00700390" w:rsidP="0070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Инспекция документов по дизайну</w:t>
            </w:r>
          </w:p>
        </w:tc>
      </w:tr>
      <w:tr w:rsidR="000248F1" w:rsidRPr="00700390" w14:paraId="0901A2A1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3DC2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Магалиш В. С.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3324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Автор</w:t>
            </w:r>
          </w:p>
        </w:tc>
      </w:tr>
      <w:tr w:rsidR="000248F1" w:rsidRPr="00700390" w14:paraId="791F21AF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B6F5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Ковальская М.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9EE3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Секретарь, Инспектор</w:t>
            </w:r>
          </w:p>
        </w:tc>
      </w:tr>
      <w:tr w:rsidR="000248F1" w:rsidRPr="00700390" w14:paraId="21B7C373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31C2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Скопина А.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AAA0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Председатель, Ведущий</w:t>
            </w:r>
          </w:p>
        </w:tc>
      </w:tr>
      <w:tr w:rsidR="000248F1" w:rsidRPr="00700390" w14:paraId="07F47A2F" w14:textId="77777777">
        <w:trPr>
          <w:trHeight w:val="480"/>
        </w:trPr>
        <w:tc>
          <w:tcPr>
            <w:tcW w:w="93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C80E" w14:textId="77777777" w:rsidR="000248F1" w:rsidRPr="00700390" w:rsidRDefault="00700390" w:rsidP="00700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Инспекция кода (1)</w:t>
            </w:r>
          </w:p>
        </w:tc>
      </w:tr>
      <w:tr w:rsidR="000248F1" w:rsidRPr="00700390" w14:paraId="430F819F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2049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Магалиш В. С.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67BD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Председатель, Ведущий</w:t>
            </w:r>
          </w:p>
        </w:tc>
      </w:tr>
      <w:tr w:rsidR="000248F1" w:rsidRPr="00700390" w14:paraId="6F4BB5E4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80EF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Ковальская М.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384D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Секретарь, Инспектор</w:t>
            </w:r>
          </w:p>
        </w:tc>
      </w:tr>
      <w:tr w:rsidR="000248F1" w:rsidRPr="00700390" w14:paraId="35488684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D673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Скопина А.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E5E6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Автор</w:t>
            </w:r>
          </w:p>
        </w:tc>
      </w:tr>
      <w:tr w:rsidR="000248F1" w:rsidRPr="00700390" w14:paraId="27833F2A" w14:textId="77777777">
        <w:trPr>
          <w:trHeight w:val="480"/>
        </w:trPr>
        <w:tc>
          <w:tcPr>
            <w:tcW w:w="93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4740" w14:textId="77777777" w:rsidR="000248F1" w:rsidRPr="00700390" w:rsidRDefault="00700390" w:rsidP="00700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lastRenderedPageBreak/>
              <w:t>Инспекция кода (2)</w:t>
            </w:r>
          </w:p>
        </w:tc>
      </w:tr>
      <w:tr w:rsidR="000248F1" w:rsidRPr="00700390" w14:paraId="44DD3883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EAB9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Магалиш В. С.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AB73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Председатель, Ведущий</w:t>
            </w:r>
          </w:p>
        </w:tc>
      </w:tr>
      <w:tr w:rsidR="000248F1" w:rsidRPr="00700390" w14:paraId="7154FD4D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DC58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Ковальская М.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053D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Автор</w:t>
            </w:r>
          </w:p>
        </w:tc>
      </w:tr>
      <w:tr w:rsidR="000248F1" w:rsidRPr="00700390" w14:paraId="50102DAC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4D2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Скопина А.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9441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Секретарь, Инспектор</w:t>
            </w:r>
          </w:p>
        </w:tc>
      </w:tr>
      <w:tr w:rsidR="000248F1" w:rsidRPr="00700390" w14:paraId="13AE43C3" w14:textId="77777777">
        <w:trPr>
          <w:trHeight w:val="480"/>
        </w:trPr>
        <w:tc>
          <w:tcPr>
            <w:tcW w:w="93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F1D5" w14:textId="77777777" w:rsidR="000248F1" w:rsidRPr="00700390" w:rsidRDefault="00700390" w:rsidP="00700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Инспекция тестов</w:t>
            </w:r>
          </w:p>
        </w:tc>
      </w:tr>
      <w:tr w:rsidR="000248F1" w:rsidRPr="00700390" w14:paraId="50701F8F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38FA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Магалиш В. С.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9DF2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Автор</w:t>
            </w:r>
          </w:p>
        </w:tc>
      </w:tr>
      <w:tr w:rsidR="000248F1" w:rsidRPr="00700390" w14:paraId="4719B1FB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9833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Ковальская М.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C1E8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Председатель, Инспектор</w:t>
            </w:r>
          </w:p>
        </w:tc>
      </w:tr>
      <w:tr w:rsidR="000248F1" w:rsidRPr="00700390" w14:paraId="700CE277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B5B6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Скопина А.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E48D" w14:textId="77777777" w:rsidR="000248F1" w:rsidRPr="00700390" w:rsidRDefault="00700390" w:rsidP="0070039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700390">
              <w:rPr>
                <w:sz w:val="24"/>
                <w:szCs w:val="24"/>
              </w:rPr>
              <w:t>Секретарь, Инспектор, Ведущий</w:t>
            </w:r>
          </w:p>
        </w:tc>
      </w:tr>
    </w:tbl>
    <w:p w14:paraId="3958E8FD" w14:textId="77777777" w:rsidR="000248F1" w:rsidRPr="00700390" w:rsidRDefault="000248F1" w:rsidP="00700390">
      <w:pPr>
        <w:jc w:val="both"/>
      </w:pPr>
    </w:p>
    <w:p w14:paraId="22EF1232" w14:textId="77777777" w:rsidR="000248F1" w:rsidRPr="00700390" w:rsidRDefault="000248F1" w:rsidP="00700390">
      <w:pPr>
        <w:jc w:val="both"/>
      </w:pPr>
    </w:p>
    <w:p w14:paraId="4899CB4D" w14:textId="77777777" w:rsidR="000248F1" w:rsidRPr="00700390" w:rsidRDefault="00700390" w:rsidP="00700390">
      <w:pPr>
        <w:jc w:val="both"/>
        <w:rPr>
          <w:b/>
        </w:rPr>
      </w:pPr>
      <w:r w:rsidRPr="00700390">
        <w:rPr>
          <w:b/>
        </w:rPr>
        <w:t>3. Формальная инспекция состоит из нескольких этапов:</w:t>
      </w:r>
    </w:p>
    <w:p w14:paraId="4F191938" w14:textId="77777777" w:rsidR="000248F1" w:rsidRPr="00700390" w:rsidRDefault="00700390" w:rsidP="00700390">
      <w:pPr>
        <w:jc w:val="both"/>
      </w:pPr>
      <w:r w:rsidRPr="00700390">
        <w:t>1. Планирование инспекции.</w:t>
      </w:r>
    </w:p>
    <w:p w14:paraId="10E967CB" w14:textId="77777777" w:rsidR="000248F1" w:rsidRPr="00700390" w:rsidRDefault="00700390" w:rsidP="00700390">
      <w:pPr>
        <w:jc w:val="both"/>
      </w:pPr>
      <w:r w:rsidRPr="00700390">
        <w:t>2. Назначение инспекции.</w:t>
      </w:r>
    </w:p>
    <w:p w14:paraId="653F802E" w14:textId="77777777" w:rsidR="000248F1" w:rsidRPr="00700390" w:rsidRDefault="00700390" w:rsidP="00700390">
      <w:pPr>
        <w:jc w:val="both"/>
      </w:pPr>
      <w:r w:rsidRPr="00700390">
        <w:t>3. Обзорное собрание (опционально).</w:t>
      </w:r>
    </w:p>
    <w:p w14:paraId="50254FB5" w14:textId="77777777" w:rsidR="000248F1" w:rsidRPr="00700390" w:rsidRDefault="00700390" w:rsidP="00700390">
      <w:pPr>
        <w:jc w:val="both"/>
      </w:pPr>
      <w:r w:rsidRPr="00700390">
        <w:t>4. Подготовка к инспекции.</w:t>
      </w:r>
    </w:p>
    <w:p w14:paraId="426FBB47" w14:textId="77777777" w:rsidR="000248F1" w:rsidRPr="00700390" w:rsidRDefault="00700390" w:rsidP="00700390">
      <w:pPr>
        <w:jc w:val="both"/>
      </w:pPr>
      <w:r w:rsidRPr="00700390">
        <w:t>5. Собрания по инспекции.</w:t>
      </w:r>
    </w:p>
    <w:p w14:paraId="53707B8B" w14:textId="77777777" w:rsidR="000248F1" w:rsidRPr="00700390" w:rsidRDefault="00700390" w:rsidP="00700390">
      <w:pPr>
        <w:jc w:val="both"/>
      </w:pPr>
      <w:r w:rsidRPr="00700390">
        <w:t>6. Завершение инспекции (распространение результатов, переработка рабочего продукта, проверка исправления недостатков в рабочем продукте).</w:t>
      </w:r>
    </w:p>
    <w:p w14:paraId="1D405ACA" w14:textId="77777777" w:rsidR="000248F1" w:rsidRPr="00700390" w:rsidRDefault="000248F1" w:rsidP="00700390">
      <w:pPr>
        <w:jc w:val="both"/>
      </w:pPr>
    </w:p>
    <w:p w14:paraId="48E7C250" w14:textId="77777777" w:rsidR="000248F1" w:rsidRPr="00700390" w:rsidRDefault="00700390" w:rsidP="00700390">
      <w:pPr>
        <w:jc w:val="both"/>
        <w:rPr>
          <w:b/>
        </w:rPr>
      </w:pPr>
      <w:r w:rsidRPr="00700390">
        <w:rPr>
          <w:b/>
        </w:rPr>
        <w:t>4. Порядок организации</w:t>
      </w:r>
    </w:p>
    <w:p w14:paraId="7E16431C" w14:textId="77777777" w:rsidR="000248F1" w:rsidRPr="00700390" w:rsidRDefault="00700390" w:rsidP="00700390">
      <w:pPr>
        <w:jc w:val="both"/>
      </w:pPr>
      <w:r w:rsidRPr="00700390">
        <w:t>Авто</w:t>
      </w:r>
      <w:r w:rsidRPr="00700390">
        <w:t>р:</w:t>
      </w:r>
    </w:p>
    <w:p w14:paraId="37199763" w14:textId="77777777" w:rsidR="000248F1" w:rsidRPr="00700390" w:rsidRDefault="00700390" w:rsidP="00700390">
      <w:pPr>
        <w:numPr>
          <w:ilvl w:val="0"/>
          <w:numId w:val="12"/>
        </w:numPr>
        <w:ind w:left="0" w:firstLine="709"/>
        <w:jc w:val="both"/>
      </w:pPr>
      <w:r w:rsidRPr="00700390">
        <w:t>Инициирует формальную инспекцию рабочего продукта и оповещает руководителя проекта о готовности рабочего продукта к формальной инспекции.</w:t>
      </w:r>
    </w:p>
    <w:p w14:paraId="6BD18183" w14:textId="77777777" w:rsidR="000248F1" w:rsidRPr="00700390" w:rsidRDefault="00700390" w:rsidP="00700390">
      <w:pPr>
        <w:numPr>
          <w:ilvl w:val="0"/>
          <w:numId w:val="12"/>
        </w:numPr>
        <w:ind w:left="0" w:firstLine="709"/>
        <w:jc w:val="both"/>
      </w:pPr>
      <w:r w:rsidRPr="00700390">
        <w:t>Запрашивает руководителя проекта об имеющихся ресурсах на роль председателя инспекции.</w:t>
      </w:r>
    </w:p>
    <w:p w14:paraId="5F62628B" w14:textId="77777777" w:rsidR="000248F1" w:rsidRPr="00700390" w:rsidRDefault="00700390" w:rsidP="00700390">
      <w:pPr>
        <w:numPr>
          <w:ilvl w:val="0"/>
          <w:numId w:val="12"/>
        </w:numPr>
        <w:ind w:left="0" w:firstLine="709"/>
        <w:jc w:val="both"/>
      </w:pPr>
      <w:r w:rsidRPr="00700390">
        <w:t>Если необходимо, проводит об</w:t>
      </w:r>
      <w:r w:rsidRPr="00700390">
        <w:t>зорное собрание, чтобы ввести всех участников инспекции в курс дела.</w:t>
      </w:r>
    </w:p>
    <w:p w14:paraId="5C6B5452" w14:textId="77777777" w:rsidR="000248F1" w:rsidRPr="00700390" w:rsidRDefault="00700390" w:rsidP="00700390">
      <w:pPr>
        <w:jc w:val="both"/>
      </w:pPr>
      <w:r w:rsidRPr="00700390">
        <w:t>Председатель:</w:t>
      </w:r>
    </w:p>
    <w:p w14:paraId="1C8EC839" w14:textId="77777777" w:rsidR="000248F1" w:rsidRPr="00700390" w:rsidRDefault="00700390" w:rsidP="00700390">
      <w:pPr>
        <w:numPr>
          <w:ilvl w:val="0"/>
          <w:numId w:val="6"/>
        </w:numPr>
        <w:ind w:left="0" w:firstLine="709"/>
        <w:jc w:val="both"/>
      </w:pPr>
      <w:r w:rsidRPr="00700390">
        <w:lastRenderedPageBreak/>
        <w:t>Проверяет рабочий продукт на готовность к формальной инспекции.</w:t>
      </w:r>
    </w:p>
    <w:p w14:paraId="2CA404E8" w14:textId="77777777" w:rsidR="000248F1" w:rsidRPr="00700390" w:rsidRDefault="00700390" w:rsidP="00700390">
      <w:pPr>
        <w:numPr>
          <w:ilvl w:val="0"/>
          <w:numId w:val="6"/>
        </w:numPr>
        <w:ind w:left="0" w:firstLine="709"/>
        <w:jc w:val="both"/>
      </w:pPr>
      <w:r w:rsidRPr="00700390">
        <w:t>Определяет необходимость проведения обзорного собрания.</w:t>
      </w:r>
    </w:p>
    <w:p w14:paraId="2B5CF5B9" w14:textId="77777777" w:rsidR="000248F1" w:rsidRPr="00700390" w:rsidRDefault="00700390" w:rsidP="00700390">
      <w:pPr>
        <w:numPr>
          <w:ilvl w:val="0"/>
          <w:numId w:val="6"/>
        </w:numPr>
        <w:ind w:left="0" w:firstLine="709"/>
        <w:jc w:val="both"/>
      </w:pPr>
      <w:r w:rsidRPr="00700390">
        <w:t xml:space="preserve">Проверяет, что все обязательные участники формальной </w:t>
      </w:r>
      <w:r w:rsidRPr="00700390">
        <w:t>инспекции приняли приглашение либо прислали отказ. В случае получения хотя бы одного отказа, председатель проверяет, может ли быть проведена инспекция без отказавшегося участника. Если нет, то инспекция не проводится.</w:t>
      </w:r>
    </w:p>
    <w:p w14:paraId="284B91F3" w14:textId="77777777" w:rsidR="000248F1" w:rsidRPr="00700390" w:rsidRDefault="00700390" w:rsidP="00700390">
      <w:pPr>
        <w:jc w:val="both"/>
      </w:pPr>
      <w:r w:rsidRPr="00700390">
        <w:t xml:space="preserve">Председатель и автор (ответственный - </w:t>
      </w:r>
      <w:r w:rsidRPr="00700390">
        <w:t>председатель):</w:t>
      </w:r>
    </w:p>
    <w:p w14:paraId="762AE5A6" w14:textId="77777777" w:rsidR="000248F1" w:rsidRPr="00700390" w:rsidRDefault="00700390" w:rsidP="00700390">
      <w:pPr>
        <w:numPr>
          <w:ilvl w:val="0"/>
          <w:numId w:val="8"/>
        </w:numPr>
        <w:ind w:left="0" w:firstLine="709"/>
        <w:jc w:val="both"/>
      </w:pPr>
      <w:r w:rsidRPr="00700390">
        <w:t>Определяют место, дату и время проведения инспекции, согласовывая это с участниками.</w:t>
      </w:r>
    </w:p>
    <w:p w14:paraId="66B9115B" w14:textId="77777777" w:rsidR="000248F1" w:rsidRPr="00700390" w:rsidRDefault="00700390" w:rsidP="00700390">
      <w:pPr>
        <w:numPr>
          <w:ilvl w:val="0"/>
          <w:numId w:val="8"/>
        </w:numPr>
        <w:ind w:left="0" w:firstLine="709"/>
        <w:jc w:val="both"/>
      </w:pPr>
      <w:r w:rsidRPr="00700390">
        <w:t>Подбирают команду участников и распределяют роли.</w:t>
      </w:r>
    </w:p>
    <w:p w14:paraId="64DBBA3B" w14:textId="77777777" w:rsidR="000248F1" w:rsidRPr="00700390" w:rsidRDefault="00700390" w:rsidP="00700390">
      <w:pPr>
        <w:numPr>
          <w:ilvl w:val="0"/>
          <w:numId w:val="8"/>
        </w:numPr>
        <w:ind w:left="0" w:firstLine="709"/>
        <w:jc w:val="both"/>
      </w:pPr>
      <w:r w:rsidRPr="00700390">
        <w:t>Приглашают участников на формальную инспекцию.</w:t>
      </w:r>
    </w:p>
    <w:p w14:paraId="5C845208" w14:textId="77777777" w:rsidR="000248F1" w:rsidRPr="00700390" w:rsidRDefault="00700390" w:rsidP="00700390">
      <w:pPr>
        <w:jc w:val="both"/>
      </w:pPr>
      <w:r w:rsidRPr="00700390">
        <w:t>Секретарь, ведущий и инспектор:</w:t>
      </w:r>
    </w:p>
    <w:p w14:paraId="5B4BEC9F" w14:textId="77777777" w:rsidR="000248F1" w:rsidRPr="00700390" w:rsidRDefault="00700390" w:rsidP="00700390">
      <w:pPr>
        <w:numPr>
          <w:ilvl w:val="0"/>
          <w:numId w:val="1"/>
        </w:numPr>
        <w:ind w:left="0" w:firstLine="709"/>
        <w:jc w:val="both"/>
      </w:pPr>
      <w:r w:rsidRPr="00700390">
        <w:t>Принимают или отклоняют приглашение на формальную инспекцию.</w:t>
      </w:r>
    </w:p>
    <w:p w14:paraId="0AC1894D" w14:textId="77777777" w:rsidR="000248F1" w:rsidRPr="00700390" w:rsidRDefault="000248F1" w:rsidP="00700390">
      <w:pPr>
        <w:jc w:val="both"/>
      </w:pPr>
    </w:p>
    <w:p w14:paraId="3DBCF3EA" w14:textId="77777777" w:rsidR="000248F1" w:rsidRPr="00700390" w:rsidRDefault="00700390" w:rsidP="00700390">
      <w:pPr>
        <w:jc w:val="both"/>
        <w:rPr>
          <w:b/>
        </w:rPr>
      </w:pPr>
      <w:r w:rsidRPr="00700390">
        <w:rPr>
          <w:b/>
        </w:rPr>
        <w:t>5. Порядок подготовки к инспекции</w:t>
      </w:r>
    </w:p>
    <w:p w14:paraId="14E6208B" w14:textId="77777777" w:rsidR="000248F1" w:rsidRPr="00700390" w:rsidRDefault="00700390" w:rsidP="00700390">
      <w:pPr>
        <w:jc w:val="both"/>
      </w:pPr>
      <w:r w:rsidRPr="00700390">
        <w:t>Инспектор:</w:t>
      </w:r>
    </w:p>
    <w:p w14:paraId="5B7B2160" w14:textId="77777777" w:rsidR="000248F1" w:rsidRPr="00700390" w:rsidRDefault="00700390" w:rsidP="00700390">
      <w:pPr>
        <w:numPr>
          <w:ilvl w:val="0"/>
          <w:numId w:val="5"/>
        </w:numPr>
        <w:ind w:left="0" w:firstLine="709"/>
        <w:jc w:val="both"/>
      </w:pPr>
      <w:r w:rsidRPr="00700390">
        <w:t>Изучает предоставленный для инспекции рабочий продукт, используя накопленный опыт, стандарты, руководства, контрольные списки. Срок: 2 недели.</w:t>
      </w:r>
    </w:p>
    <w:p w14:paraId="1DBC5883" w14:textId="77777777" w:rsidR="000248F1" w:rsidRPr="00700390" w:rsidRDefault="00700390" w:rsidP="00700390">
      <w:pPr>
        <w:numPr>
          <w:ilvl w:val="0"/>
          <w:numId w:val="5"/>
        </w:numPr>
        <w:ind w:left="0" w:firstLine="709"/>
        <w:jc w:val="both"/>
      </w:pPr>
      <w:r w:rsidRPr="00700390">
        <w:t>Заполн</w:t>
      </w:r>
      <w:r w:rsidRPr="00700390">
        <w:t>яет необходимые поля протокола подготовки к формальной инспекции (в котором указываются время подготовки к инспекции и описание найденных ошибок) и отправляет его председателю формальной инспекции, секретарю и автору. Срок: 2 дня.</w:t>
      </w:r>
    </w:p>
    <w:p w14:paraId="5D9C5DFF" w14:textId="77777777" w:rsidR="000248F1" w:rsidRPr="00700390" w:rsidRDefault="00700390" w:rsidP="00700390">
      <w:pPr>
        <w:jc w:val="both"/>
      </w:pPr>
      <w:r w:rsidRPr="00700390">
        <w:t>Председатель:</w:t>
      </w:r>
    </w:p>
    <w:p w14:paraId="52CEF99F" w14:textId="77777777" w:rsidR="000248F1" w:rsidRPr="00700390" w:rsidRDefault="00700390" w:rsidP="00700390">
      <w:pPr>
        <w:numPr>
          <w:ilvl w:val="0"/>
          <w:numId w:val="2"/>
        </w:numPr>
        <w:ind w:left="0" w:firstLine="709"/>
        <w:jc w:val="both"/>
      </w:pPr>
      <w:r w:rsidRPr="00700390">
        <w:t>Решает, про</w:t>
      </w:r>
      <w:r w:rsidRPr="00700390">
        <w:t>вести инспекцию, перенести ее или отменить. Срок: 2 дня.</w:t>
      </w:r>
    </w:p>
    <w:p w14:paraId="694B1782" w14:textId="77777777" w:rsidR="000248F1" w:rsidRPr="00700390" w:rsidRDefault="00700390" w:rsidP="00700390">
      <w:pPr>
        <w:numPr>
          <w:ilvl w:val="0"/>
          <w:numId w:val="2"/>
        </w:numPr>
        <w:ind w:left="0" w:firstLine="709"/>
        <w:jc w:val="both"/>
      </w:pPr>
      <w:r w:rsidRPr="00700390">
        <w:lastRenderedPageBreak/>
        <w:t>Оповещает всех участников формальной инспекции об изменениях. Срок: 1 день.</w:t>
      </w:r>
    </w:p>
    <w:p w14:paraId="00D1D2C3" w14:textId="77777777" w:rsidR="000248F1" w:rsidRPr="00700390" w:rsidRDefault="00700390" w:rsidP="00700390">
      <w:pPr>
        <w:jc w:val="both"/>
      </w:pPr>
      <w:r w:rsidRPr="00700390">
        <w:t>Автор:</w:t>
      </w:r>
    </w:p>
    <w:p w14:paraId="0C8F31F9" w14:textId="77777777" w:rsidR="000248F1" w:rsidRPr="00700390" w:rsidRDefault="00700390" w:rsidP="00700390">
      <w:pPr>
        <w:numPr>
          <w:ilvl w:val="0"/>
          <w:numId w:val="15"/>
        </w:numPr>
        <w:ind w:left="0" w:firstLine="709"/>
        <w:jc w:val="both"/>
      </w:pPr>
      <w:r w:rsidRPr="00700390">
        <w:t>Изучает содержание полученных от инспекторов протоколов подготовки к формальной инспекции и анализирует изложенные в них замечания. Срок: 1 неделя.</w:t>
      </w:r>
    </w:p>
    <w:p w14:paraId="6C7CDA99" w14:textId="77777777" w:rsidR="000248F1" w:rsidRPr="00700390" w:rsidRDefault="00700390" w:rsidP="00700390">
      <w:pPr>
        <w:jc w:val="both"/>
      </w:pPr>
      <w:r w:rsidRPr="00700390">
        <w:t>Секретарь:</w:t>
      </w:r>
    </w:p>
    <w:p w14:paraId="0CDB0D51" w14:textId="77777777" w:rsidR="000248F1" w:rsidRPr="00700390" w:rsidRDefault="00700390" w:rsidP="00700390">
      <w:pPr>
        <w:numPr>
          <w:ilvl w:val="0"/>
          <w:numId w:val="13"/>
        </w:numPr>
        <w:ind w:left="0" w:firstLine="709"/>
        <w:jc w:val="both"/>
      </w:pPr>
      <w:r w:rsidRPr="00700390">
        <w:t>Анализирует замечания, зафиксированные инспекторами в протоколах подготовки к формальной инспекци</w:t>
      </w:r>
      <w:r w:rsidRPr="00700390">
        <w:t>и, выявляет повторяющиеся. На данном этапе секретарь собирает полный список проблем рабочего продукта, объединив все замечания, изложенные в протоколах подготовки к формальной инспекции каждого инспектора. Срок: 1 неделя.</w:t>
      </w:r>
    </w:p>
    <w:p w14:paraId="4A9AA3AF" w14:textId="77777777" w:rsidR="000248F1" w:rsidRPr="00700390" w:rsidRDefault="000248F1" w:rsidP="00700390">
      <w:pPr>
        <w:jc w:val="both"/>
      </w:pPr>
    </w:p>
    <w:p w14:paraId="29864073" w14:textId="77777777" w:rsidR="000248F1" w:rsidRPr="00700390" w:rsidRDefault="00700390" w:rsidP="00700390">
      <w:pPr>
        <w:jc w:val="both"/>
        <w:rPr>
          <w:b/>
        </w:rPr>
      </w:pPr>
      <w:r w:rsidRPr="00700390">
        <w:rPr>
          <w:b/>
        </w:rPr>
        <w:t>6. Порядок проведения инспекции</w:t>
      </w:r>
    </w:p>
    <w:p w14:paraId="1E634762" w14:textId="0A98CD0D" w:rsidR="000248F1" w:rsidRPr="00700390" w:rsidRDefault="00700390" w:rsidP="00700390">
      <w:pPr>
        <w:jc w:val="both"/>
      </w:pPr>
      <w:r w:rsidRPr="00700390">
        <w:t>Э</w:t>
      </w:r>
      <w:r w:rsidRPr="00700390">
        <w:t>тот этап наступает только при условии успешного завершения двух предыдущих этапов</w:t>
      </w:r>
      <w:r>
        <w:t xml:space="preserve"> (</w:t>
      </w:r>
      <w:r w:rsidRPr="00700390">
        <w:t>когда ни на одном из предыдущих этапов не было принято решение не проводить формальную инспекцию</w:t>
      </w:r>
      <w:r>
        <w:t>)</w:t>
      </w:r>
      <w:r w:rsidRPr="00700390">
        <w:t>.</w:t>
      </w:r>
    </w:p>
    <w:p w14:paraId="61B638A4" w14:textId="77777777" w:rsidR="000248F1" w:rsidRPr="00700390" w:rsidRDefault="00700390" w:rsidP="00700390">
      <w:pPr>
        <w:jc w:val="both"/>
      </w:pPr>
      <w:r w:rsidRPr="00700390">
        <w:t>Председатель:</w:t>
      </w:r>
    </w:p>
    <w:p w14:paraId="26A7D4B4" w14:textId="77777777" w:rsidR="000248F1" w:rsidRPr="00700390" w:rsidRDefault="00700390" w:rsidP="00700390">
      <w:pPr>
        <w:numPr>
          <w:ilvl w:val="0"/>
          <w:numId w:val="3"/>
        </w:numPr>
        <w:ind w:left="0" w:firstLine="709"/>
        <w:jc w:val="both"/>
      </w:pPr>
      <w:r w:rsidRPr="00700390">
        <w:t>Оглашает цель данного собрания, представляет участник</w:t>
      </w:r>
      <w:r w:rsidRPr="00700390">
        <w:t>ов инспекции (если это необходимо) и уточняет их роли.</w:t>
      </w:r>
    </w:p>
    <w:p w14:paraId="0F97D12A" w14:textId="77777777" w:rsidR="000248F1" w:rsidRPr="00700390" w:rsidRDefault="00700390" w:rsidP="00700390">
      <w:pPr>
        <w:numPr>
          <w:ilvl w:val="0"/>
          <w:numId w:val="3"/>
        </w:numPr>
        <w:ind w:left="0" w:firstLine="709"/>
        <w:jc w:val="both"/>
      </w:pPr>
      <w:r w:rsidRPr="00700390">
        <w:t>Проверяет, что у каждого инспектора есть его замечания, и просит ведущего начать представление инспектируемого рабочего продукта.</w:t>
      </w:r>
    </w:p>
    <w:p w14:paraId="4E3FEE95" w14:textId="77777777" w:rsidR="000248F1" w:rsidRPr="00700390" w:rsidRDefault="00700390" w:rsidP="00700390">
      <w:pPr>
        <w:numPr>
          <w:ilvl w:val="0"/>
          <w:numId w:val="3"/>
        </w:numPr>
        <w:ind w:left="0" w:firstLine="709"/>
        <w:jc w:val="both"/>
      </w:pPr>
      <w:r w:rsidRPr="00700390">
        <w:t>Следит за ходом и темпом собрания: пресекает попытки решения выявленной</w:t>
      </w:r>
      <w:r w:rsidRPr="00700390">
        <w:t xml:space="preserve"> в рабочем продукте проблемы и просит ведущего продолжать представление рабочего продукта; разрешает конфликты; пресекает попытки ухода от темы собрания; следит, чтобы внимание было сосредоточено на рабочем продукте и выявлении его недостатков.</w:t>
      </w:r>
    </w:p>
    <w:p w14:paraId="05B0980F" w14:textId="77777777" w:rsidR="000248F1" w:rsidRPr="00700390" w:rsidRDefault="00700390" w:rsidP="00700390">
      <w:pPr>
        <w:numPr>
          <w:ilvl w:val="0"/>
          <w:numId w:val="3"/>
        </w:numPr>
        <w:ind w:left="0" w:firstLine="709"/>
        <w:jc w:val="both"/>
      </w:pPr>
      <w:r w:rsidRPr="00700390">
        <w:t>По ходу соб</w:t>
      </w:r>
      <w:r w:rsidRPr="00700390">
        <w:t>рания решает, действительно ли конкретное замечание является проблемой в случае, если инспекторы не могут прийти к единому мнению.</w:t>
      </w:r>
    </w:p>
    <w:p w14:paraId="62C62754" w14:textId="77777777" w:rsidR="000248F1" w:rsidRPr="00700390" w:rsidRDefault="00700390" w:rsidP="00700390">
      <w:pPr>
        <w:numPr>
          <w:ilvl w:val="0"/>
          <w:numId w:val="3"/>
        </w:numPr>
        <w:ind w:left="0" w:firstLine="709"/>
        <w:jc w:val="both"/>
      </w:pPr>
      <w:r w:rsidRPr="00700390">
        <w:lastRenderedPageBreak/>
        <w:t>Может прервать собрание, если его длительность превысила запланированное время.</w:t>
      </w:r>
    </w:p>
    <w:p w14:paraId="66DF9DFA" w14:textId="77777777" w:rsidR="000248F1" w:rsidRPr="00700390" w:rsidRDefault="00700390" w:rsidP="00700390">
      <w:pPr>
        <w:numPr>
          <w:ilvl w:val="0"/>
          <w:numId w:val="3"/>
        </w:numPr>
        <w:ind w:left="0" w:firstLine="709"/>
        <w:jc w:val="both"/>
      </w:pPr>
      <w:r w:rsidRPr="00700390">
        <w:t>Принимает решение о переносе собрания в случа</w:t>
      </w:r>
      <w:r w:rsidRPr="00700390">
        <w:t>е нарушения участниками инспекции установленного приглашением порядка проведения инспекции или возникновения непредвиденных обстоятельств.</w:t>
      </w:r>
    </w:p>
    <w:p w14:paraId="2BBC5F35" w14:textId="77777777" w:rsidR="000248F1" w:rsidRPr="00700390" w:rsidRDefault="00700390" w:rsidP="00700390">
      <w:pPr>
        <w:numPr>
          <w:ilvl w:val="0"/>
          <w:numId w:val="3"/>
        </w:numPr>
        <w:ind w:left="0" w:firstLine="709"/>
        <w:jc w:val="both"/>
      </w:pPr>
      <w:r w:rsidRPr="00700390">
        <w:t>Принимает окончательное решение о назначении проверяющего.</w:t>
      </w:r>
    </w:p>
    <w:p w14:paraId="749D307E" w14:textId="77777777" w:rsidR="000248F1" w:rsidRPr="00700390" w:rsidRDefault="00700390" w:rsidP="00700390">
      <w:pPr>
        <w:jc w:val="both"/>
      </w:pPr>
      <w:r w:rsidRPr="00700390">
        <w:t>Ведущий:</w:t>
      </w:r>
    </w:p>
    <w:p w14:paraId="4D5A5379" w14:textId="77777777" w:rsidR="000248F1" w:rsidRPr="00700390" w:rsidRDefault="00700390" w:rsidP="00700390">
      <w:pPr>
        <w:numPr>
          <w:ilvl w:val="0"/>
          <w:numId w:val="14"/>
        </w:numPr>
        <w:ind w:left="0" w:firstLine="709"/>
        <w:jc w:val="both"/>
      </w:pPr>
      <w:r w:rsidRPr="00700390">
        <w:t>Представляет рабочий продукт участникам собрания.</w:t>
      </w:r>
    </w:p>
    <w:p w14:paraId="1D4132FC" w14:textId="77777777" w:rsidR="000248F1" w:rsidRPr="00700390" w:rsidRDefault="00700390" w:rsidP="00700390">
      <w:pPr>
        <w:jc w:val="both"/>
      </w:pPr>
      <w:r w:rsidRPr="00700390">
        <w:t>Секретарь:</w:t>
      </w:r>
    </w:p>
    <w:p w14:paraId="694DA1D8" w14:textId="77777777" w:rsidR="000248F1" w:rsidRPr="00700390" w:rsidRDefault="00700390" w:rsidP="00700390">
      <w:pPr>
        <w:numPr>
          <w:ilvl w:val="0"/>
          <w:numId w:val="18"/>
        </w:numPr>
        <w:ind w:left="0" w:firstLine="709"/>
        <w:jc w:val="both"/>
      </w:pPr>
      <w:r w:rsidRPr="00700390">
        <w:t>Оглашает для всех участников окончательную формулировку каждого замечания, его статус и местоположение.</w:t>
      </w:r>
    </w:p>
    <w:p w14:paraId="6246D36D" w14:textId="77777777" w:rsidR="000248F1" w:rsidRPr="00700390" w:rsidRDefault="00700390" w:rsidP="00700390">
      <w:pPr>
        <w:numPr>
          <w:ilvl w:val="0"/>
          <w:numId w:val="18"/>
        </w:numPr>
        <w:ind w:left="0" w:firstLine="709"/>
        <w:jc w:val="both"/>
      </w:pPr>
      <w:r w:rsidRPr="00700390">
        <w:t>Ведет протокол собрания. Формулирует обнаруженные в ходе собрания недостатки рабочего проду</w:t>
      </w:r>
      <w:r w:rsidRPr="00700390">
        <w:t>кта в виде замечаний и заносит их в протокол инспекции.</w:t>
      </w:r>
    </w:p>
    <w:p w14:paraId="5229F562" w14:textId="77777777" w:rsidR="000248F1" w:rsidRPr="00700390" w:rsidRDefault="00700390" w:rsidP="00700390">
      <w:pPr>
        <w:jc w:val="both"/>
      </w:pPr>
      <w:r w:rsidRPr="00700390">
        <w:t>Инспектор:</w:t>
      </w:r>
    </w:p>
    <w:p w14:paraId="2EB782F3" w14:textId="77777777" w:rsidR="000248F1" w:rsidRPr="00700390" w:rsidRDefault="00700390" w:rsidP="00700390">
      <w:pPr>
        <w:numPr>
          <w:ilvl w:val="0"/>
          <w:numId w:val="7"/>
        </w:numPr>
        <w:ind w:left="0" w:firstLine="709"/>
        <w:jc w:val="both"/>
      </w:pPr>
      <w:r w:rsidRPr="00700390">
        <w:t>Задает вопросы и оглашает найденные в рабочем продукте проблемы.</w:t>
      </w:r>
    </w:p>
    <w:p w14:paraId="51276FA8" w14:textId="77777777" w:rsidR="000248F1" w:rsidRPr="00700390" w:rsidRDefault="00700390" w:rsidP="00700390">
      <w:pPr>
        <w:numPr>
          <w:ilvl w:val="0"/>
          <w:numId w:val="7"/>
        </w:numPr>
        <w:ind w:left="0" w:firstLine="709"/>
        <w:jc w:val="both"/>
      </w:pPr>
      <w:r w:rsidRPr="00700390">
        <w:t xml:space="preserve"> По ходу инспекции высказывает свое мнение о статусе замечания. </w:t>
      </w:r>
    </w:p>
    <w:p w14:paraId="70F34F87" w14:textId="77777777" w:rsidR="000248F1" w:rsidRPr="00700390" w:rsidRDefault="00700390" w:rsidP="00700390">
      <w:pPr>
        <w:numPr>
          <w:ilvl w:val="0"/>
          <w:numId w:val="7"/>
        </w:numPr>
        <w:ind w:left="0" w:firstLine="709"/>
        <w:jc w:val="both"/>
      </w:pPr>
      <w:r w:rsidRPr="00700390">
        <w:t xml:space="preserve"> В конце инспекции выражает свое мнение по поводу необходим</w:t>
      </w:r>
      <w:r w:rsidRPr="00700390">
        <w:t>ости проведения повторной формальной инспекции рабочего продукта.</w:t>
      </w:r>
    </w:p>
    <w:p w14:paraId="413EE388" w14:textId="77777777" w:rsidR="000248F1" w:rsidRPr="00700390" w:rsidRDefault="00700390" w:rsidP="00700390">
      <w:pPr>
        <w:jc w:val="both"/>
      </w:pPr>
      <w:r w:rsidRPr="00700390">
        <w:t>Автор:</w:t>
      </w:r>
    </w:p>
    <w:p w14:paraId="24ABAB0E" w14:textId="77777777" w:rsidR="000248F1" w:rsidRPr="00700390" w:rsidRDefault="00700390" w:rsidP="00700390">
      <w:pPr>
        <w:numPr>
          <w:ilvl w:val="0"/>
          <w:numId w:val="11"/>
        </w:numPr>
        <w:ind w:left="0" w:firstLine="709"/>
        <w:jc w:val="both"/>
      </w:pPr>
      <w:r w:rsidRPr="00700390">
        <w:t>Отвечает на вопросы инспекторов, не пытаясь оценить корректность рабочего продукта.</w:t>
      </w:r>
    </w:p>
    <w:p w14:paraId="68CDF8F9" w14:textId="77777777" w:rsidR="000248F1" w:rsidRPr="00700390" w:rsidRDefault="000248F1" w:rsidP="00700390">
      <w:pPr>
        <w:jc w:val="both"/>
      </w:pPr>
    </w:p>
    <w:p w14:paraId="40D54DD6" w14:textId="77777777" w:rsidR="000248F1" w:rsidRPr="00700390" w:rsidRDefault="00700390" w:rsidP="00700390">
      <w:pPr>
        <w:jc w:val="both"/>
      </w:pPr>
      <w:r w:rsidRPr="00700390">
        <w:rPr>
          <w:b/>
        </w:rPr>
        <w:t>7. Перечень статусов и степеней важности замечаний</w:t>
      </w:r>
    </w:p>
    <w:p w14:paraId="5217DB5D" w14:textId="77777777" w:rsidR="000248F1" w:rsidRPr="00700390" w:rsidRDefault="00700390" w:rsidP="00700390">
      <w:pPr>
        <w:jc w:val="both"/>
      </w:pPr>
      <w:r w:rsidRPr="00700390">
        <w:t>Допустимые значения статуса замечания:</w:t>
      </w:r>
    </w:p>
    <w:p w14:paraId="784769B4" w14:textId="77777777" w:rsidR="000248F1" w:rsidRPr="00700390" w:rsidRDefault="00700390" w:rsidP="00700390">
      <w:pPr>
        <w:numPr>
          <w:ilvl w:val="0"/>
          <w:numId w:val="16"/>
        </w:numPr>
        <w:ind w:left="0" w:firstLine="709"/>
        <w:jc w:val="both"/>
      </w:pPr>
      <w:r w:rsidRPr="00700390">
        <w:t>Ошибка (</w:t>
      </w:r>
      <w:proofErr w:type="spellStart"/>
      <w:r w:rsidRPr="00700390">
        <w:t>Error</w:t>
      </w:r>
      <w:proofErr w:type="spellEnd"/>
      <w:r w:rsidRPr="00700390">
        <w:t>) - проблема, которая найдена на той же фазе, на которой внесена.</w:t>
      </w:r>
    </w:p>
    <w:p w14:paraId="66AF264F" w14:textId="77777777" w:rsidR="000248F1" w:rsidRPr="00700390" w:rsidRDefault="00700390" w:rsidP="00700390">
      <w:pPr>
        <w:numPr>
          <w:ilvl w:val="0"/>
          <w:numId w:val="16"/>
        </w:numPr>
        <w:ind w:left="0" w:firstLine="709"/>
        <w:jc w:val="both"/>
      </w:pPr>
      <w:r w:rsidRPr="00700390">
        <w:lastRenderedPageBreak/>
        <w:t>Дефект (</w:t>
      </w:r>
      <w:proofErr w:type="spellStart"/>
      <w:r w:rsidRPr="00700390">
        <w:t>Defect</w:t>
      </w:r>
      <w:proofErr w:type="spellEnd"/>
      <w:r w:rsidRPr="00700390">
        <w:t>) - проблема, которая найдена на фазе, отличной от той, на которой внесена.</w:t>
      </w:r>
    </w:p>
    <w:p w14:paraId="685D91B8" w14:textId="77777777" w:rsidR="000248F1" w:rsidRPr="00700390" w:rsidRDefault="00700390" w:rsidP="00700390">
      <w:pPr>
        <w:numPr>
          <w:ilvl w:val="0"/>
          <w:numId w:val="16"/>
        </w:numPr>
        <w:ind w:left="0" w:firstLine="709"/>
        <w:jc w:val="both"/>
      </w:pPr>
      <w:r w:rsidRPr="00700390">
        <w:t>Комментарий (</w:t>
      </w:r>
      <w:proofErr w:type="spellStart"/>
      <w:r w:rsidRPr="00700390">
        <w:t>Comment</w:t>
      </w:r>
      <w:proofErr w:type="spellEnd"/>
      <w:r w:rsidRPr="00700390">
        <w:t>) - наблюдение, предложение, рекомендация или предложенное улучшение, или в</w:t>
      </w:r>
      <w:r w:rsidRPr="00700390">
        <w:t>опрос, требующий разъяснения.</w:t>
      </w:r>
    </w:p>
    <w:p w14:paraId="2F08AD3D" w14:textId="461F4B4B" w:rsidR="000248F1" w:rsidRPr="00700390" w:rsidRDefault="00700390" w:rsidP="00700390">
      <w:pPr>
        <w:numPr>
          <w:ilvl w:val="0"/>
          <w:numId w:val="16"/>
        </w:numPr>
        <w:ind w:left="0" w:firstLine="709"/>
        <w:jc w:val="both"/>
      </w:pPr>
      <w:r w:rsidRPr="00700390">
        <w:t>Замечание для исследования (</w:t>
      </w:r>
      <w:proofErr w:type="spellStart"/>
      <w:r w:rsidRPr="00700390">
        <w:t>Investigate</w:t>
      </w:r>
      <w:proofErr w:type="spellEnd"/>
      <w:r w:rsidRPr="00700390">
        <w:t>) - проблема, природа которой не может быть определена на собрании и требует дополнительного исследования.</w:t>
      </w:r>
    </w:p>
    <w:p w14:paraId="7AEAB833" w14:textId="77777777" w:rsidR="000248F1" w:rsidRPr="00700390" w:rsidRDefault="00700390" w:rsidP="00700390">
      <w:pPr>
        <w:jc w:val="both"/>
      </w:pPr>
      <w:r w:rsidRPr="00700390">
        <w:t>Допустимые значения степени серьезности замечания:</w:t>
      </w:r>
    </w:p>
    <w:p w14:paraId="19A981D4" w14:textId="77777777" w:rsidR="000248F1" w:rsidRPr="00700390" w:rsidRDefault="00700390" w:rsidP="00700390">
      <w:pPr>
        <w:numPr>
          <w:ilvl w:val="0"/>
          <w:numId w:val="10"/>
        </w:numPr>
        <w:ind w:left="0" w:firstLine="709"/>
        <w:jc w:val="both"/>
      </w:pPr>
      <w:r w:rsidRPr="00700390">
        <w:t>Критическое (</w:t>
      </w:r>
      <w:proofErr w:type="spellStart"/>
      <w:r w:rsidRPr="00700390">
        <w:t>Critical</w:t>
      </w:r>
      <w:proofErr w:type="spellEnd"/>
      <w:r w:rsidRPr="00700390">
        <w:t>)</w:t>
      </w:r>
    </w:p>
    <w:p w14:paraId="16E65AE4" w14:textId="77777777" w:rsidR="000248F1" w:rsidRPr="00700390" w:rsidRDefault="00700390" w:rsidP="00700390">
      <w:pPr>
        <w:numPr>
          <w:ilvl w:val="0"/>
          <w:numId w:val="10"/>
        </w:numPr>
        <w:ind w:left="0" w:firstLine="709"/>
        <w:jc w:val="both"/>
      </w:pPr>
      <w:r w:rsidRPr="00700390">
        <w:t>Особо важное (</w:t>
      </w:r>
      <w:proofErr w:type="spellStart"/>
      <w:r w:rsidRPr="00700390">
        <w:t>Major</w:t>
      </w:r>
      <w:proofErr w:type="spellEnd"/>
      <w:r w:rsidRPr="00700390">
        <w:t>)</w:t>
      </w:r>
    </w:p>
    <w:p w14:paraId="1E398B23" w14:textId="77777777" w:rsidR="000248F1" w:rsidRPr="00700390" w:rsidRDefault="00700390" w:rsidP="00700390">
      <w:pPr>
        <w:numPr>
          <w:ilvl w:val="0"/>
          <w:numId w:val="10"/>
        </w:numPr>
        <w:ind w:left="0" w:firstLine="709"/>
        <w:jc w:val="both"/>
      </w:pPr>
      <w:r w:rsidRPr="00700390">
        <w:t>Среднее (</w:t>
      </w:r>
      <w:proofErr w:type="spellStart"/>
      <w:r w:rsidRPr="00700390">
        <w:t>Moderate</w:t>
      </w:r>
      <w:proofErr w:type="spellEnd"/>
      <w:r w:rsidRPr="00700390">
        <w:t>)</w:t>
      </w:r>
    </w:p>
    <w:p w14:paraId="209B7AEF" w14:textId="77777777" w:rsidR="000248F1" w:rsidRPr="00700390" w:rsidRDefault="00700390" w:rsidP="00700390">
      <w:pPr>
        <w:numPr>
          <w:ilvl w:val="0"/>
          <w:numId w:val="10"/>
        </w:numPr>
        <w:ind w:left="0" w:firstLine="709"/>
        <w:jc w:val="both"/>
      </w:pPr>
      <w:r w:rsidRPr="00700390">
        <w:t>Незначительное (</w:t>
      </w:r>
      <w:proofErr w:type="spellStart"/>
      <w:r w:rsidRPr="00700390">
        <w:t>Minor</w:t>
      </w:r>
      <w:proofErr w:type="spellEnd"/>
      <w:r w:rsidRPr="00700390">
        <w:t>)</w:t>
      </w:r>
    </w:p>
    <w:p w14:paraId="07C7E5AA" w14:textId="77777777" w:rsidR="000248F1" w:rsidRPr="00700390" w:rsidRDefault="00700390" w:rsidP="00700390">
      <w:pPr>
        <w:numPr>
          <w:ilvl w:val="0"/>
          <w:numId w:val="10"/>
        </w:numPr>
        <w:ind w:left="0" w:firstLine="709"/>
        <w:jc w:val="both"/>
      </w:pPr>
      <w:r w:rsidRPr="00700390">
        <w:t>Другое (</w:t>
      </w:r>
      <w:proofErr w:type="spellStart"/>
      <w:r w:rsidRPr="00700390">
        <w:t>Other</w:t>
      </w:r>
      <w:proofErr w:type="spellEnd"/>
      <w:r w:rsidRPr="00700390">
        <w:t>)</w:t>
      </w:r>
    </w:p>
    <w:p w14:paraId="1AC25F23" w14:textId="77777777" w:rsidR="000248F1" w:rsidRPr="00700390" w:rsidRDefault="000248F1" w:rsidP="00700390">
      <w:pPr>
        <w:jc w:val="both"/>
      </w:pPr>
    </w:p>
    <w:p w14:paraId="2DC873EB" w14:textId="77777777" w:rsidR="000248F1" w:rsidRPr="00700390" w:rsidRDefault="00700390" w:rsidP="00700390">
      <w:pPr>
        <w:jc w:val="both"/>
        <w:rPr>
          <w:b/>
        </w:rPr>
      </w:pPr>
      <w:r w:rsidRPr="00700390">
        <w:rPr>
          <w:b/>
        </w:rPr>
        <w:t>8. Порядок верификации учета замечаний</w:t>
      </w:r>
    </w:p>
    <w:p w14:paraId="7E13CCAB" w14:textId="77777777" w:rsidR="000248F1" w:rsidRPr="00700390" w:rsidRDefault="00700390" w:rsidP="00700390">
      <w:pPr>
        <w:numPr>
          <w:ilvl w:val="0"/>
          <w:numId w:val="17"/>
        </w:numPr>
        <w:ind w:left="0" w:firstLine="709"/>
        <w:jc w:val="both"/>
      </w:pPr>
      <w:r w:rsidRPr="00700390">
        <w:t>Автор фиксирует решение по каждому замечанию в протоколе инспекции, анализирует все замечания, исправляет все недостатки рабочего продукта</w:t>
      </w:r>
      <w:r w:rsidRPr="00700390">
        <w:t>.</w:t>
      </w:r>
    </w:p>
    <w:p w14:paraId="589FB534" w14:textId="77777777" w:rsidR="000248F1" w:rsidRPr="00700390" w:rsidRDefault="00700390" w:rsidP="00700390">
      <w:pPr>
        <w:numPr>
          <w:ilvl w:val="0"/>
          <w:numId w:val="17"/>
        </w:numPr>
        <w:ind w:left="0" w:firstLine="709"/>
        <w:jc w:val="both"/>
      </w:pPr>
      <w:r w:rsidRPr="00700390">
        <w:t>Секретарь рассылает всем участникам протокол формальной инспекции.</w:t>
      </w:r>
    </w:p>
    <w:p w14:paraId="01F77A1D" w14:textId="77777777" w:rsidR="000248F1" w:rsidRPr="00700390" w:rsidRDefault="00700390" w:rsidP="00700390">
      <w:pPr>
        <w:numPr>
          <w:ilvl w:val="0"/>
          <w:numId w:val="17"/>
        </w:numPr>
        <w:ind w:left="0" w:firstLine="709"/>
        <w:jc w:val="both"/>
      </w:pPr>
      <w:r w:rsidRPr="00700390">
        <w:t>Председатель должен убедиться в правильности и полноте заполнения протокола, а также что протокол разослан и все участники формальной инспекции оповещены.</w:t>
      </w:r>
    </w:p>
    <w:p w14:paraId="0E14656F" w14:textId="77777777" w:rsidR="000248F1" w:rsidRPr="00700390" w:rsidRDefault="00700390" w:rsidP="00700390">
      <w:pPr>
        <w:numPr>
          <w:ilvl w:val="0"/>
          <w:numId w:val="17"/>
        </w:numPr>
        <w:ind w:left="0" w:firstLine="709"/>
        <w:jc w:val="both"/>
      </w:pPr>
      <w:r w:rsidRPr="00700390">
        <w:t>Лицо, назначенное во время инспе</w:t>
      </w:r>
      <w:r w:rsidRPr="00700390">
        <w:t xml:space="preserve">кции на роль </w:t>
      </w:r>
      <w:proofErr w:type="gramStart"/>
      <w:r w:rsidRPr="00700390">
        <w:t>проверяющего</w:t>
      </w:r>
      <w:proofErr w:type="gramEnd"/>
      <w:r w:rsidRPr="00700390">
        <w:t xml:space="preserve"> следит, чтобы все замечания были учтены в обновленном рабочем продукте. Именно после вердикта проверяющего формальная инспекция считается завершенной.</w:t>
      </w:r>
    </w:p>
    <w:p w14:paraId="3F83FDF6" w14:textId="77777777" w:rsidR="000248F1" w:rsidRPr="00700390" w:rsidRDefault="000248F1" w:rsidP="00700390">
      <w:pPr>
        <w:jc w:val="both"/>
      </w:pPr>
    </w:p>
    <w:p w14:paraId="45B29E68" w14:textId="77777777" w:rsidR="000248F1" w:rsidRPr="00700390" w:rsidRDefault="00700390" w:rsidP="00700390">
      <w:pPr>
        <w:jc w:val="both"/>
        <w:rPr>
          <w:b/>
        </w:rPr>
      </w:pPr>
      <w:r w:rsidRPr="00700390">
        <w:rPr>
          <w:b/>
        </w:rPr>
        <w:lastRenderedPageBreak/>
        <w:t>9. Метрики, характеризующие эффективность инспекций (предполагаемые)</w:t>
      </w:r>
    </w:p>
    <w:p w14:paraId="7073E607" w14:textId="77777777" w:rsidR="000248F1" w:rsidRPr="00700390" w:rsidRDefault="00700390" w:rsidP="00700390">
      <w:pPr>
        <w:jc w:val="both"/>
      </w:pPr>
      <w:r w:rsidRPr="00700390">
        <w:t>Набор мет</w:t>
      </w:r>
      <w:r w:rsidRPr="00700390">
        <w:t>рик по инспекциям, собираемых на конкретном проекте, определяется нормативными документами по процессу и программой измерений предприятия и планируется на фазе планирования проекта.  Метрики используются для принятия решения об эффективности инспекции и пр</w:t>
      </w:r>
      <w:r w:rsidRPr="00700390">
        <w:t xml:space="preserve">инятия решения о необходимости </w:t>
      </w:r>
      <w:proofErr w:type="spellStart"/>
      <w:r w:rsidRPr="00700390">
        <w:t>реинспекции</w:t>
      </w:r>
      <w:proofErr w:type="spellEnd"/>
      <w:r w:rsidRPr="00700390">
        <w:t>. К типичным метрикам по инспекциям относятся:</w:t>
      </w:r>
    </w:p>
    <w:p w14:paraId="294C8A1D" w14:textId="77777777" w:rsidR="000248F1" w:rsidRPr="00700390" w:rsidRDefault="00700390" w:rsidP="00700390">
      <w:pPr>
        <w:numPr>
          <w:ilvl w:val="0"/>
          <w:numId w:val="4"/>
        </w:numPr>
        <w:ind w:left="0" w:firstLine="709"/>
        <w:jc w:val="both"/>
      </w:pPr>
      <w:proofErr w:type="spellStart"/>
      <w:r w:rsidRPr="00700390">
        <w:t>Inspection</w:t>
      </w:r>
      <w:proofErr w:type="spellEnd"/>
      <w:r w:rsidRPr="00700390">
        <w:t xml:space="preserve"> </w:t>
      </w:r>
      <w:proofErr w:type="spellStart"/>
      <w:r w:rsidRPr="00700390">
        <w:t>Fault</w:t>
      </w:r>
      <w:proofErr w:type="spellEnd"/>
      <w:r w:rsidRPr="00700390">
        <w:t xml:space="preserve"> </w:t>
      </w:r>
      <w:proofErr w:type="spellStart"/>
      <w:r w:rsidRPr="00700390">
        <w:t>Density</w:t>
      </w:r>
      <w:proofErr w:type="spellEnd"/>
      <w:r w:rsidRPr="00700390">
        <w:t xml:space="preserve"> (IFD)</w:t>
      </w:r>
    </w:p>
    <w:p w14:paraId="785B3FD7" w14:textId="77777777" w:rsidR="000248F1" w:rsidRPr="00700390" w:rsidRDefault="00700390" w:rsidP="00700390">
      <w:pPr>
        <w:jc w:val="both"/>
      </w:pPr>
      <w:r w:rsidRPr="00700390">
        <w:t>IFD = (Количество найденных ошибок / Размер рабочего продукта) Стратегическая цель метрики: повысить качество разрабатываемого ПО.</w:t>
      </w:r>
    </w:p>
    <w:p w14:paraId="5FAD1BFB" w14:textId="77777777" w:rsidR="000248F1" w:rsidRPr="00700390" w:rsidRDefault="00700390" w:rsidP="00700390">
      <w:pPr>
        <w:jc w:val="both"/>
      </w:pPr>
      <w:r w:rsidRPr="00700390">
        <w:t>Изучаемый объект метрики – инспекция, измеряемый атрибут – плотность найденных в ходе инспекции ошибок.</w:t>
      </w:r>
    </w:p>
    <w:p w14:paraId="0F175636" w14:textId="77777777" w:rsidR="000248F1" w:rsidRPr="00700390" w:rsidRDefault="00700390" w:rsidP="00700390">
      <w:pPr>
        <w:jc w:val="both"/>
      </w:pPr>
      <w:r w:rsidRPr="00700390">
        <w:t>Единица измерения: ош</w:t>
      </w:r>
      <w:r w:rsidRPr="00700390">
        <w:t>ибка / &lt;страница, требование, LOC, тест&gt;.</w:t>
      </w:r>
    </w:p>
    <w:p w14:paraId="0D5309EC" w14:textId="77777777" w:rsidR="000248F1" w:rsidRPr="00700390" w:rsidRDefault="00700390" w:rsidP="00700390">
      <w:pPr>
        <w:jc w:val="both"/>
      </w:pPr>
      <w:r w:rsidRPr="00700390">
        <w:t>IFD характеризует эффективность инспекции, а также качество инспектируемого продукта. Целью предприятия является снижение IFD.</w:t>
      </w:r>
    </w:p>
    <w:p w14:paraId="45B04DF8" w14:textId="77777777" w:rsidR="000248F1" w:rsidRPr="00700390" w:rsidRDefault="00700390" w:rsidP="00700390">
      <w:pPr>
        <w:numPr>
          <w:ilvl w:val="0"/>
          <w:numId w:val="4"/>
        </w:numPr>
        <w:ind w:left="0" w:firstLine="709"/>
        <w:jc w:val="both"/>
      </w:pPr>
      <w:proofErr w:type="spellStart"/>
      <w:r w:rsidRPr="00700390">
        <w:t>Inspection</w:t>
      </w:r>
      <w:proofErr w:type="spellEnd"/>
      <w:r w:rsidRPr="00700390">
        <w:t xml:space="preserve"> </w:t>
      </w:r>
      <w:proofErr w:type="spellStart"/>
      <w:r w:rsidRPr="00700390">
        <w:t>Preparation</w:t>
      </w:r>
      <w:proofErr w:type="spellEnd"/>
      <w:r w:rsidRPr="00700390">
        <w:t xml:space="preserve"> </w:t>
      </w:r>
      <w:proofErr w:type="spellStart"/>
      <w:r w:rsidRPr="00700390">
        <w:t>Rate</w:t>
      </w:r>
      <w:proofErr w:type="spellEnd"/>
      <w:r w:rsidRPr="00700390">
        <w:t xml:space="preserve"> (IPR) </w:t>
      </w:r>
    </w:p>
    <w:p w14:paraId="17ABF585" w14:textId="77777777" w:rsidR="000248F1" w:rsidRPr="00700390" w:rsidRDefault="00700390" w:rsidP="00700390">
      <w:pPr>
        <w:jc w:val="both"/>
      </w:pPr>
      <w:r w:rsidRPr="00700390">
        <w:t>IPR = (Количество инспекторов * Размер продукта) / О</w:t>
      </w:r>
      <w:r w:rsidRPr="00700390">
        <w:t>бщее время подготовки</w:t>
      </w:r>
    </w:p>
    <w:p w14:paraId="3AF69B4D" w14:textId="77777777" w:rsidR="000248F1" w:rsidRPr="00700390" w:rsidRDefault="00700390" w:rsidP="00700390">
      <w:pPr>
        <w:jc w:val="both"/>
      </w:pPr>
      <w:r w:rsidRPr="00700390">
        <w:t>Стратегическая цель метрики: повысить качество разрабатываемого ПО.</w:t>
      </w:r>
    </w:p>
    <w:p w14:paraId="21B0A45A" w14:textId="77777777" w:rsidR="000248F1" w:rsidRPr="00700390" w:rsidRDefault="00700390" w:rsidP="00700390">
      <w:pPr>
        <w:jc w:val="both"/>
      </w:pPr>
      <w:r w:rsidRPr="00700390">
        <w:t>Изучаемый объект метрики – подготовка к инспекции, измеряемый атрибут – производительность подготовки к инспекции.</w:t>
      </w:r>
    </w:p>
    <w:p w14:paraId="109DE033" w14:textId="77777777" w:rsidR="000248F1" w:rsidRPr="00700390" w:rsidRDefault="00700390" w:rsidP="00700390">
      <w:pPr>
        <w:jc w:val="both"/>
      </w:pPr>
      <w:r w:rsidRPr="00700390">
        <w:t>Единица измерения: &lt;страница, требование, LOC, тест</w:t>
      </w:r>
      <w:r w:rsidRPr="00700390">
        <w:t>&gt; /  час.</w:t>
      </w:r>
    </w:p>
    <w:p w14:paraId="13AEAD4B" w14:textId="77777777" w:rsidR="000248F1" w:rsidRPr="00700390" w:rsidRDefault="00700390" w:rsidP="00700390">
      <w:pPr>
        <w:jc w:val="both"/>
      </w:pPr>
      <w:r w:rsidRPr="00700390">
        <w:t xml:space="preserve">Метрика IPR характеризует эффективность и степень подготовки инспекторов к инспекции (чем меньше IPR, тем эффективнее будет инспекция). </w:t>
      </w:r>
    </w:p>
    <w:p w14:paraId="2F3AC288" w14:textId="77777777" w:rsidR="000248F1" w:rsidRPr="00700390" w:rsidRDefault="00700390" w:rsidP="00700390">
      <w:pPr>
        <w:numPr>
          <w:ilvl w:val="0"/>
          <w:numId w:val="4"/>
        </w:numPr>
        <w:ind w:left="0" w:firstLine="709"/>
        <w:jc w:val="both"/>
      </w:pPr>
      <w:proofErr w:type="spellStart"/>
      <w:r w:rsidRPr="00700390">
        <w:t>Inspection</w:t>
      </w:r>
      <w:proofErr w:type="spellEnd"/>
      <w:r w:rsidRPr="00700390">
        <w:t xml:space="preserve"> </w:t>
      </w:r>
      <w:proofErr w:type="spellStart"/>
      <w:r w:rsidRPr="00700390">
        <w:t>Rate</w:t>
      </w:r>
      <w:proofErr w:type="spellEnd"/>
      <w:r w:rsidRPr="00700390">
        <w:t xml:space="preserve"> (IR) </w:t>
      </w:r>
    </w:p>
    <w:p w14:paraId="7C459C4A" w14:textId="77777777" w:rsidR="000248F1" w:rsidRPr="00700390" w:rsidRDefault="00700390" w:rsidP="00700390">
      <w:pPr>
        <w:jc w:val="both"/>
      </w:pPr>
      <w:r w:rsidRPr="00700390">
        <w:t>IR = Размер продукта / Общее время инспектирования</w:t>
      </w:r>
    </w:p>
    <w:p w14:paraId="1589CEA1" w14:textId="77777777" w:rsidR="000248F1" w:rsidRPr="00700390" w:rsidRDefault="00700390" w:rsidP="00700390">
      <w:pPr>
        <w:jc w:val="both"/>
      </w:pPr>
      <w:r w:rsidRPr="00700390">
        <w:t>Стратегическая цель метрики: повысить качество разрабатываемого ПО.</w:t>
      </w:r>
    </w:p>
    <w:p w14:paraId="62C8A0D2" w14:textId="77777777" w:rsidR="000248F1" w:rsidRPr="00700390" w:rsidRDefault="00700390" w:rsidP="00700390">
      <w:pPr>
        <w:jc w:val="both"/>
      </w:pPr>
      <w:r w:rsidRPr="00700390">
        <w:lastRenderedPageBreak/>
        <w:t>Изучаемый объект метрики – проведение инспекции, измеряемый атрибут – производительность инспектирования.</w:t>
      </w:r>
    </w:p>
    <w:p w14:paraId="45CE8A2E" w14:textId="77777777" w:rsidR="000248F1" w:rsidRPr="00700390" w:rsidRDefault="00700390" w:rsidP="00700390">
      <w:pPr>
        <w:jc w:val="both"/>
      </w:pPr>
      <w:r w:rsidRPr="00700390">
        <w:t>Единица измерения: &lt;страница, т</w:t>
      </w:r>
      <w:r w:rsidRPr="00700390">
        <w:t>ребование, LOC, тест&gt; /  час.</w:t>
      </w:r>
    </w:p>
    <w:p w14:paraId="1F97E426" w14:textId="77777777" w:rsidR="000248F1" w:rsidRPr="00700390" w:rsidRDefault="00700390" w:rsidP="00700390">
      <w:pPr>
        <w:jc w:val="both"/>
      </w:pPr>
      <w:r w:rsidRPr="00700390">
        <w:t>Метрика IR характеризует эффективность инспекции (чем меньше IR, тем эффективнее инспекция).</w:t>
      </w:r>
    </w:p>
    <w:sectPr w:rsidR="000248F1" w:rsidRPr="0070039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62F2"/>
    <w:multiLevelType w:val="multilevel"/>
    <w:tmpl w:val="4164E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3C577B"/>
    <w:multiLevelType w:val="multilevel"/>
    <w:tmpl w:val="AAB09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1D00F5"/>
    <w:multiLevelType w:val="multilevel"/>
    <w:tmpl w:val="AAF85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A360FE"/>
    <w:multiLevelType w:val="multilevel"/>
    <w:tmpl w:val="818A1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272556"/>
    <w:multiLevelType w:val="multilevel"/>
    <w:tmpl w:val="09CE8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CB6423"/>
    <w:multiLevelType w:val="multilevel"/>
    <w:tmpl w:val="C4384A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B65DAA"/>
    <w:multiLevelType w:val="multilevel"/>
    <w:tmpl w:val="16CE5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5F3126"/>
    <w:multiLevelType w:val="multilevel"/>
    <w:tmpl w:val="69AA2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416B85"/>
    <w:multiLevelType w:val="multilevel"/>
    <w:tmpl w:val="154A3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0847B99"/>
    <w:multiLevelType w:val="multilevel"/>
    <w:tmpl w:val="EFE84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716E08"/>
    <w:multiLevelType w:val="multilevel"/>
    <w:tmpl w:val="D6E23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316592F"/>
    <w:multiLevelType w:val="multilevel"/>
    <w:tmpl w:val="632CF0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7830A38"/>
    <w:multiLevelType w:val="multilevel"/>
    <w:tmpl w:val="8CA65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C1B4553"/>
    <w:multiLevelType w:val="multilevel"/>
    <w:tmpl w:val="A6C45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F4C24D5"/>
    <w:multiLevelType w:val="multilevel"/>
    <w:tmpl w:val="67F80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FDD5B94"/>
    <w:multiLevelType w:val="multilevel"/>
    <w:tmpl w:val="14708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95B57F3"/>
    <w:multiLevelType w:val="multilevel"/>
    <w:tmpl w:val="B9C68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EED2361"/>
    <w:multiLevelType w:val="multilevel"/>
    <w:tmpl w:val="F9FE42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0"/>
  </w:num>
  <w:num w:numId="5">
    <w:abstractNumId w:val="11"/>
  </w:num>
  <w:num w:numId="6">
    <w:abstractNumId w:val="0"/>
  </w:num>
  <w:num w:numId="7">
    <w:abstractNumId w:val="12"/>
  </w:num>
  <w:num w:numId="8">
    <w:abstractNumId w:val="15"/>
  </w:num>
  <w:num w:numId="9">
    <w:abstractNumId w:val="17"/>
  </w:num>
  <w:num w:numId="10">
    <w:abstractNumId w:val="14"/>
  </w:num>
  <w:num w:numId="11">
    <w:abstractNumId w:val="1"/>
  </w:num>
  <w:num w:numId="12">
    <w:abstractNumId w:val="16"/>
  </w:num>
  <w:num w:numId="13">
    <w:abstractNumId w:val="6"/>
  </w:num>
  <w:num w:numId="14">
    <w:abstractNumId w:val="9"/>
  </w:num>
  <w:num w:numId="15">
    <w:abstractNumId w:val="3"/>
  </w:num>
  <w:num w:numId="16">
    <w:abstractNumId w:val="8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8F1"/>
    <w:rsid w:val="000248F1"/>
    <w:rsid w:val="0070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56BA"/>
  <w15:docId w15:val="{0355E56B-D2D8-49BC-96A9-18B62493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02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ЗаголовокЛев"/>
    <w:basedOn w:val="1"/>
    <w:next w:val="a"/>
    <w:link w:val="a5"/>
    <w:qFormat/>
    <w:rsid w:val="00BE0201"/>
    <w:pPr>
      <w:spacing w:before="0"/>
    </w:pPr>
    <w:rPr>
      <w:rFonts w:ascii="Times New Roman" w:hAnsi="Times New Roman"/>
      <w:b/>
      <w:color w:val="auto"/>
      <w:sz w:val="28"/>
    </w:rPr>
  </w:style>
  <w:style w:type="table" w:styleId="a6">
    <w:name w:val="Table Grid"/>
    <w:basedOn w:val="a1"/>
    <w:uiPriority w:val="39"/>
    <w:rsid w:val="008945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E0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5">
    <w:name w:val="ЗаголовокЛев Знак"/>
    <w:basedOn w:val="10"/>
    <w:link w:val="a4"/>
    <w:rsid w:val="00BE020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45tF1rEujDlAzu7/GjsUPlhFNg==">AMUW2mXd6KQYmwPStWtL96JEg1sYlvuF6RJ4irSfhTM+GpxIAAXLPaUJlm2YBT3qX+2SuyK0d4c1bSwWIzlpeCxNYLtu1ha3yOFjtCkR8nfSW5Q79+x/I/Fu8hcBxWum2o3kdIq3wIxD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1299</Words>
  <Characters>7407</Characters>
  <Application>Microsoft Office Word</Application>
  <DocSecurity>0</DocSecurity>
  <Lines>61</Lines>
  <Paragraphs>17</Paragraphs>
  <ScaleCrop>false</ScaleCrop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Skopina</dc:creator>
  <cp:lastModifiedBy>Ковальская Мария Алексеевна</cp:lastModifiedBy>
  <cp:revision>2</cp:revision>
  <dcterms:created xsi:type="dcterms:W3CDTF">2020-11-11T05:25:00Z</dcterms:created>
  <dcterms:modified xsi:type="dcterms:W3CDTF">2020-11-11T22:34:00Z</dcterms:modified>
</cp:coreProperties>
</file>