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6C37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C623CB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C57E3DC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2CD42D7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78A2830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A34C3D5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254988BD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10F83A5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B3A0146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B4F93FA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6ECA47A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F6EC12C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6F5A18E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843A5FD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643E035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4FD307E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3A0015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C21E2D8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B0861AB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B97C63F" w14:textId="77777777" w:rsidR="0078314C" w:rsidRDefault="00400E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Требования к продукту</w:t>
      </w:r>
    </w:p>
    <w:p w14:paraId="289D32A9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1AD33B8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CA5E7C5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3B946CF" w14:textId="77777777" w:rsidR="0078314C" w:rsidRDefault="00004A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i/>
          <w:color w:val="000000"/>
        </w:rPr>
        <w:t>Автоматизация учета товаров</w:t>
      </w:r>
    </w:p>
    <w:p w14:paraId="55DE4FA9" w14:textId="77777777" w:rsidR="0078314C" w:rsidRDefault="00400E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br w:type="page"/>
      </w:r>
    </w:p>
    <w:p w14:paraId="4CA2E5C7" w14:textId="77777777" w:rsidR="0078314C" w:rsidRDefault="00400E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lastRenderedPageBreak/>
        <w:t>История изменений документа</w:t>
      </w:r>
    </w:p>
    <w:p w14:paraId="2055E5E7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Style w:val="a6"/>
        <w:tblW w:w="92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2160"/>
        <w:gridCol w:w="6300"/>
      </w:tblGrid>
      <w:tr w:rsidR="0078314C" w14:paraId="7F28F3A0" w14:textId="77777777">
        <w:trPr>
          <w:trHeight w:val="435"/>
        </w:trPr>
        <w:tc>
          <w:tcPr>
            <w:tcW w:w="740" w:type="dxa"/>
          </w:tcPr>
          <w:p w14:paraId="1A6183E5" w14:textId="77777777" w:rsidR="0078314C" w:rsidRDefault="00400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2160" w:type="dxa"/>
          </w:tcPr>
          <w:p w14:paraId="2A0DABC7" w14:textId="77777777" w:rsidR="0078314C" w:rsidRDefault="00400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  <w:tc>
          <w:tcPr>
            <w:tcW w:w="6300" w:type="dxa"/>
          </w:tcPr>
          <w:p w14:paraId="6983C4FC" w14:textId="77777777" w:rsidR="0078314C" w:rsidRDefault="00400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Внесённые изменения</w:t>
            </w:r>
          </w:p>
        </w:tc>
      </w:tr>
      <w:tr w:rsidR="0078314C" w14:paraId="462CF70B" w14:textId="77777777">
        <w:trPr>
          <w:trHeight w:val="525"/>
        </w:trPr>
        <w:tc>
          <w:tcPr>
            <w:tcW w:w="740" w:type="dxa"/>
          </w:tcPr>
          <w:p w14:paraId="61173988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160" w:type="dxa"/>
          </w:tcPr>
          <w:p w14:paraId="530712B6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300" w:type="dxa"/>
          </w:tcPr>
          <w:p w14:paraId="5165B711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8314C" w14:paraId="18B7F573" w14:textId="77777777">
        <w:trPr>
          <w:trHeight w:val="540"/>
        </w:trPr>
        <w:tc>
          <w:tcPr>
            <w:tcW w:w="740" w:type="dxa"/>
          </w:tcPr>
          <w:p w14:paraId="460E421A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160" w:type="dxa"/>
          </w:tcPr>
          <w:p w14:paraId="2C0AC8DF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300" w:type="dxa"/>
          </w:tcPr>
          <w:p w14:paraId="34C8DC4B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8314C" w14:paraId="18412725" w14:textId="77777777">
        <w:trPr>
          <w:trHeight w:val="345"/>
        </w:trPr>
        <w:tc>
          <w:tcPr>
            <w:tcW w:w="740" w:type="dxa"/>
          </w:tcPr>
          <w:p w14:paraId="64500C33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160" w:type="dxa"/>
          </w:tcPr>
          <w:p w14:paraId="6DF0EF0B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14:paraId="4F0F7620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300" w:type="dxa"/>
          </w:tcPr>
          <w:p w14:paraId="1F3390A7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8314C" w14:paraId="51C2AA0D" w14:textId="77777777">
        <w:trPr>
          <w:trHeight w:val="435"/>
        </w:trPr>
        <w:tc>
          <w:tcPr>
            <w:tcW w:w="740" w:type="dxa"/>
          </w:tcPr>
          <w:p w14:paraId="16876D11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160" w:type="dxa"/>
          </w:tcPr>
          <w:p w14:paraId="646FE89C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14:paraId="343B94CB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300" w:type="dxa"/>
          </w:tcPr>
          <w:p w14:paraId="6CC80DB4" w14:textId="77777777" w:rsidR="0078314C" w:rsidRDefault="00783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340291B6" w14:textId="77777777" w:rsidR="0078314C" w:rsidRDefault="007831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619CB68D" w14:textId="77777777" w:rsidR="00004AFF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95" w:firstLine="708"/>
        <w:jc w:val="both"/>
        <w:rPr>
          <w:color w:val="000000"/>
          <w:sz w:val="28"/>
          <w:szCs w:val="28"/>
        </w:rPr>
      </w:pPr>
      <w:r>
        <w:br w:type="page"/>
      </w:r>
      <w:r w:rsidRPr="004C6F87">
        <w:rPr>
          <w:color w:val="000000"/>
          <w:sz w:val="28"/>
          <w:szCs w:val="28"/>
        </w:rPr>
        <w:lastRenderedPageBreak/>
        <w:t xml:space="preserve">Программный продукт предназначен для </w:t>
      </w:r>
      <w:r w:rsidR="00004AFF" w:rsidRPr="004C6F87">
        <w:rPr>
          <w:color w:val="000000"/>
          <w:sz w:val="28"/>
          <w:szCs w:val="28"/>
        </w:rPr>
        <w:t>автоматизации учета товаров в магазине.</w:t>
      </w:r>
    </w:p>
    <w:p w14:paraId="54142B58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95" w:firstLine="826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Программный продукт состоит из следующих подсистем:</w:t>
      </w:r>
    </w:p>
    <w:p w14:paraId="24CFACEE" w14:textId="77777777" w:rsidR="00004AFF" w:rsidRPr="004C6F87" w:rsidRDefault="00004AFF" w:rsidP="008509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95" w:firstLine="826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Перечисления</w:t>
      </w:r>
    </w:p>
    <w:p w14:paraId="4E29F7C2" w14:textId="77777777" w:rsidR="0078314C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Виды номенклатуры</w:t>
      </w:r>
    </w:p>
    <w:p w14:paraId="3B12AA63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Пол</w:t>
      </w:r>
    </w:p>
    <w:p w14:paraId="561F7ACB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Виды контактной информации</w:t>
      </w:r>
    </w:p>
    <w:p w14:paraId="10B6ADFE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Виды контрагентов</w:t>
      </w:r>
    </w:p>
    <w:p w14:paraId="4B3DA07F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Виды складов</w:t>
      </w:r>
    </w:p>
    <w:p w14:paraId="1642FCF5" w14:textId="77777777" w:rsidR="00004AFF" w:rsidRPr="004C6F87" w:rsidRDefault="00004AFF" w:rsidP="008509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Справочники</w:t>
      </w:r>
    </w:p>
    <w:p w14:paraId="22EF0E29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Номенклатура</w:t>
      </w:r>
    </w:p>
    <w:p w14:paraId="47FEF57D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Контрагенты</w:t>
      </w:r>
    </w:p>
    <w:p w14:paraId="1B1C97E6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Физические лица</w:t>
      </w:r>
    </w:p>
    <w:p w14:paraId="32FC2414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Склады</w:t>
      </w:r>
    </w:p>
    <w:p w14:paraId="0E00DEB9" w14:textId="77777777" w:rsidR="00004AFF" w:rsidRPr="004C6F87" w:rsidRDefault="00004AFF" w:rsidP="008509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Документы</w:t>
      </w:r>
    </w:p>
    <w:p w14:paraId="526D0F4F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Поступление товарок и услуг</w:t>
      </w:r>
    </w:p>
    <w:p w14:paraId="3CF13B11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Продажа товаров и услуг</w:t>
      </w:r>
    </w:p>
    <w:p w14:paraId="0D73CE33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Установка цен</w:t>
      </w:r>
    </w:p>
    <w:p w14:paraId="2EBA37E5" w14:textId="77777777" w:rsidR="00004AFF" w:rsidRPr="004C6F87" w:rsidRDefault="00004AFF" w:rsidP="008509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Регистры накопления</w:t>
      </w:r>
    </w:p>
    <w:p w14:paraId="38FF1CF7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Товары на складах</w:t>
      </w:r>
    </w:p>
    <w:p w14:paraId="2E07023A" w14:textId="77777777" w:rsidR="00004AFF" w:rsidRPr="004C6F87" w:rsidRDefault="00004AFF" w:rsidP="008509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Регистры сведений</w:t>
      </w:r>
    </w:p>
    <w:p w14:paraId="5DED4462" w14:textId="77777777" w:rsidR="00004AFF" w:rsidRPr="004C6F87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Цены</w:t>
      </w:r>
    </w:p>
    <w:p w14:paraId="72655138" w14:textId="77777777" w:rsidR="0078314C" w:rsidRDefault="00004AFF" w:rsidP="0085097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141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Штрихкоды</w:t>
      </w:r>
    </w:p>
    <w:p w14:paraId="33E9C795" w14:textId="77777777" w:rsidR="004C6F87" w:rsidRDefault="004C6F87" w:rsidP="0085097A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A9A6AE2" w14:textId="77777777" w:rsidR="0078314C" w:rsidRPr="004C6F87" w:rsidRDefault="00400E37" w:rsidP="0085097A">
      <w:pPr>
        <w:pStyle w:val="7"/>
        <w:spacing w:line="360" w:lineRule="auto"/>
        <w:ind w:leftChars="0" w:left="1" w:firstLineChars="251" w:firstLine="706"/>
        <w:jc w:val="both"/>
      </w:pPr>
      <w:bookmarkStart w:id="0" w:name="_heading=h.gjdgxs" w:colFirst="0" w:colLast="0"/>
      <w:bookmarkEnd w:id="0"/>
      <w:r w:rsidRPr="004C6F87">
        <w:lastRenderedPageBreak/>
        <w:t>Требования к подсистеме Перечисления</w:t>
      </w:r>
    </w:p>
    <w:p w14:paraId="01032C15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REQ_ENUM_VN_001</w:t>
      </w:r>
    </w:p>
    <w:p w14:paraId="71BEDC25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ВидыНоменклатуры</w:t>
      </w:r>
    </w:p>
    <w:p w14:paraId="42107253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Виды номенклатуры</w:t>
      </w:r>
    </w:p>
    <w:p w14:paraId="0BFEBB56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Значения:</w:t>
      </w:r>
    </w:p>
    <w:p w14:paraId="46659C45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Услуга</w:t>
      </w:r>
    </w:p>
    <w:p w14:paraId="4328EE97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Услуга</w:t>
      </w:r>
    </w:p>
    <w:p w14:paraId="1455E36F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ТабачноеИзделие</w:t>
      </w:r>
    </w:p>
    <w:p w14:paraId="3E02E53A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Табачное изделие</w:t>
      </w:r>
    </w:p>
    <w:p w14:paraId="1020BBFD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АлкогольнаяПродукция</w:t>
      </w:r>
    </w:p>
    <w:p w14:paraId="52D88B30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Алкогольная продукция</w:t>
      </w:r>
    </w:p>
    <w:p w14:paraId="586085B4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</w:p>
    <w:p w14:paraId="09F63F5B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REQ_ENUM_P_001</w:t>
      </w:r>
    </w:p>
    <w:p w14:paraId="46E94E4A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Пол</w:t>
      </w:r>
    </w:p>
    <w:p w14:paraId="7F6D4A9D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Пол</w:t>
      </w:r>
    </w:p>
    <w:p w14:paraId="1ED47228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Значения:</w:t>
      </w:r>
    </w:p>
    <w:p w14:paraId="572C2B97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Женский</w:t>
      </w:r>
    </w:p>
    <w:p w14:paraId="54912F7F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Женский</w:t>
      </w:r>
    </w:p>
    <w:p w14:paraId="60D80DB3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Мужской</w:t>
      </w:r>
    </w:p>
    <w:p w14:paraId="5B9281D0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 xml:space="preserve">Синоним: Мужской </w:t>
      </w:r>
    </w:p>
    <w:p w14:paraId="1E8AF716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REQ_ENUM_VKI_001</w:t>
      </w:r>
    </w:p>
    <w:p w14:paraId="5435B765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ВидыКонтактнойИнформации</w:t>
      </w:r>
    </w:p>
    <w:p w14:paraId="2BC98492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Виды контактной информации</w:t>
      </w:r>
    </w:p>
    <w:p w14:paraId="6CEF9793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Значения:</w:t>
      </w:r>
    </w:p>
    <w:p w14:paraId="3E96C7A2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ЮридическийАдрес</w:t>
      </w:r>
    </w:p>
    <w:p w14:paraId="3975549D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Юридический адрес</w:t>
      </w:r>
    </w:p>
    <w:p w14:paraId="653BDECE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ФактическийАдрес</w:t>
      </w:r>
    </w:p>
    <w:p w14:paraId="44DF6186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Фактический адрес</w:t>
      </w:r>
    </w:p>
    <w:p w14:paraId="48AD1F9B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Телефон</w:t>
      </w:r>
    </w:p>
    <w:p w14:paraId="34A2538D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Телефон</w:t>
      </w:r>
    </w:p>
    <w:p w14:paraId="526C24AF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lastRenderedPageBreak/>
        <w:t>Имя: ЭлектроннаяПочта</w:t>
      </w:r>
    </w:p>
    <w:p w14:paraId="19C82CF6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Элекьронная почта</w:t>
      </w:r>
    </w:p>
    <w:p w14:paraId="2F71959C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Другое</w:t>
      </w:r>
    </w:p>
    <w:p w14:paraId="33855D03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Другое</w:t>
      </w:r>
    </w:p>
    <w:p w14:paraId="1E4DFFAD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</w:p>
    <w:p w14:paraId="3156638B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REQ_ENUM_VK_001</w:t>
      </w:r>
    </w:p>
    <w:p w14:paraId="5A35A136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ВидыКонтрагентов</w:t>
      </w:r>
    </w:p>
    <w:p w14:paraId="56768D07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Виды контрагентов</w:t>
      </w:r>
    </w:p>
    <w:p w14:paraId="1D0D1B6A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Значения:</w:t>
      </w:r>
    </w:p>
    <w:p w14:paraId="1AE16B21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ФизическоеЛицо</w:t>
      </w:r>
    </w:p>
    <w:p w14:paraId="54D79E9D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Физическое лицо</w:t>
      </w:r>
    </w:p>
    <w:p w14:paraId="6EECCDC4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ЮридическоеЛицо</w:t>
      </w:r>
    </w:p>
    <w:p w14:paraId="0D9EC527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Юридическое лицо</w:t>
      </w:r>
    </w:p>
    <w:p w14:paraId="1EFE20D8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ИндвидуальныйПредприниматель</w:t>
      </w:r>
    </w:p>
    <w:p w14:paraId="163EB060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Индивидуальный предприниматель</w:t>
      </w:r>
    </w:p>
    <w:p w14:paraId="7E01054C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</w:p>
    <w:p w14:paraId="08353E2E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REQ_ENUM_VS_001</w:t>
      </w:r>
    </w:p>
    <w:p w14:paraId="7D9F3111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ВидыСкладов</w:t>
      </w:r>
    </w:p>
    <w:p w14:paraId="5F2A4885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Виды контрагентов</w:t>
      </w:r>
    </w:p>
    <w:p w14:paraId="742CED28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Значения:</w:t>
      </w:r>
    </w:p>
    <w:p w14:paraId="7A93055F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Собственный</w:t>
      </w:r>
    </w:p>
    <w:p w14:paraId="754218CD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Собственный</w:t>
      </w:r>
    </w:p>
    <w:p w14:paraId="03BE6417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Арендуемый</w:t>
      </w:r>
    </w:p>
    <w:p w14:paraId="3A128452" w14:textId="77777777" w:rsidR="0078314C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Арендуемый</w:t>
      </w:r>
    </w:p>
    <w:p w14:paraId="736B1FF1" w14:textId="77777777" w:rsidR="004C6F87" w:rsidRDefault="004C6F87" w:rsidP="0085097A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FB55ECD" w14:textId="77777777" w:rsidR="0078314C" w:rsidRPr="004C6F87" w:rsidRDefault="00400E37" w:rsidP="0085097A">
      <w:pPr>
        <w:pStyle w:val="7"/>
        <w:spacing w:line="360" w:lineRule="auto"/>
        <w:ind w:leftChars="0" w:left="1" w:firstLineChars="251" w:firstLine="706"/>
      </w:pPr>
      <w:r w:rsidRPr="004C6F87">
        <w:lastRenderedPageBreak/>
        <w:t>Требования к подсистеме Справочники</w:t>
      </w:r>
    </w:p>
    <w:p w14:paraId="1C02E13A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REQ_CTLG_N_001</w:t>
      </w:r>
    </w:p>
    <w:p w14:paraId="35872033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Номенклатура</w:t>
      </w:r>
    </w:p>
    <w:p w14:paraId="1BEB0BDD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Номенклатура</w:t>
      </w:r>
    </w:p>
    <w:p w14:paraId="2332CDC4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</w:p>
    <w:p w14:paraId="6F0C9FAF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REQ_CTLG_N_002</w:t>
      </w:r>
    </w:p>
    <w:p w14:paraId="5256E15A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Справочник Номенклатура должен быть иерархическим, вид иерархии – иерархия групп и элементов.</w:t>
      </w:r>
    </w:p>
    <w:p w14:paraId="6A101F5F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</w:p>
    <w:p w14:paraId="07906C03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REQ_CTLG_N_003</w:t>
      </w:r>
    </w:p>
    <w:p w14:paraId="4A8C632A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Реквизиты:</w:t>
      </w:r>
    </w:p>
    <w:p w14:paraId="06C52551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Вид</w:t>
      </w:r>
    </w:p>
    <w:p w14:paraId="54354CD9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Вид</w:t>
      </w:r>
    </w:p>
    <w:p w14:paraId="1BD1F20F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Тип: ПеречислениеСсылка.ВидыНоменклатуры</w:t>
      </w:r>
    </w:p>
    <w:p w14:paraId="603FD907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Проверка заполнения: Не проверять</w:t>
      </w:r>
    </w:p>
    <w:p w14:paraId="0C75C87F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</w:p>
    <w:p w14:paraId="1D9979A5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REQ_CTLG_N_004</w:t>
      </w:r>
    </w:p>
    <w:p w14:paraId="23DC69B0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Все элементы автонумеруются с контролем уникальности, серии кодов для всего справочника.</w:t>
      </w:r>
    </w:p>
    <w:p w14:paraId="59CF47FF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</w:p>
    <w:p w14:paraId="0009F149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REQ_CTLG_N_005</w:t>
      </w:r>
    </w:p>
    <w:p w14:paraId="187A235C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Длина кода: 9.</w:t>
      </w:r>
    </w:p>
    <w:p w14:paraId="20AB4FD9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Тип кода: Строка.</w:t>
      </w:r>
    </w:p>
    <w:p w14:paraId="67230DA4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Длина наименования: 25.</w:t>
      </w:r>
    </w:p>
    <w:p w14:paraId="46CF4417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Основное представление: В виде наименования.</w:t>
      </w:r>
    </w:p>
    <w:p w14:paraId="1873F555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</w:p>
    <w:p w14:paraId="33978297" w14:textId="77777777" w:rsidR="0078314C" w:rsidRPr="004C6F87" w:rsidRDefault="00400E37" w:rsidP="0085097A">
      <w:pP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Требование REQ_CTLG_N_006</w:t>
      </w:r>
    </w:p>
    <w:p w14:paraId="5679A3FC" w14:textId="77777777" w:rsidR="0078314C" w:rsidRPr="004C6F87" w:rsidRDefault="00400E37" w:rsidP="0085097A">
      <w:pP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 xml:space="preserve">Система должна проверять, что вид элемента соответствует виду группы, в который записывается данный элемент. При несоответствии </w:t>
      </w:r>
      <w:r w:rsidRPr="004C6F87">
        <w:rPr>
          <w:sz w:val="28"/>
          <w:szCs w:val="28"/>
        </w:rPr>
        <w:lastRenderedPageBreak/>
        <w:t>элемент не записывается, и выдается сообщение:  "Ошибка: Вид элемента группы должен совпадать с видом группы."</w:t>
      </w:r>
    </w:p>
    <w:p w14:paraId="1394DF2E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</w:p>
    <w:p w14:paraId="51429903" w14:textId="77777777" w:rsidR="0078314C" w:rsidRPr="004C6F87" w:rsidRDefault="00400E37" w:rsidP="0085097A">
      <w:pP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Требование REQ_CTLG_N_007</w:t>
      </w:r>
    </w:p>
    <w:p w14:paraId="02F4F5DD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Форма справочника Номенклатура состоит из следующих элементов:</w:t>
      </w:r>
    </w:p>
    <w:p w14:paraId="0A88D6BC" w14:textId="77777777" w:rsidR="0078314C" w:rsidRPr="004C6F87" w:rsidRDefault="00400E37" w:rsidP="008509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Код - уникальный номер элемента, заполняется автоматически.</w:t>
      </w:r>
    </w:p>
    <w:p w14:paraId="3EA2ADA9" w14:textId="77777777" w:rsidR="0078314C" w:rsidRPr="004C6F87" w:rsidRDefault="00400E37" w:rsidP="008509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Наименование - имя элемента. Пользователь вводит самостоятельно.</w:t>
      </w:r>
    </w:p>
    <w:p w14:paraId="01ED022F" w14:textId="77777777" w:rsidR="0078314C" w:rsidRPr="004C6F87" w:rsidRDefault="00400E37" w:rsidP="008509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Родитель - группа, которой принадлежит элемент. Пользователь может выбрать из выпадающего списка уже существующую группу или создать новую.</w:t>
      </w:r>
    </w:p>
    <w:p w14:paraId="7C796870" w14:textId="77777777" w:rsidR="0078314C" w:rsidRPr="004C6F87" w:rsidRDefault="00400E37" w:rsidP="008509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Вид номенклатуры - значение реквизита “Вид”. Пользователь может выбрать вид номенклатуры из выпадающего списка.</w:t>
      </w:r>
    </w:p>
    <w:p w14:paraId="58A886B3" w14:textId="77777777" w:rsidR="0078314C" w:rsidRPr="004C6F87" w:rsidRDefault="00400E37" w:rsidP="008509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Штрихкоды - ссылка, открывающая штрихкоды данного элемента.</w:t>
      </w:r>
    </w:p>
    <w:p w14:paraId="54447517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Пользователь может сохранить изменения, нажав кнопку “Записать и закрыть” или кнопку “Записать”.</w:t>
      </w:r>
    </w:p>
    <w:p w14:paraId="614CDB0E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Форма справочника Номенклатура представлена на рисунке 1.</w:t>
      </w:r>
    </w:p>
    <w:p w14:paraId="5C7C90E9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2"/>
        <w:jc w:val="center"/>
        <w:rPr>
          <w:sz w:val="28"/>
          <w:szCs w:val="28"/>
        </w:rPr>
      </w:pPr>
      <w:r w:rsidRPr="004C6F87">
        <w:rPr>
          <w:noProof/>
          <w:sz w:val="28"/>
          <w:szCs w:val="28"/>
          <w:lang w:eastAsia="ru-RU"/>
        </w:rPr>
        <w:drawing>
          <wp:inline distT="114300" distB="114300" distL="114300" distR="114300" wp14:anchorId="3A7CF94C" wp14:editId="6774AF00">
            <wp:extent cx="3888895" cy="1707097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980" t="2425"/>
                    <a:stretch>
                      <a:fillRect/>
                    </a:stretch>
                  </pic:blipFill>
                  <pic:spPr>
                    <a:xfrm>
                      <a:off x="0" y="0"/>
                      <a:ext cx="3888895" cy="1707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018E8" w14:textId="77777777" w:rsidR="0078314C" w:rsidRPr="00FF6076" w:rsidRDefault="00FF6076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2"/>
        <w:jc w:val="center"/>
        <w:rPr>
          <w:i/>
          <w:color w:val="000000"/>
        </w:rPr>
      </w:pPr>
      <w:r w:rsidRPr="00FF6076">
        <w:rPr>
          <w:i/>
          <w:color w:val="000000"/>
        </w:rPr>
        <w:t>Рисунок 1. Форма справочника Номенклатура</w:t>
      </w:r>
    </w:p>
    <w:p w14:paraId="17584317" w14:textId="77777777" w:rsidR="00FF6076" w:rsidRDefault="00FF6076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</w:p>
    <w:p w14:paraId="301295C9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REQ_CTLG_K_001</w:t>
      </w:r>
    </w:p>
    <w:p w14:paraId="5408FDFC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Имя: Контрагенты</w:t>
      </w:r>
    </w:p>
    <w:p w14:paraId="78048EB3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Контрагенты</w:t>
      </w:r>
    </w:p>
    <w:p w14:paraId="61E36748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</w:p>
    <w:p w14:paraId="6BFE118A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lastRenderedPageBreak/>
        <w:t>Требование REQ_CTLG_</w:t>
      </w:r>
      <w:r w:rsidRPr="004C6F87">
        <w:rPr>
          <w:sz w:val="28"/>
          <w:szCs w:val="28"/>
        </w:rPr>
        <w:t>K</w:t>
      </w:r>
      <w:r w:rsidRPr="004C6F87">
        <w:rPr>
          <w:color w:val="000000"/>
          <w:sz w:val="28"/>
          <w:szCs w:val="28"/>
        </w:rPr>
        <w:t>_002</w:t>
      </w:r>
    </w:p>
    <w:p w14:paraId="0CF3D9EA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 xml:space="preserve">Справочник </w:t>
      </w:r>
      <w:r w:rsidRPr="004C6F87">
        <w:rPr>
          <w:sz w:val="28"/>
          <w:szCs w:val="28"/>
        </w:rPr>
        <w:t xml:space="preserve">Контрагенты </w:t>
      </w:r>
      <w:r w:rsidRPr="004C6F87">
        <w:rPr>
          <w:color w:val="000000"/>
          <w:sz w:val="28"/>
          <w:szCs w:val="28"/>
        </w:rPr>
        <w:t>должен быть не иерархическим.</w:t>
      </w:r>
    </w:p>
    <w:p w14:paraId="01FBA660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</w:p>
    <w:p w14:paraId="2E2A657A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REQ_CTLG_K_003</w:t>
      </w:r>
    </w:p>
    <w:p w14:paraId="2B83C06E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Реквизиты:</w:t>
      </w:r>
    </w:p>
    <w:p w14:paraId="787A14E6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Вид</w:t>
      </w:r>
    </w:p>
    <w:p w14:paraId="7E80ACB1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Вид</w:t>
      </w:r>
    </w:p>
    <w:p w14:paraId="296E0D4B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Тип: ПеречислениеСсылка.ВидыКонтрагентов</w:t>
      </w:r>
    </w:p>
    <w:p w14:paraId="7E00CDFC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Проверка заполнения: Выдавать ошибку</w:t>
      </w:r>
    </w:p>
    <w:p w14:paraId="7FEB3148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ИНН</w:t>
      </w:r>
    </w:p>
    <w:p w14:paraId="7CCE975B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ИНН</w:t>
      </w:r>
    </w:p>
    <w:p w14:paraId="1C91762C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Тип: Строка неограниченной длины</w:t>
      </w:r>
    </w:p>
    <w:p w14:paraId="136F300F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Проверка заполнения: Не проверять</w:t>
      </w:r>
    </w:p>
    <w:p w14:paraId="2B935A29" w14:textId="77777777" w:rsidR="0078314C" w:rsidRPr="004C6F87" w:rsidRDefault="00400E37" w:rsidP="008509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КПП</w:t>
      </w:r>
    </w:p>
    <w:p w14:paraId="4EF69EE6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КПП</w:t>
      </w:r>
    </w:p>
    <w:p w14:paraId="663ACCBF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Тип: Строка неограниченной длины</w:t>
      </w:r>
    </w:p>
    <w:p w14:paraId="78CDAA81" w14:textId="77777777" w:rsidR="0078314C" w:rsidRPr="004C6F87" w:rsidRDefault="00400E37" w:rsidP="0085097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Проверка заполнения: Не проверять</w:t>
      </w:r>
    </w:p>
    <w:p w14:paraId="0512FF04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</w:p>
    <w:p w14:paraId="44CE0283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REQ_CTLG_K_004</w:t>
      </w:r>
    </w:p>
    <w:p w14:paraId="2E432F10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Табличная часть КонтактнаяИнформация:</w:t>
      </w:r>
    </w:p>
    <w:p w14:paraId="627139A0" w14:textId="77777777" w:rsidR="0078314C" w:rsidRPr="004C6F87" w:rsidRDefault="00400E37" w:rsidP="00850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Синоним: Контактная информация</w:t>
      </w:r>
    </w:p>
    <w:p w14:paraId="2CBC8D89" w14:textId="77777777" w:rsidR="0078314C" w:rsidRPr="004C6F87" w:rsidRDefault="00400E37" w:rsidP="00850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Реквизиты:</w:t>
      </w:r>
    </w:p>
    <w:p w14:paraId="588E9583" w14:textId="77777777" w:rsidR="0078314C" w:rsidRPr="004C6F87" w:rsidRDefault="00400E37" w:rsidP="008509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Вид</w:t>
      </w:r>
    </w:p>
    <w:p w14:paraId="710AAD23" w14:textId="77777777" w:rsidR="0078314C" w:rsidRPr="004C6F87" w:rsidRDefault="00400E37" w:rsidP="00850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Синоним: Вид</w:t>
      </w:r>
    </w:p>
    <w:p w14:paraId="41A0FCCB" w14:textId="77777777" w:rsidR="0078314C" w:rsidRPr="004C6F87" w:rsidRDefault="00400E37" w:rsidP="00850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Тип: ПеречислениеСсылка.ВидыКонтактнойИнформации</w:t>
      </w:r>
    </w:p>
    <w:p w14:paraId="580ED2EF" w14:textId="77777777" w:rsidR="0078314C" w:rsidRPr="004C6F87" w:rsidRDefault="00400E37" w:rsidP="00850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Проверка заполнения: Выдавать ошибку</w:t>
      </w:r>
    </w:p>
    <w:p w14:paraId="4BBEF6D6" w14:textId="77777777" w:rsidR="0078314C" w:rsidRPr="004C6F87" w:rsidRDefault="00400E37" w:rsidP="008509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Информация</w:t>
      </w:r>
    </w:p>
    <w:p w14:paraId="78104BAD" w14:textId="77777777" w:rsidR="0078314C" w:rsidRPr="004C6F87" w:rsidRDefault="00400E37" w:rsidP="00850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Информация</w:t>
      </w:r>
    </w:p>
    <w:p w14:paraId="2434272F" w14:textId="77777777" w:rsidR="0078314C" w:rsidRPr="004C6F87" w:rsidRDefault="00400E37" w:rsidP="00850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Тип: Строка неограниченной длины</w:t>
      </w:r>
    </w:p>
    <w:p w14:paraId="7FCFE8F2" w14:textId="77777777" w:rsidR="0078314C" w:rsidRPr="004C6F87" w:rsidRDefault="00400E37" w:rsidP="008509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sz w:val="28"/>
          <w:szCs w:val="28"/>
        </w:rPr>
      </w:pPr>
      <w:r w:rsidRPr="004C6F87">
        <w:rPr>
          <w:sz w:val="28"/>
          <w:szCs w:val="28"/>
        </w:rPr>
        <w:t>Проверка заполнения: Выдавать ошибку</w:t>
      </w:r>
    </w:p>
    <w:p w14:paraId="662898ED" w14:textId="77777777" w:rsidR="0078314C" w:rsidRPr="004C6F87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</w:p>
    <w:p w14:paraId="3E7FB69B" w14:textId="77777777" w:rsidR="0078314C" w:rsidRPr="004C6F87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3" w:firstLine="708"/>
        <w:jc w:val="both"/>
        <w:rPr>
          <w:color w:val="000000"/>
          <w:sz w:val="28"/>
          <w:szCs w:val="28"/>
        </w:rPr>
      </w:pPr>
      <w:r w:rsidRPr="004C6F87">
        <w:rPr>
          <w:color w:val="000000"/>
          <w:sz w:val="28"/>
          <w:szCs w:val="28"/>
        </w:rPr>
        <w:t>Требование REQ_CTLG_K_005</w:t>
      </w:r>
    </w:p>
    <w:p w14:paraId="448D3179" w14:textId="77777777" w:rsidR="0078314C" w:rsidRPr="00FF6076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</w:rPr>
      </w:pPr>
      <w:r w:rsidRPr="00FF6076">
        <w:rPr>
          <w:color w:val="000000"/>
          <w:sz w:val="28"/>
          <w:szCs w:val="28"/>
        </w:rPr>
        <w:t>Все элементы автонумеруются с контролем уникальности, серии кодов для всего справочника.</w:t>
      </w:r>
    </w:p>
    <w:p w14:paraId="77AFCEA3" w14:textId="77777777" w:rsidR="0078314C" w:rsidRPr="00FF6076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2E9741B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REQ_CTLG_N_006</w:t>
      </w:r>
    </w:p>
    <w:p w14:paraId="7BC01484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Длина кода: 9.</w:t>
      </w:r>
    </w:p>
    <w:p w14:paraId="12DFF767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 кода: Строка.</w:t>
      </w:r>
    </w:p>
    <w:p w14:paraId="3522F02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Длина наименования: 70.</w:t>
      </w:r>
    </w:p>
    <w:p w14:paraId="1864CC4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Основное представление: В виде наименования.</w:t>
      </w:r>
    </w:p>
    <w:p w14:paraId="6DFEC3FE" w14:textId="77777777" w:rsidR="0078314C" w:rsidRPr="00FF6076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61B1EA8C" w14:textId="77777777" w:rsidR="0078314C" w:rsidRPr="00FF6076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color w:val="000000"/>
          <w:sz w:val="28"/>
          <w:szCs w:val="28"/>
        </w:rPr>
      </w:pPr>
      <w:r w:rsidRPr="00FF6076">
        <w:rPr>
          <w:color w:val="000000"/>
          <w:sz w:val="28"/>
          <w:szCs w:val="28"/>
        </w:rPr>
        <w:t>Требование REQ_CTLG_K_007</w:t>
      </w:r>
    </w:p>
    <w:p w14:paraId="017FDFB2" w14:textId="77777777" w:rsidR="0078314C" w:rsidRPr="00FF6076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 записи ИНН и КПП допустимы только цифры. В случае, если введены неверные символы, объект не записывается и пользователю выводятся сообщения:</w:t>
      </w:r>
    </w:p>
    <w:p w14:paraId="21B5532F" w14:textId="77777777" w:rsidR="0078314C" w:rsidRPr="00FF6076" w:rsidRDefault="00400E37" w:rsidP="008509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"Ошибка: В записи КПП допустимы только цифры."</w:t>
      </w:r>
    </w:p>
    <w:p w14:paraId="4444E94C" w14:textId="77777777" w:rsidR="0078314C" w:rsidRPr="00FF6076" w:rsidRDefault="00400E37" w:rsidP="008509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"Ошибка: В записи ИНН допустимы только цифры."</w:t>
      </w:r>
    </w:p>
    <w:p w14:paraId="22B6E8EF" w14:textId="77777777" w:rsidR="0078314C" w:rsidRPr="00FF6076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5E12CC3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REQ_CTLG_K_008</w:t>
      </w:r>
    </w:p>
    <w:p w14:paraId="123197C7" w14:textId="77777777" w:rsidR="0078314C" w:rsidRPr="00FF6076" w:rsidRDefault="00400E37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Если значение реквизита Вид - ФизическоеЛицо, то реквизиты ИНН и КПП не проверяются на заполнение.</w:t>
      </w:r>
      <w:r w:rsidRPr="00FF6076">
        <w:rPr>
          <w:sz w:val="28"/>
          <w:szCs w:val="28"/>
        </w:rPr>
        <w:br/>
        <w:t xml:space="preserve"> Если значение реквизита Вид - ЮридическоеЛицо или ИндивидуальныйПредприниматель, то реквизиты ИНН и КПП  проверяются на заполнение. Причем для юридических лиц длина ИНН равняется 10, а для индивидуальных предпринимателей - 12. Длина КПП всегда равняется 9. Если данные введены неверно, объект не записывается и пользователю выводятся соответствующие сообщения:</w:t>
      </w:r>
    </w:p>
    <w:p w14:paraId="13986471" w14:textId="77777777" w:rsidR="0078314C" w:rsidRPr="00FF6076" w:rsidRDefault="00400E37" w:rsidP="008509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"Ошибка: КПП должен состоять из 9 цифр."</w:t>
      </w:r>
    </w:p>
    <w:p w14:paraId="585210E6" w14:textId="77777777" w:rsidR="0078314C" w:rsidRPr="00FF6076" w:rsidRDefault="00400E37" w:rsidP="008509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"Ошибка: ИНН должен состоять из 10 цифр."</w:t>
      </w:r>
    </w:p>
    <w:p w14:paraId="5F5F3D31" w14:textId="77777777" w:rsidR="0078314C" w:rsidRPr="00FF6076" w:rsidRDefault="00400E37" w:rsidP="0085097A">
      <w:pPr>
        <w:numPr>
          <w:ilvl w:val="0"/>
          <w:numId w:val="4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"Ошибка: ИНН должен состоять из 12 цифр."</w:t>
      </w:r>
    </w:p>
    <w:p w14:paraId="63BB6162" w14:textId="77777777" w:rsidR="0078314C" w:rsidRPr="00FF6076" w:rsidRDefault="0078314C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2693CB9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REQ_CTLG_K_009</w:t>
      </w:r>
    </w:p>
    <w:p w14:paraId="0EF705C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справочника Контрагенты состоит из следующих элементов:</w:t>
      </w:r>
    </w:p>
    <w:p w14:paraId="35A6530E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Код - уникальный номер элемента, заполняется автоматически.</w:t>
      </w:r>
    </w:p>
    <w:p w14:paraId="48CD01CC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Наименование - имя элемента. Пользователь вводит самостоятельно.</w:t>
      </w:r>
    </w:p>
    <w:p w14:paraId="7BCAD469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Вид контрагента- значение реквизита “Вид”. Пользователь может выбрать вид контрагента из выпадающего списка.</w:t>
      </w:r>
    </w:p>
    <w:p w14:paraId="2F43B02A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ИНН - значение реквизита “ИНН”. Пользователь вводит самостоятельно.</w:t>
      </w:r>
    </w:p>
    <w:p w14:paraId="52CA0403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КПП- значение реквизита “КПП”. Пользователь вводит самостоятельно.</w:t>
      </w:r>
    </w:p>
    <w:p w14:paraId="2B08CF3E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Табличная часть</w:t>
      </w:r>
    </w:p>
    <w:p w14:paraId="0C03436F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№ - порядковый номер строки табличной части. Заполняется автоматически.</w:t>
      </w:r>
    </w:p>
    <w:p w14:paraId="743EBEDB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Вид контактной информации - значение реквизита “ВидКонтактнойИнформации”. Пользователь вводит самостоятельно.</w:t>
      </w:r>
    </w:p>
    <w:p w14:paraId="262CC6FB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Значение - значение реквизита “Информация”. Пользователь вводит самостоятельно.</w:t>
      </w:r>
    </w:p>
    <w:p w14:paraId="1EDA428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Пользователь может сохранить изменения, нажав кнопку “Записать и закрыть” или кнопку “Записать”.</w:t>
      </w:r>
    </w:p>
    <w:p w14:paraId="36382458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справочника Контрагенты представлена на рисунке 2.</w:t>
      </w:r>
    </w:p>
    <w:p w14:paraId="22D706E2" w14:textId="77777777" w:rsidR="0078314C" w:rsidRPr="00FF6076" w:rsidRDefault="00400E37" w:rsidP="0085097A">
      <w:pPr>
        <w:spacing w:line="360" w:lineRule="auto"/>
        <w:ind w:leftChars="0" w:left="1" w:firstLineChars="0"/>
        <w:jc w:val="center"/>
        <w:rPr>
          <w:sz w:val="28"/>
          <w:szCs w:val="28"/>
        </w:rPr>
      </w:pPr>
      <w:r w:rsidRPr="00FF6076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026A7D67" wp14:editId="4A598932">
            <wp:extent cx="3450745" cy="364245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0745" cy="3642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FC772" w14:textId="77777777" w:rsidR="0078314C" w:rsidRPr="00FF6076" w:rsidRDefault="00FF6076" w:rsidP="008509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0"/>
        <w:jc w:val="center"/>
        <w:rPr>
          <w:i/>
        </w:rPr>
      </w:pPr>
      <w:r w:rsidRPr="00FF6076">
        <w:rPr>
          <w:i/>
        </w:rPr>
        <w:t>Рисунок 2. Форма справочника Контрагенты</w:t>
      </w:r>
    </w:p>
    <w:p w14:paraId="7A0334DB" w14:textId="77777777" w:rsidR="00FF6076" w:rsidRDefault="00FF6076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680FAA98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REQ_CTLG_FL_001</w:t>
      </w:r>
    </w:p>
    <w:p w14:paraId="3C107EE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Имя: ФизическиеЛица</w:t>
      </w:r>
    </w:p>
    <w:p w14:paraId="5FE2580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Физические лица</w:t>
      </w:r>
    </w:p>
    <w:p w14:paraId="095745FB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74246E5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REQ_CTLG_FL_002</w:t>
      </w:r>
    </w:p>
    <w:p w14:paraId="34A92C36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Справочник ФизическиеЛица должен быть не иерархическим.</w:t>
      </w:r>
    </w:p>
    <w:p w14:paraId="5911E729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1EDDFE0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REQ_CTLG_FL_003</w:t>
      </w:r>
    </w:p>
    <w:p w14:paraId="45679FE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Реквизиты:</w:t>
      </w:r>
    </w:p>
    <w:p w14:paraId="336EF5DB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Пол</w:t>
      </w:r>
    </w:p>
    <w:p w14:paraId="42DA9339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0" w:firstLineChars="253" w:firstLine="708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Пол</w:t>
      </w:r>
    </w:p>
    <w:p w14:paraId="564EC22E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ПеречислениеСсылка.Пол</w:t>
      </w:r>
    </w:p>
    <w:p w14:paraId="267C3BB3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070B0577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Фамилия</w:t>
      </w:r>
    </w:p>
    <w:p w14:paraId="4CDD6BFD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Фамилия</w:t>
      </w:r>
    </w:p>
    <w:p w14:paraId="6584A6DE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Строка не более 20 символов</w:t>
      </w:r>
    </w:p>
    <w:p w14:paraId="2D028A4F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lastRenderedPageBreak/>
        <w:t>Проверка заполнения: Не проверять</w:t>
      </w:r>
    </w:p>
    <w:p w14:paraId="5580D59C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</w:t>
      </w:r>
    </w:p>
    <w:p w14:paraId="4A8FA481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Фамилия</w:t>
      </w:r>
    </w:p>
    <w:p w14:paraId="03A6B2BF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Строка не более 20 символов</w:t>
      </w:r>
    </w:p>
    <w:p w14:paraId="2D24009C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5938357D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Отчество</w:t>
      </w:r>
    </w:p>
    <w:p w14:paraId="5C68EDED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Фамилия</w:t>
      </w:r>
    </w:p>
    <w:p w14:paraId="407C7E0E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Строка не более 20 символов</w:t>
      </w:r>
    </w:p>
    <w:p w14:paraId="02FCBA94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348E6AED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56A8D18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REQ_CTLG_FL_004</w:t>
      </w:r>
    </w:p>
    <w:p w14:paraId="257BFBB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Все элементы автонумеруются с контролем уникальности, серии кодов для всего справочника.</w:t>
      </w:r>
    </w:p>
    <w:p w14:paraId="20739D9A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E71F0C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REQ_CTLG_FL_005</w:t>
      </w:r>
    </w:p>
    <w:p w14:paraId="442F590A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Длина кода: 9.</w:t>
      </w:r>
    </w:p>
    <w:p w14:paraId="67779E6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 кода: Строка.</w:t>
      </w:r>
    </w:p>
    <w:p w14:paraId="7306054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Длина наименования: 100.</w:t>
      </w:r>
    </w:p>
    <w:p w14:paraId="49065A47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Основное представление: В виде наименования.</w:t>
      </w:r>
    </w:p>
    <w:p w14:paraId="13C220A6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196B4564" w14:textId="77777777" w:rsidR="0078314C" w:rsidRPr="00FF6076" w:rsidRDefault="00FF6076" w:rsidP="0085097A">
      <w:pPr>
        <w:spacing w:line="360" w:lineRule="auto"/>
        <w:ind w:leftChars="0" w:left="1" w:firstLineChars="252" w:firstLine="706"/>
        <w:jc w:val="both"/>
        <w:rPr>
          <w:b/>
          <w:color w:val="BF8F00"/>
          <w:sz w:val="28"/>
          <w:szCs w:val="28"/>
        </w:rPr>
      </w:pPr>
      <w:r>
        <w:rPr>
          <w:sz w:val="28"/>
          <w:szCs w:val="28"/>
        </w:rPr>
        <w:t>Требование REQ_CTLG_FL_006</w:t>
      </w:r>
    </w:p>
    <w:p w14:paraId="4351D2F0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справочника ФизическиеЛица состоит из следующих элементов:</w:t>
      </w:r>
    </w:p>
    <w:p w14:paraId="35161136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Код - уникальный номер элемента, заполняется автоматически.</w:t>
      </w:r>
    </w:p>
    <w:p w14:paraId="2A9F1E28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Наименование - имя элемента. Заполняется автоматически.</w:t>
      </w:r>
    </w:p>
    <w:p w14:paraId="3554C0B2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Фамилия - значение реквизита “Фамилия”. Пользователь вводит самостоятельно.</w:t>
      </w:r>
    </w:p>
    <w:p w14:paraId="0F71302E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 - значение реквизита “Имя”. Пользователь вводит самостоятельно.</w:t>
      </w:r>
    </w:p>
    <w:p w14:paraId="0451FB14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lastRenderedPageBreak/>
        <w:t>Отчество - значение реквизита “Отчество”. Пользователь вводит самостоятельно.</w:t>
      </w:r>
    </w:p>
    <w:p w14:paraId="5819E1BD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Пол - значение реквизита “Пол”. Пользователь может выбрать из выпадающего списка.</w:t>
      </w:r>
    </w:p>
    <w:p w14:paraId="73F607B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Пользователь может сохранить изменения, нажав кнопку “Записать и закрыть” или кнопку “Записать”.</w:t>
      </w:r>
    </w:p>
    <w:p w14:paraId="4092110E" w14:textId="77777777" w:rsidR="0078314C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справочника ФизическиеЛица представлена на рисунке 3.</w:t>
      </w:r>
    </w:p>
    <w:p w14:paraId="3EA51463" w14:textId="77777777" w:rsidR="00FF6076" w:rsidRPr="00FF6076" w:rsidRDefault="00FF6076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5E0BECAF" w14:textId="77777777" w:rsidR="0078314C" w:rsidRPr="00FF6076" w:rsidRDefault="00400E37" w:rsidP="0085097A">
      <w:pPr>
        <w:spacing w:line="360" w:lineRule="auto"/>
        <w:ind w:leftChars="0" w:left="1" w:firstLineChars="0"/>
        <w:jc w:val="center"/>
        <w:rPr>
          <w:sz w:val="28"/>
          <w:szCs w:val="28"/>
        </w:rPr>
      </w:pPr>
      <w:r w:rsidRPr="00FF6076">
        <w:rPr>
          <w:noProof/>
          <w:sz w:val="28"/>
          <w:szCs w:val="28"/>
          <w:lang w:eastAsia="ru-RU"/>
        </w:rPr>
        <w:drawing>
          <wp:inline distT="114300" distB="114300" distL="114300" distR="114300" wp14:anchorId="67F12685" wp14:editId="295FA79E">
            <wp:extent cx="5940115" cy="1130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3E3CC" w14:textId="77777777" w:rsidR="0078314C" w:rsidRPr="00FF6076" w:rsidRDefault="00FF6076" w:rsidP="0085097A">
      <w:pPr>
        <w:spacing w:line="360" w:lineRule="auto"/>
        <w:ind w:leftChars="0" w:left="1" w:firstLineChars="0"/>
        <w:jc w:val="center"/>
      </w:pPr>
      <w:r w:rsidRPr="00FF6076">
        <w:t>Рисунок 3. Форма справочника ФизическиеЛица</w:t>
      </w:r>
    </w:p>
    <w:p w14:paraId="00C6C402" w14:textId="77777777" w:rsidR="00FF6076" w:rsidRDefault="00FF6076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645A2B5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REQ_CTLG_FL_007</w:t>
      </w:r>
    </w:p>
    <w:p w14:paraId="723E4FD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Поле “Наименование” формы справочника ФизическиеЛица должно быть неизменяемым и должно составляться из заполненных пользователем полей “Фамилия”, “Имя” и “Отчество”.</w:t>
      </w:r>
    </w:p>
    <w:p w14:paraId="5B892A11" w14:textId="77777777" w:rsidR="0078314C" w:rsidRPr="00FF6076" w:rsidRDefault="0078314C" w:rsidP="0085097A">
      <w:pPr>
        <w:spacing w:line="360" w:lineRule="auto"/>
        <w:ind w:leftChars="0" w:left="1" w:firstLineChars="252" w:firstLine="708"/>
        <w:jc w:val="both"/>
        <w:rPr>
          <w:b/>
          <w:color w:val="BF8F00"/>
          <w:sz w:val="28"/>
          <w:szCs w:val="28"/>
        </w:rPr>
      </w:pPr>
    </w:p>
    <w:p w14:paraId="381FB4E7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REQ_CTLG_S_001</w:t>
      </w:r>
    </w:p>
    <w:p w14:paraId="336BDCE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Имя: Склады</w:t>
      </w:r>
    </w:p>
    <w:p w14:paraId="4C059135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Склады</w:t>
      </w:r>
    </w:p>
    <w:p w14:paraId="0CA0868F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556C96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REQ_CTLG_S_002</w:t>
      </w:r>
    </w:p>
    <w:p w14:paraId="6D7A649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Справочник Склады должен быть не иерархическим.</w:t>
      </w:r>
    </w:p>
    <w:p w14:paraId="0B72CB35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4DEA6095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REQ_CTLG_S_003</w:t>
      </w:r>
    </w:p>
    <w:p w14:paraId="3388140A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Реквизиты:</w:t>
      </w:r>
    </w:p>
    <w:p w14:paraId="06758A4B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ОтветственноеЛицо</w:t>
      </w:r>
    </w:p>
    <w:p w14:paraId="66471DBC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Ответственное лицо</w:t>
      </w:r>
    </w:p>
    <w:p w14:paraId="514CA1DE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lastRenderedPageBreak/>
        <w:t>Тип: П</w:t>
      </w:r>
      <w:r w:rsidR="00FF6076">
        <w:rPr>
          <w:sz w:val="28"/>
          <w:szCs w:val="28"/>
        </w:rPr>
        <w:t xml:space="preserve">еречислениеСсылка.Контрагенты, </w:t>
      </w:r>
      <w:r w:rsidRPr="00FF6076">
        <w:rPr>
          <w:sz w:val="28"/>
          <w:szCs w:val="28"/>
        </w:rPr>
        <w:t>ПеречислениеСсылка.ФизическиеЛица</w:t>
      </w:r>
    </w:p>
    <w:p w14:paraId="03EAA30F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Выдавать ошибку</w:t>
      </w:r>
    </w:p>
    <w:p w14:paraId="5B7E2F05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ВидСклада</w:t>
      </w:r>
    </w:p>
    <w:p w14:paraId="12DEB1FA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Вид склада</w:t>
      </w:r>
    </w:p>
    <w:p w14:paraId="045E9186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ПеречислениеСсылка.ВидыСкладов,</w:t>
      </w:r>
    </w:p>
    <w:p w14:paraId="3B018305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440C1947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1F32970E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REQ_CTLG_S_004</w:t>
      </w:r>
    </w:p>
    <w:p w14:paraId="72D9BAE4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Все элементы автонумеруются с контролем уникальности, серии кодов для всего справочника.</w:t>
      </w:r>
    </w:p>
    <w:p w14:paraId="25E3AF9F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2AD524B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REQ_CTLG_S_005</w:t>
      </w:r>
    </w:p>
    <w:p w14:paraId="4DEED5BA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Длина кода: 9.</w:t>
      </w:r>
    </w:p>
    <w:p w14:paraId="5E8A1876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 кода: Строка.</w:t>
      </w:r>
    </w:p>
    <w:p w14:paraId="72D9432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Длина наименования: 25.</w:t>
      </w:r>
    </w:p>
    <w:p w14:paraId="13F30D2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Основное представление: В виде наименования.</w:t>
      </w:r>
    </w:p>
    <w:p w14:paraId="6E4CA274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D011DB3" w14:textId="3E9F952C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</w:t>
      </w:r>
      <w:r w:rsidR="00FC7CE5">
        <w:rPr>
          <w:sz w:val="28"/>
          <w:szCs w:val="28"/>
          <w:lang w:val="en-US"/>
        </w:rPr>
        <w:t>S</w:t>
      </w:r>
      <w:r w:rsidRPr="00FF6076">
        <w:rPr>
          <w:sz w:val="28"/>
          <w:szCs w:val="28"/>
        </w:rPr>
        <w:t>_006</w:t>
      </w:r>
    </w:p>
    <w:p w14:paraId="7EDD22AE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При копировании элемента реквизит ОтветственноеЛицо должен очищаться.</w:t>
      </w:r>
    </w:p>
    <w:p w14:paraId="0488786F" w14:textId="78A638F9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</w:t>
      </w:r>
      <w:r w:rsidR="00FC7CE5">
        <w:rPr>
          <w:sz w:val="28"/>
          <w:szCs w:val="28"/>
          <w:lang w:val="en-US"/>
        </w:rPr>
        <w:t>S</w:t>
      </w:r>
      <w:r w:rsidRPr="00FF6076">
        <w:rPr>
          <w:sz w:val="28"/>
          <w:szCs w:val="28"/>
        </w:rPr>
        <w:t>_007</w:t>
      </w:r>
    </w:p>
    <w:p w14:paraId="0280DA5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Если ответственным лицом назначен Контрагент, то вид склада должен быть Арендуемый. Если выбрано другое значение для вида склада, объект не записывается и пользователю выводится сообщение: "Ошибка: Вид склада для ответственных лиц-контрагентов должен быть ""Арендуемый"".</w:t>
      </w:r>
    </w:p>
    <w:p w14:paraId="244444C5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Если ответственным лицом назначено физическое лицо, то вид склада должен быть Собственный. Если выбрано другое значение для вида склада, объект не записывается и пользователю выводится сообщение: "Ошибка: Вид склада для офизических ответственных лиц должен быть ""Собственный"".</w:t>
      </w:r>
    </w:p>
    <w:p w14:paraId="6A0F1042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5EEFAAE3" w14:textId="28B5A833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REQ_CTLG_</w:t>
      </w:r>
      <w:r w:rsidR="00214F56">
        <w:rPr>
          <w:sz w:val="28"/>
          <w:szCs w:val="28"/>
          <w:lang w:val="en-US"/>
        </w:rPr>
        <w:t>S</w:t>
      </w:r>
      <w:r w:rsidRPr="00FF6076">
        <w:rPr>
          <w:sz w:val="28"/>
          <w:szCs w:val="28"/>
        </w:rPr>
        <w:t>_008</w:t>
      </w:r>
    </w:p>
    <w:p w14:paraId="2B7BAA6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справочника Склады состоит из следующих элементов:</w:t>
      </w:r>
    </w:p>
    <w:p w14:paraId="4245B08D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Код - уникальный номер элемента, заполняется автоматически.</w:t>
      </w:r>
    </w:p>
    <w:p w14:paraId="0692D75C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Наименование - имя элемента. Пользователь вводит самостоятельно.</w:t>
      </w:r>
    </w:p>
    <w:p w14:paraId="4A5C987F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Ответственное лицо - значение реквизита “ОтветственноеЛицо”. Пользователь может выбрать из выпадающего списка.</w:t>
      </w:r>
    </w:p>
    <w:p w14:paraId="5D532331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Вид склада - значение реквизита “ВидСклада”. Пользователь может выбрать из выпадающего списка.</w:t>
      </w:r>
    </w:p>
    <w:p w14:paraId="5979ED95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359C64B7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Пользователь может сохранить изменения, нажав кнопку “Записать и закрыть” или кнопку “Записать”.</w:t>
      </w:r>
    </w:p>
    <w:p w14:paraId="4BD0966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справочника Склады представлена на рисунке 4 .</w:t>
      </w:r>
    </w:p>
    <w:p w14:paraId="1C279430" w14:textId="77777777" w:rsidR="0078314C" w:rsidRPr="00FF6076" w:rsidRDefault="00400E37" w:rsidP="0085097A">
      <w:pPr>
        <w:spacing w:line="360" w:lineRule="auto"/>
        <w:ind w:leftChars="0" w:left="1" w:firstLineChars="0"/>
        <w:jc w:val="center"/>
        <w:rPr>
          <w:sz w:val="28"/>
          <w:szCs w:val="28"/>
        </w:rPr>
      </w:pPr>
      <w:r w:rsidRPr="00FF6076">
        <w:rPr>
          <w:noProof/>
          <w:sz w:val="28"/>
          <w:szCs w:val="28"/>
          <w:lang w:eastAsia="ru-RU"/>
        </w:rPr>
        <w:drawing>
          <wp:inline distT="114300" distB="114300" distL="114300" distR="114300" wp14:anchorId="55AE1012" wp14:editId="11AB5ACF">
            <wp:extent cx="3855558" cy="171755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558" cy="1717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CBEF1" w14:textId="77777777" w:rsidR="00FF6076" w:rsidRDefault="00FF6076" w:rsidP="0085097A">
      <w:pPr>
        <w:spacing w:line="360" w:lineRule="auto"/>
        <w:ind w:leftChars="0" w:left="1" w:firstLineChars="0"/>
        <w:jc w:val="center"/>
        <w:rPr>
          <w:szCs w:val="28"/>
        </w:rPr>
      </w:pPr>
      <w:r w:rsidRPr="00FF6076">
        <w:rPr>
          <w:szCs w:val="28"/>
        </w:rPr>
        <w:t>Рисунок 4. Форма справочника Склады</w:t>
      </w:r>
    </w:p>
    <w:p w14:paraId="27E604A9" w14:textId="77777777" w:rsidR="00FF6076" w:rsidRDefault="00FF6076" w:rsidP="0085097A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szCs w:val="28"/>
        </w:rPr>
      </w:pPr>
      <w:r>
        <w:rPr>
          <w:szCs w:val="28"/>
        </w:rPr>
        <w:br w:type="page"/>
      </w:r>
    </w:p>
    <w:p w14:paraId="3E4D8A75" w14:textId="77777777" w:rsidR="0078314C" w:rsidRPr="00FF6076" w:rsidRDefault="00400E37" w:rsidP="0085097A">
      <w:pPr>
        <w:pStyle w:val="7"/>
        <w:spacing w:line="360" w:lineRule="auto"/>
        <w:ind w:leftChars="0" w:left="1" w:firstLineChars="251" w:firstLine="706"/>
      </w:pPr>
      <w:r w:rsidRPr="00FF6076">
        <w:lastRenderedPageBreak/>
        <w:t>Требования к подсистеме Документы</w:t>
      </w:r>
    </w:p>
    <w:p w14:paraId="3FC573C9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14F7B23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REQ_DOC_POST_001</w:t>
      </w:r>
    </w:p>
    <w:p w14:paraId="7D7D042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Имя: ПоступлениеТоваровИУслуг</w:t>
      </w:r>
    </w:p>
    <w:p w14:paraId="4014548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Поступление товаров и услуг</w:t>
      </w:r>
    </w:p>
    <w:p w14:paraId="66FAD611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3FF33805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REQ_DOC_POST_002</w:t>
      </w:r>
    </w:p>
    <w:p w14:paraId="70B8FC98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Реквизиты:</w:t>
      </w:r>
    </w:p>
    <w:p w14:paraId="03BF38D3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Контрагент</w:t>
      </w:r>
    </w:p>
    <w:p w14:paraId="59F3B5D1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Контрагент</w:t>
      </w:r>
    </w:p>
    <w:p w14:paraId="7592F17B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СправочникСсылка.Контрагенты</w:t>
      </w:r>
    </w:p>
    <w:p w14:paraId="214704BB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Выдавать ошибку</w:t>
      </w:r>
    </w:p>
    <w:p w14:paraId="3C8D35F4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Склад</w:t>
      </w:r>
    </w:p>
    <w:p w14:paraId="105B9814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Склад</w:t>
      </w:r>
    </w:p>
    <w:p w14:paraId="24E5E0DA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СправочникСсылка.Склад</w:t>
      </w:r>
    </w:p>
    <w:p w14:paraId="21EFDDC5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0A1B887D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Комментарий</w:t>
      </w:r>
    </w:p>
    <w:p w14:paraId="5D4FE68B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Комментарий</w:t>
      </w:r>
    </w:p>
    <w:p w14:paraId="5D4C591B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Строка неограниченной длины</w:t>
      </w:r>
    </w:p>
    <w:p w14:paraId="55034F40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7B044069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6D27E724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REQ_DOC_POST_003</w:t>
      </w:r>
    </w:p>
    <w:p w14:paraId="2EDB389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Табличная часть Товары:</w:t>
      </w:r>
    </w:p>
    <w:p w14:paraId="2B1754C6" w14:textId="77777777" w:rsidR="0078314C" w:rsidRPr="00FF6076" w:rsidRDefault="00400E37" w:rsidP="0085097A">
      <w:pPr>
        <w:numPr>
          <w:ilvl w:val="0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Товары</w:t>
      </w:r>
    </w:p>
    <w:p w14:paraId="391BE7D4" w14:textId="77777777" w:rsidR="0078314C" w:rsidRPr="00FF6076" w:rsidRDefault="00400E37" w:rsidP="0085097A">
      <w:pPr>
        <w:numPr>
          <w:ilvl w:val="0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Реквизиты:</w:t>
      </w:r>
    </w:p>
    <w:p w14:paraId="7E9976D2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Номенклатура</w:t>
      </w:r>
    </w:p>
    <w:p w14:paraId="60704914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Номенклатура</w:t>
      </w:r>
    </w:p>
    <w:p w14:paraId="4EB06898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СправочникСсылка.Номенклатура</w:t>
      </w:r>
    </w:p>
    <w:p w14:paraId="60A97160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Выдавать ошибку</w:t>
      </w:r>
    </w:p>
    <w:p w14:paraId="5F6F47C4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Количество</w:t>
      </w:r>
    </w:p>
    <w:p w14:paraId="4B210684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lastRenderedPageBreak/>
        <w:t>Синоним: Количество</w:t>
      </w:r>
    </w:p>
    <w:p w14:paraId="4D03C766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Неотрицательное число длины 15 с точностью 3</w:t>
      </w:r>
    </w:p>
    <w:p w14:paraId="25057EE8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Выдавать ошибку</w:t>
      </w:r>
    </w:p>
    <w:p w14:paraId="5EE23E81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Цена</w:t>
      </w:r>
    </w:p>
    <w:p w14:paraId="2884CBDB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Цена</w:t>
      </w:r>
    </w:p>
    <w:p w14:paraId="098D671B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Неотрицательное число длины 15 с точностью 2</w:t>
      </w:r>
    </w:p>
    <w:p w14:paraId="10B9226C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296A31C6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Сумма</w:t>
      </w:r>
    </w:p>
    <w:p w14:paraId="6A0436AB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rFonts w:eastAsia="Noto Sans Symbols"/>
          <w:sz w:val="28"/>
          <w:szCs w:val="28"/>
        </w:rPr>
      </w:pPr>
      <w:r w:rsidRPr="00FF6076">
        <w:rPr>
          <w:sz w:val="28"/>
          <w:szCs w:val="28"/>
        </w:rPr>
        <w:t>Синоним: Сумма</w:t>
      </w:r>
    </w:p>
    <w:p w14:paraId="3EB231BC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rFonts w:eastAsia="Noto Sans Symbols"/>
          <w:sz w:val="28"/>
          <w:szCs w:val="28"/>
        </w:rPr>
      </w:pPr>
      <w:r w:rsidRPr="00FF6076">
        <w:rPr>
          <w:sz w:val="28"/>
          <w:szCs w:val="28"/>
        </w:rPr>
        <w:t>Тип: Неотрицательное число длины 15 с точностью 3</w:t>
      </w:r>
    </w:p>
    <w:p w14:paraId="552ADD8D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rFonts w:eastAsia="Noto Sans Symbols"/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68824569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Содержание</w:t>
      </w:r>
    </w:p>
    <w:p w14:paraId="68ADA928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Содержание</w:t>
      </w:r>
    </w:p>
    <w:p w14:paraId="693F3F77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Строка не более 50 символов</w:t>
      </w:r>
    </w:p>
    <w:p w14:paraId="3A72B390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5D5F7467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32016C2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REQ_DOC_POST_004</w:t>
      </w:r>
    </w:p>
    <w:p w14:paraId="7B9E3096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Все элементы автонумеруются с контролем уникальности.</w:t>
      </w:r>
    </w:p>
    <w:p w14:paraId="7EBADB55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617D3AF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REQ_DOC_POST_005</w:t>
      </w:r>
    </w:p>
    <w:p w14:paraId="1C4D30D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Длина номера: 9.</w:t>
      </w:r>
    </w:p>
    <w:p w14:paraId="58585B2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 номера: Строка.</w:t>
      </w:r>
    </w:p>
    <w:p w14:paraId="50AE1BA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Периодичность: В пределах года.</w:t>
      </w:r>
    </w:p>
    <w:p w14:paraId="42685EEA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390E1126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REQ_DOC_POST_006</w:t>
      </w:r>
    </w:p>
    <w:p w14:paraId="6BB4A5F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документа ПоступлениеТоваровИУслуг состоит из следующих элементов:</w:t>
      </w:r>
    </w:p>
    <w:p w14:paraId="0C50A3D2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Номер - уникальный номер элемента, заполняется автоматически.</w:t>
      </w:r>
    </w:p>
    <w:p w14:paraId="0CA958BA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Дата -  день, месяц, год и точное время создания документа, заполняется автоматически.</w:t>
      </w:r>
    </w:p>
    <w:p w14:paraId="57BD9C34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lastRenderedPageBreak/>
        <w:t>Контрагент - значение реквизита “Контрагент”. Пользователь может выбрать из выпадающего списка.</w:t>
      </w:r>
    </w:p>
    <w:p w14:paraId="201E5F6B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Склад - значение реквизита “Склад”. Пользователь может выбрать из выпадающего списка.</w:t>
      </w:r>
    </w:p>
    <w:p w14:paraId="483F4E42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Комментарий - значение реквизита “Комментарий”, находится на отдельной вкладке. Пользователь вводит самостоятельно.</w:t>
      </w:r>
    </w:p>
    <w:p w14:paraId="3FAA1145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Табличная часть Товары</w:t>
      </w:r>
    </w:p>
    <w:p w14:paraId="7A654EFE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№ - порядковый номер строки табличной части. Заполняется автоматически.</w:t>
      </w:r>
    </w:p>
    <w:p w14:paraId="1B9458B1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Номенклатура - значение реквизита “Номенклатура”. Пользователь может выбрать из выпадающего списка.</w:t>
      </w:r>
    </w:p>
    <w:p w14:paraId="251B3FDD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Количество - значение реквизита “Количество”. Пользователь вводит самостоятельно.</w:t>
      </w:r>
    </w:p>
    <w:p w14:paraId="216DD8A7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Цена - значение реквизита “Цена”. Пользователь вводит самостоятельно.</w:t>
      </w:r>
    </w:p>
    <w:p w14:paraId="0E1D5091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Сумма - значение реквизита “Сумма”. Заполняется автоматически при введенных полях “Цена” и Количество”.</w:t>
      </w:r>
    </w:p>
    <w:p w14:paraId="15A8929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Пользователь может сохранить изменения, нажав кнопку “Провести и закрыть” или кнопку “Записать”.</w:t>
      </w:r>
    </w:p>
    <w:p w14:paraId="7F0D2C88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документа ПоступлениеТоваровИУслуг представлена на рисунке 5.</w:t>
      </w:r>
    </w:p>
    <w:p w14:paraId="377250A6" w14:textId="77777777" w:rsidR="0078314C" w:rsidRPr="00FF6076" w:rsidRDefault="00400E37" w:rsidP="0085097A">
      <w:pPr>
        <w:spacing w:line="360" w:lineRule="auto"/>
        <w:ind w:leftChars="0" w:left="1" w:firstLineChars="0"/>
        <w:jc w:val="center"/>
        <w:rPr>
          <w:sz w:val="28"/>
          <w:szCs w:val="28"/>
        </w:rPr>
      </w:pPr>
      <w:r w:rsidRPr="00FF6076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75C7699F" wp14:editId="7E2C0254">
            <wp:extent cx="5940115" cy="3517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CB1DE" w14:textId="77777777" w:rsidR="0085097A" w:rsidRPr="0085097A" w:rsidRDefault="0085097A" w:rsidP="0085097A">
      <w:pPr>
        <w:spacing w:line="360" w:lineRule="auto"/>
        <w:ind w:leftChars="0" w:left="1" w:firstLineChars="0"/>
        <w:jc w:val="center"/>
        <w:rPr>
          <w:i/>
          <w:szCs w:val="28"/>
        </w:rPr>
      </w:pPr>
      <w:r w:rsidRPr="0085097A">
        <w:rPr>
          <w:i/>
          <w:szCs w:val="28"/>
        </w:rPr>
        <w:t>Рисунок 5. Форма документа ПоступлениеТоваровИУслуг</w:t>
      </w:r>
    </w:p>
    <w:p w14:paraId="2B906904" w14:textId="77777777" w:rsidR="0085097A" w:rsidRDefault="0085097A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5E19905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REQ_DOC_POST_007</w:t>
      </w:r>
    </w:p>
    <w:p w14:paraId="15C394A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При открытии формы система должна автоматически заполнять поле “Склад” тем значением, которое было указано в последнем проведенном документе. Пользователь может изменить это поле самостоятельно, выбрав одно из значений из выпадающего списка.</w:t>
      </w:r>
    </w:p>
    <w:p w14:paraId="0B29A65B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57DF979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REQ_DOC_POST_008</w:t>
      </w:r>
    </w:p>
    <w:p w14:paraId="37C6A3D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Система должна проверять поле “Склад” на заполненность во всех случаях, кроме тех, когда в поле “Номенклатура” указана номенклатура вида “Услуга”. В таком случае система должна выдать сообщение об ошибке: “Не указан реквизит Склад”.</w:t>
      </w:r>
    </w:p>
    <w:p w14:paraId="5A87525B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146F473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REQ_DOC_POST_009</w:t>
      </w:r>
    </w:p>
    <w:p w14:paraId="0C0B36B6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 xml:space="preserve">Если в поле “Номенклатура” указана номенклатура вида “Услуга”, и при этом поле “Содержание” не заполнено, то система должна выдать </w:t>
      </w:r>
      <w:r w:rsidRPr="00FF6076">
        <w:rPr>
          <w:sz w:val="28"/>
          <w:szCs w:val="28"/>
        </w:rPr>
        <w:lastRenderedPageBreak/>
        <w:t>сообщение об ошибке: “Для номенклатуры [наименование номенклатуры] ([номер строки] строка) не заполнено Содержание”.</w:t>
      </w:r>
    </w:p>
    <w:p w14:paraId="253EAD06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70808EE7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REQ_DOC_PROD_001</w:t>
      </w:r>
    </w:p>
    <w:p w14:paraId="0EF717F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Имя: ПродажаТоваровИУслуг</w:t>
      </w:r>
    </w:p>
    <w:p w14:paraId="385E8BA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Продажа товаров и услуг</w:t>
      </w:r>
    </w:p>
    <w:p w14:paraId="1E1FB533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417715D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REQ_DOC_PROD_002</w:t>
      </w:r>
    </w:p>
    <w:p w14:paraId="108E5278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Реквизиты:</w:t>
      </w:r>
    </w:p>
    <w:p w14:paraId="3EFE8C40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Контрагент</w:t>
      </w:r>
    </w:p>
    <w:p w14:paraId="4657581A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Контрагент</w:t>
      </w:r>
    </w:p>
    <w:p w14:paraId="1FDBCA05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СправочникСсылка.Контрагенты</w:t>
      </w:r>
    </w:p>
    <w:p w14:paraId="4DE1DCDC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Выдавать ошибку</w:t>
      </w:r>
    </w:p>
    <w:p w14:paraId="6CE2C2DB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Склад</w:t>
      </w:r>
    </w:p>
    <w:p w14:paraId="525A2AB7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Склад</w:t>
      </w:r>
    </w:p>
    <w:p w14:paraId="6825A2B1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СправочникСсылка.Склад</w:t>
      </w:r>
    </w:p>
    <w:p w14:paraId="06DF55F1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40F0B8C5" w14:textId="77777777" w:rsidR="0078314C" w:rsidRPr="00FF6076" w:rsidRDefault="00400E37" w:rsidP="0085097A">
      <w:pPr>
        <w:numPr>
          <w:ilvl w:val="0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Комментарий</w:t>
      </w:r>
    </w:p>
    <w:p w14:paraId="6DED3C93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Комментарий</w:t>
      </w:r>
    </w:p>
    <w:p w14:paraId="4139B988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Строка неограниченной длины</w:t>
      </w:r>
    </w:p>
    <w:p w14:paraId="5E8F600F" w14:textId="77777777" w:rsidR="0078314C" w:rsidRPr="00FF6076" w:rsidRDefault="00400E37" w:rsidP="0085097A">
      <w:pPr>
        <w:numPr>
          <w:ilvl w:val="1"/>
          <w:numId w:val="9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3D650E7E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68E9D8F4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REQ_DOC_PROD_003</w:t>
      </w:r>
    </w:p>
    <w:p w14:paraId="6E34F908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Табличная часть Товары:</w:t>
      </w:r>
    </w:p>
    <w:p w14:paraId="0142936F" w14:textId="77777777" w:rsidR="0078314C" w:rsidRPr="00FF6076" w:rsidRDefault="00400E37" w:rsidP="0085097A">
      <w:pPr>
        <w:numPr>
          <w:ilvl w:val="0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Товары</w:t>
      </w:r>
    </w:p>
    <w:p w14:paraId="721EAF9C" w14:textId="77777777" w:rsidR="0078314C" w:rsidRPr="00FF6076" w:rsidRDefault="00400E37" w:rsidP="0085097A">
      <w:pPr>
        <w:numPr>
          <w:ilvl w:val="0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Реквизиты:</w:t>
      </w:r>
    </w:p>
    <w:p w14:paraId="1E43ECE9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Номенклатура</w:t>
      </w:r>
    </w:p>
    <w:p w14:paraId="2EE4619D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Номенклатура</w:t>
      </w:r>
    </w:p>
    <w:p w14:paraId="0A819C01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СправочникСсылка.Номенклатура</w:t>
      </w:r>
    </w:p>
    <w:p w14:paraId="294A8F48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Выдавать ошибку</w:t>
      </w:r>
    </w:p>
    <w:p w14:paraId="2C678A7C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lastRenderedPageBreak/>
        <w:t>Количество</w:t>
      </w:r>
    </w:p>
    <w:p w14:paraId="1B387BE9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Количество</w:t>
      </w:r>
    </w:p>
    <w:p w14:paraId="60F64A59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Неотрицательное число длины 15 с точностью 3</w:t>
      </w:r>
    </w:p>
    <w:p w14:paraId="638F14B7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Выдавать ошибку</w:t>
      </w:r>
    </w:p>
    <w:p w14:paraId="031AAF43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Цена</w:t>
      </w:r>
    </w:p>
    <w:p w14:paraId="31C25DB4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Цена</w:t>
      </w:r>
    </w:p>
    <w:p w14:paraId="08919D5C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Неотрицательное число длины 15 с точностью 2</w:t>
      </w:r>
    </w:p>
    <w:p w14:paraId="554E8A2B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411772DB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Сумма</w:t>
      </w:r>
    </w:p>
    <w:p w14:paraId="3B9E103A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Сумма</w:t>
      </w:r>
    </w:p>
    <w:p w14:paraId="39E164A7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Неотрицательное число длины 15 с точностью 3</w:t>
      </w:r>
    </w:p>
    <w:p w14:paraId="16DF1D82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087BB89B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Содержание</w:t>
      </w:r>
    </w:p>
    <w:p w14:paraId="0D65C484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Содержание</w:t>
      </w:r>
    </w:p>
    <w:p w14:paraId="1430A3E5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Строка не более 50 символов</w:t>
      </w:r>
    </w:p>
    <w:p w14:paraId="290C348D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5448CD14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7F05987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REQ_DOC_PROD_004</w:t>
      </w:r>
    </w:p>
    <w:p w14:paraId="2AA73AAE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Все элементы автонумеруются с контролем уникальности.</w:t>
      </w:r>
    </w:p>
    <w:p w14:paraId="6C82E63F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74C7F23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REQ_DOC_PROD_005</w:t>
      </w:r>
    </w:p>
    <w:p w14:paraId="35A37D5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Длина номера: 9.</w:t>
      </w:r>
    </w:p>
    <w:p w14:paraId="5C0C8BA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 номера: Строка.</w:t>
      </w:r>
    </w:p>
    <w:p w14:paraId="685795E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Периодичность: В пределах года.</w:t>
      </w:r>
    </w:p>
    <w:p w14:paraId="031FD81B" w14:textId="77777777" w:rsidR="0085097A" w:rsidRDefault="0085097A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77B234F5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REQ_DOC_PROD_006</w:t>
      </w:r>
    </w:p>
    <w:p w14:paraId="0AA6A135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документа ПродажаТоваровИУслуг состоит из следующих элементов:</w:t>
      </w:r>
    </w:p>
    <w:p w14:paraId="35831E95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2391A0B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Номер - уникальный номер элемента, заполняется автоматически.</w:t>
      </w:r>
    </w:p>
    <w:p w14:paraId="63A8B84A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lastRenderedPageBreak/>
        <w:t>Дата -  день, месяц, год и точное время создания документа, заполняется автоматически.</w:t>
      </w:r>
    </w:p>
    <w:p w14:paraId="5AB2D3BD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Контрагент - значение реквизита “Контрагент”. Пользователь может выбрать из выпадающего списка.</w:t>
      </w:r>
    </w:p>
    <w:p w14:paraId="1971D6E0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Склад - значение реквизита “Склад”. Пользователь может выбрать из выпадающего списка.</w:t>
      </w:r>
    </w:p>
    <w:p w14:paraId="3F4D015A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Комментарий - значение реквизита “Комментарий”, находится на отдельной вкладке. Пользователь вводит самостоятельно.</w:t>
      </w:r>
    </w:p>
    <w:p w14:paraId="0839B975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Табличная часть Товары</w:t>
      </w:r>
    </w:p>
    <w:p w14:paraId="298C763A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№ - порядковый номер строки табличной части. Заполняется автоматически.</w:t>
      </w:r>
    </w:p>
    <w:p w14:paraId="0CA055CE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Номенклатура - значение реквизита “Номенклатура”. Пользователь может выбрать из выпадающего списка.</w:t>
      </w:r>
    </w:p>
    <w:p w14:paraId="7E08854A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Количество - значение реквизита “Количество”. Пользователь вводит самостоятельно.</w:t>
      </w:r>
    </w:p>
    <w:p w14:paraId="27EE76B3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Цена - значение реквизита “Цена”. Пользователь вводит самостоятельно.</w:t>
      </w:r>
    </w:p>
    <w:p w14:paraId="024C6C99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Сумма - значение реквизита “Сумма”. Заполняется автоматически при введенных полях “Цена” и Количество”.</w:t>
      </w:r>
    </w:p>
    <w:p w14:paraId="48EEEC9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Пользователь может сохранить изменения, нажав кнопку “Провести и закрыть” или кнопку “Записать”.</w:t>
      </w:r>
    </w:p>
    <w:p w14:paraId="10F65F5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документа ПродажаТоваровИУслуг представлена на рисунке 6.</w:t>
      </w:r>
    </w:p>
    <w:p w14:paraId="56B4E705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750F9729" w14:textId="77777777" w:rsidR="0078314C" w:rsidRPr="00FF6076" w:rsidRDefault="00400E37" w:rsidP="0085097A">
      <w:pPr>
        <w:spacing w:line="360" w:lineRule="auto"/>
        <w:ind w:leftChars="0" w:left="1" w:firstLineChars="0"/>
        <w:jc w:val="both"/>
        <w:rPr>
          <w:sz w:val="28"/>
          <w:szCs w:val="28"/>
        </w:rPr>
      </w:pPr>
      <w:r w:rsidRPr="00FF6076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79623D3C" wp14:editId="48D41637">
            <wp:extent cx="5940115" cy="3505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6F2C2" w14:textId="77777777" w:rsidR="0078314C" w:rsidRPr="0085097A" w:rsidRDefault="0085097A" w:rsidP="0085097A">
      <w:pPr>
        <w:spacing w:line="360" w:lineRule="auto"/>
        <w:ind w:leftChars="0" w:left="1" w:firstLineChars="0"/>
        <w:jc w:val="center"/>
        <w:rPr>
          <w:i/>
          <w:szCs w:val="28"/>
        </w:rPr>
      </w:pPr>
      <w:r w:rsidRPr="0085097A">
        <w:rPr>
          <w:i/>
          <w:szCs w:val="28"/>
        </w:rPr>
        <w:t>Рисунок 6. Форма документа ПродажаТоваровИУслуг</w:t>
      </w:r>
    </w:p>
    <w:p w14:paraId="5B3BE7D9" w14:textId="77777777" w:rsidR="0085097A" w:rsidRDefault="0085097A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243A54EA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REQ_DOC_PROD_007</w:t>
      </w:r>
    </w:p>
    <w:p w14:paraId="6CD849C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При открытии формы система должна автоматически заполнять поле “Склад” тем значением, которое было указано в последнем проведенном документе. Пользователь может изменить это поле самостоятельно, выбрав одно из значений из выпадающего списка.</w:t>
      </w:r>
    </w:p>
    <w:p w14:paraId="40926C85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4C5A0A7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REQ_DOC_PROD_008</w:t>
      </w:r>
    </w:p>
    <w:p w14:paraId="354FB957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Система должна проверять поле “Склад” на заполненность во всех случаях, кроме тех, когда в поле “Номенклатура” указана номенклатура вида “Услуга”. В таком случае система должна выдать сообщение об ошибке: “Не указан реквизит Склад”.</w:t>
      </w:r>
    </w:p>
    <w:p w14:paraId="4E861718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930E16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REQ_DOC_PROD_009</w:t>
      </w:r>
    </w:p>
    <w:p w14:paraId="3344765A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 xml:space="preserve">Если в поле “Номенклатура” указана номенклатура вида “Услуга”, и при этом поле “Содержание” не заполнено, то система должна выдать </w:t>
      </w:r>
      <w:r w:rsidRPr="00FF6076">
        <w:rPr>
          <w:sz w:val="28"/>
          <w:szCs w:val="28"/>
        </w:rPr>
        <w:lastRenderedPageBreak/>
        <w:t>сообщение об ошибке: “Для номенклатуры [наименование номенклатуры] ([номер строки] строка) не заполнено Содержание”.</w:t>
      </w:r>
    </w:p>
    <w:p w14:paraId="647D222D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2F94FD2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REQ_DOC_PROD_010</w:t>
      </w:r>
    </w:p>
    <w:p w14:paraId="01BF9A3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Система должна проверять, есть ли на указанном складе необходимое количество указанного товара. Если на указанном складе нет указанного товара в достаточном количестве, то система должна выдавать сообщение об ошибке: “Товара [наименование товара] осталось на складе [наименование склада] всего [количество] штук”.</w:t>
      </w:r>
    </w:p>
    <w:p w14:paraId="2E8C8899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60613424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REQ_DOC_UST_001</w:t>
      </w:r>
    </w:p>
    <w:p w14:paraId="0C1A42C4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Имя: УстановкаЦен</w:t>
      </w:r>
    </w:p>
    <w:p w14:paraId="66800C14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Установка цен</w:t>
      </w:r>
    </w:p>
    <w:p w14:paraId="595C41EB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4359A85E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REQ_DOC_UST_002</w:t>
      </w:r>
    </w:p>
    <w:p w14:paraId="619CE960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Табличная часть Цены:</w:t>
      </w:r>
    </w:p>
    <w:p w14:paraId="5BB1EFCD" w14:textId="77777777" w:rsidR="0078314C" w:rsidRPr="00FF6076" w:rsidRDefault="00400E37" w:rsidP="0085097A">
      <w:pPr>
        <w:numPr>
          <w:ilvl w:val="0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Цены</w:t>
      </w:r>
    </w:p>
    <w:p w14:paraId="544962D7" w14:textId="77777777" w:rsidR="0078314C" w:rsidRPr="00FF6076" w:rsidRDefault="00400E37" w:rsidP="0085097A">
      <w:pPr>
        <w:numPr>
          <w:ilvl w:val="0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Реквизиты:</w:t>
      </w:r>
    </w:p>
    <w:p w14:paraId="1E61A401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Номенклатура</w:t>
      </w:r>
    </w:p>
    <w:p w14:paraId="22DD824C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Номенклатура</w:t>
      </w:r>
    </w:p>
    <w:p w14:paraId="26DC5F79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СправочникСсылка.Номенклатура</w:t>
      </w:r>
    </w:p>
    <w:p w14:paraId="6F4771D5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Не проверять</w:t>
      </w:r>
    </w:p>
    <w:p w14:paraId="22E6E028" w14:textId="77777777" w:rsidR="0078314C" w:rsidRPr="00FF6076" w:rsidRDefault="00400E37" w:rsidP="0085097A">
      <w:pPr>
        <w:numPr>
          <w:ilvl w:val="1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Цена</w:t>
      </w:r>
    </w:p>
    <w:p w14:paraId="0E32280A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Цена</w:t>
      </w:r>
    </w:p>
    <w:p w14:paraId="3536C261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Неотрицательное число длины 15 с точностью 2</w:t>
      </w:r>
    </w:p>
    <w:p w14:paraId="10CBC64D" w14:textId="77777777" w:rsidR="0078314C" w:rsidRPr="00FF6076" w:rsidRDefault="00400E37" w:rsidP="0085097A">
      <w:pPr>
        <w:numPr>
          <w:ilvl w:val="2"/>
          <w:numId w:val="1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Проверка заполнения: Выдавать ошибку</w:t>
      </w:r>
    </w:p>
    <w:p w14:paraId="74834140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6A6B26D0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REQ_DOC_UST_003</w:t>
      </w:r>
    </w:p>
    <w:p w14:paraId="2BBCEF6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Все элементы автонумеруются с контролем уникальности.</w:t>
      </w:r>
    </w:p>
    <w:p w14:paraId="0A39F7BA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6CE146DA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lastRenderedPageBreak/>
        <w:t>Требование REQ_DOC_UST_004</w:t>
      </w:r>
    </w:p>
    <w:p w14:paraId="1968007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Длина номера: 9.</w:t>
      </w:r>
    </w:p>
    <w:p w14:paraId="45E5FAF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 номера: Строка.</w:t>
      </w:r>
    </w:p>
    <w:p w14:paraId="22D8CE1D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Периодичность: Непериодический.</w:t>
      </w:r>
    </w:p>
    <w:p w14:paraId="7267EADA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17A98F8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REQ_DOC_UST_005</w:t>
      </w:r>
    </w:p>
    <w:p w14:paraId="5EF3075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документа УстановкаЦен состоит из следующих элементов:</w:t>
      </w:r>
    </w:p>
    <w:p w14:paraId="2C6CF596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Номер - уникальный номер элемента, заполняется автоматически.</w:t>
      </w:r>
    </w:p>
    <w:p w14:paraId="6B164DB0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Дата -  день, месяц, год и точное время создания документа, заполняется автоматически.</w:t>
      </w:r>
    </w:p>
    <w:p w14:paraId="51AF3CBE" w14:textId="77777777" w:rsidR="0078314C" w:rsidRPr="00FF6076" w:rsidRDefault="00400E37" w:rsidP="0085097A">
      <w:pPr>
        <w:numPr>
          <w:ilvl w:val="0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Табличная часть</w:t>
      </w:r>
    </w:p>
    <w:p w14:paraId="4ABA1CC4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№ - порядковый номер строки табличной части. Заполняется автоматически.</w:t>
      </w:r>
    </w:p>
    <w:p w14:paraId="60EE5994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Номенклатура - значение реквизита “Номенклатура”. Пользователь может выбрать из выпадающего списка.</w:t>
      </w:r>
    </w:p>
    <w:p w14:paraId="32EF5C75" w14:textId="77777777" w:rsidR="0078314C" w:rsidRPr="00FF6076" w:rsidRDefault="00400E37" w:rsidP="0085097A">
      <w:pPr>
        <w:numPr>
          <w:ilvl w:val="1"/>
          <w:numId w:val="2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Цена - значение реквизита “Цена”. Пользователь вводит самостоятельно.</w:t>
      </w:r>
    </w:p>
    <w:p w14:paraId="23BAB83E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Пользователь может сохранить изменения, нажав кнопку “Провести и закрыть” или кнопку “Записать”.</w:t>
      </w:r>
    </w:p>
    <w:p w14:paraId="4D3ADDC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Форма документа УстановкаЦен представлена на рисунке 7.</w:t>
      </w:r>
    </w:p>
    <w:p w14:paraId="665B8238" w14:textId="77777777" w:rsidR="0078314C" w:rsidRPr="00FF6076" w:rsidRDefault="00400E37" w:rsidP="0085097A">
      <w:pPr>
        <w:spacing w:line="360" w:lineRule="auto"/>
        <w:ind w:leftChars="0" w:left="1" w:firstLineChars="0"/>
        <w:jc w:val="center"/>
        <w:rPr>
          <w:sz w:val="28"/>
          <w:szCs w:val="28"/>
        </w:rPr>
      </w:pPr>
      <w:r w:rsidRPr="00FF6076">
        <w:rPr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0B6519B8" wp14:editId="4098643C">
            <wp:extent cx="4506278" cy="3343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278" cy="33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F9780" w14:textId="77777777" w:rsidR="0078314C" w:rsidRPr="0085097A" w:rsidRDefault="0085097A" w:rsidP="0085097A">
      <w:pPr>
        <w:spacing w:line="360" w:lineRule="auto"/>
        <w:ind w:leftChars="0" w:left="1" w:firstLineChars="0"/>
        <w:jc w:val="center"/>
        <w:rPr>
          <w:i/>
          <w:sz w:val="28"/>
          <w:szCs w:val="28"/>
        </w:rPr>
      </w:pPr>
      <w:r w:rsidRPr="0085097A">
        <w:rPr>
          <w:i/>
          <w:szCs w:val="28"/>
        </w:rPr>
        <w:t>Рисунок 7. Форма документа УстановкаЦен</w:t>
      </w:r>
    </w:p>
    <w:p w14:paraId="0883FEB1" w14:textId="77777777" w:rsidR="0085097A" w:rsidRDefault="0085097A" w:rsidP="0085097A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CE8313" w14:textId="77777777" w:rsidR="0078314C" w:rsidRPr="00FF6076" w:rsidRDefault="00400E37" w:rsidP="0085097A">
      <w:pPr>
        <w:pStyle w:val="7"/>
        <w:spacing w:line="360" w:lineRule="auto"/>
        <w:ind w:leftChars="0" w:left="1" w:firstLineChars="251" w:firstLine="706"/>
      </w:pPr>
      <w:r w:rsidRPr="00FF6076">
        <w:lastRenderedPageBreak/>
        <w:t>Требования к подсистеме Регистры накопления</w:t>
      </w:r>
    </w:p>
    <w:p w14:paraId="6F874146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32DFFE4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REQ_REG_OST_001</w:t>
      </w:r>
    </w:p>
    <w:p w14:paraId="562BFB7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Имя: ТоварыНаСкладах</w:t>
      </w:r>
    </w:p>
    <w:p w14:paraId="705B9544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Товары на складах</w:t>
      </w:r>
    </w:p>
    <w:p w14:paraId="047A4E0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Вид регистра: Остатки</w:t>
      </w:r>
    </w:p>
    <w:p w14:paraId="630F89C0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Регистр должен накапливать информацию об остатках товаров на складах. Информация поступает при проведении документов ПоступлениеТоваровИУслуг и ПродажаТоваровИУслуг.</w:t>
      </w:r>
    </w:p>
    <w:p w14:paraId="66248196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218C347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REQ_REG_OST_002</w:t>
      </w:r>
    </w:p>
    <w:p w14:paraId="1AC6161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Измерения:</w:t>
      </w:r>
    </w:p>
    <w:p w14:paraId="3C4B6905" w14:textId="77777777" w:rsidR="0078314C" w:rsidRPr="00FF6076" w:rsidRDefault="00400E37" w:rsidP="0085097A">
      <w:pPr>
        <w:numPr>
          <w:ilvl w:val="0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Склад</w:t>
      </w:r>
    </w:p>
    <w:p w14:paraId="3408C2C7" w14:textId="77777777" w:rsidR="0078314C" w:rsidRPr="00FF6076" w:rsidRDefault="00400E37" w:rsidP="0085097A">
      <w:pPr>
        <w:numPr>
          <w:ilvl w:val="1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Склад</w:t>
      </w:r>
    </w:p>
    <w:p w14:paraId="4F251D97" w14:textId="77777777" w:rsidR="0078314C" w:rsidRPr="00FF6076" w:rsidRDefault="00400E37" w:rsidP="0085097A">
      <w:pPr>
        <w:numPr>
          <w:ilvl w:val="1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СправочникСсылка.Склады</w:t>
      </w:r>
    </w:p>
    <w:p w14:paraId="5DED06C4" w14:textId="77777777" w:rsidR="0078314C" w:rsidRPr="00FF6076" w:rsidRDefault="00400E37" w:rsidP="0085097A">
      <w:pPr>
        <w:numPr>
          <w:ilvl w:val="0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Номенклатура</w:t>
      </w:r>
    </w:p>
    <w:p w14:paraId="69297008" w14:textId="77777777" w:rsidR="0078314C" w:rsidRPr="00FF6076" w:rsidRDefault="00400E37" w:rsidP="0085097A">
      <w:pPr>
        <w:numPr>
          <w:ilvl w:val="1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Номенклатура</w:t>
      </w:r>
    </w:p>
    <w:p w14:paraId="75BBD325" w14:textId="77777777" w:rsidR="0078314C" w:rsidRPr="00FF6076" w:rsidRDefault="00400E37" w:rsidP="0085097A">
      <w:pPr>
        <w:numPr>
          <w:ilvl w:val="1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СправочникСсылка.Номенклатура</w:t>
      </w:r>
    </w:p>
    <w:p w14:paraId="41A03664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3A536F3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REQ_REG_OST_003</w:t>
      </w:r>
    </w:p>
    <w:p w14:paraId="2DDEAFD4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Ресурсы:</w:t>
      </w:r>
    </w:p>
    <w:p w14:paraId="530C34DA" w14:textId="77777777" w:rsidR="0078314C" w:rsidRPr="00FF6076" w:rsidRDefault="00400E37" w:rsidP="0085097A">
      <w:pPr>
        <w:numPr>
          <w:ilvl w:val="0"/>
          <w:numId w:val="3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Количество</w:t>
      </w:r>
    </w:p>
    <w:p w14:paraId="16546B0F" w14:textId="77777777" w:rsidR="0078314C" w:rsidRPr="00FF6076" w:rsidRDefault="00400E37" w:rsidP="0085097A">
      <w:pPr>
        <w:numPr>
          <w:ilvl w:val="1"/>
          <w:numId w:val="3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Количество</w:t>
      </w:r>
    </w:p>
    <w:p w14:paraId="3F9BEC73" w14:textId="77777777" w:rsidR="0078314C" w:rsidRPr="00FF6076" w:rsidRDefault="00400E37" w:rsidP="0085097A">
      <w:pPr>
        <w:numPr>
          <w:ilvl w:val="1"/>
          <w:numId w:val="3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Число длины 15 с точностью 3</w:t>
      </w:r>
    </w:p>
    <w:p w14:paraId="5BCAD4FD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F59C64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REQ_REG_OST_004</w:t>
      </w:r>
    </w:p>
    <w:p w14:paraId="0217650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Регистраторы:</w:t>
      </w:r>
    </w:p>
    <w:p w14:paraId="568ADCCF" w14:textId="77777777" w:rsidR="0078314C" w:rsidRPr="00FF6076" w:rsidRDefault="00400E37" w:rsidP="0085097A">
      <w:pPr>
        <w:numPr>
          <w:ilvl w:val="0"/>
          <w:numId w:val="6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ПоступлениеТоваровИУслуг</w:t>
      </w:r>
    </w:p>
    <w:p w14:paraId="2845DE4D" w14:textId="77777777" w:rsidR="0078314C" w:rsidRPr="00FF6076" w:rsidRDefault="00400E37" w:rsidP="0085097A">
      <w:pPr>
        <w:numPr>
          <w:ilvl w:val="0"/>
          <w:numId w:val="6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ПродажаТоваровИУслуг</w:t>
      </w:r>
    </w:p>
    <w:p w14:paraId="1B6DE613" w14:textId="77777777" w:rsidR="0085097A" w:rsidRDefault="0085097A" w:rsidP="0085097A">
      <w:pPr>
        <w:suppressAutoHyphens w:val="0"/>
        <w:spacing w:line="36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01FEC" w14:textId="77777777" w:rsidR="0078314C" w:rsidRPr="00FF6076" w:rsidRDefault="00400E37" w:rsidP="0085097A">
      <w:pPr>
        <w:pStyle w:val="7"/>
        <w:spacing w:line="360" w:lineRule="auto"/>
        <w:ind w:leftChars="0" w:left="1" w:firstLineChars="251" w:firstLine="706"/>
      </w:pPr>
      <w:r w:rsidRPr="00FF6076">
        <w:lastRenderedPageBreak/>
        <w:t>Требования к подсистеме Регистры сведений</w:t>
      </w:r>
    </w:p>
    <w:p w14:paraId="05758358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83C7BF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REQ_REG_C_001</w:t>
      </w:r>
    </w:p>
    <w:p w14:paraId="136BB68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Имя: Цены</w:t>
      </w:r>
    </w:p>
    <w:p w14:paraId="2645203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Цены</w:t>
      </w:r>
    </w:p>
    <w:p w14:paraId="44F0F3E2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Периодичность: В пределах дня</w:t>
      </w:r>
    </w:p>
    <w:p w14:paraId="6AC8F725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Режим записи: Подчинение регистратору</w:t>
      </w:r>
    </w:p>
    <w:p w14:paraId="3ABE42A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Регистр должен хранить информацию о ценах на товары. Информация поступает при проведении документа УстановкаЦен.</w:t>
      </w:r>
    </w:p>
    <w:p w14:paraId="3010A09E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8EEA8F7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REQ_REG_C_002</w:t>
      </w:r>
    </w:p>
    <w:p w14:paraId="46D4BDDB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Измерения:</w:t>
      </w:r>
    </w:p>
    <w:p w14:paraId="6A846840" w14:textId="77777777" w:rsidR="0078314C" w:rsidRPr="00FF6076" w:rsidRDefault="00400E37" w:rsidP="0085097A">
      <w:pPr>
        <w:numPr>
          <w:ilvl w:val="0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Номенклатура</w:t>
      </w:r>
    </w:p>
    <w:p w14:paraId="74A05C74" w14:textId="77777777" w:rsidR="0078314C" w:rsidRPr="00FF6076" w:rsidRDefault="00400E37" w:rsidP="0085097A">
      <w:pPr>
        <w:numPr>
          <w:ilvl w:val="1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Номенклатура</w:t>
      </w:r>
    </w:p>
    <w:p w14:paraId="4707BBFC" w14:textId="77777777" w:rsidR="0078314C" w:rsidRPr="00FF6076" w:rsidRDefault="00400E37" w:rsidP="0085097A">
      <w:pPr>
        <w:numPr>
          <w:ilvl w:val="1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СправочникСсылка.Номенклатура</w:t>
      </w:r>
    </w:p>
    <w:p w14:paraId="0EC3977B" w14:textId="77777777" w:rsidR="0078314C" w:rsidRPr="00FF6076" w:rsidRDefault="00400E37" w:rsidP="0085097A">
      <w:pPr>
        <w:numPr>
          <w:ilvl w:val="1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Ведущее измерение</w:t>
      </w:r>
    </w:p>
    <w:p w14:paraId="0096F080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3995156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REQ_REG_C_003</w:t>
      </w:r>
    </w:p>
    <w:p w14:paraId="2763AF8C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Ресурсы:</w:t>
      </w:r>
    </w:p>
    <w:p w14:paraId="36524E99" w14:textId="77777777" w:rsidR="0078314C" w:rsidRPr="00FF6076" w:rsidRDefault="00400E37" w:rsidP="0085097A">
      <w:pPr>
        <w:numPr>
          <w:ilvl w:val="0"/>
          <w:numId w:val="3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Цена</w:t>
      </w:r>
    </w:p>
    <w:p w14:paraId="0E9E1B07" w14:textId="77777777" w:rsidR="0078314C" w:rsidRPr="00FF6076" w:rsidRDefault="00400E37" w:rsidP="0085097A">
      <w:pPr>
        <w:numPr>
          <w:ilvl w:val="1"/>
          <w:numId w:val="3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Цена</w:t>
      </w:r>
    </w:p>
    <w:p w14:paraId="627F8E0B" w14:textId="77777777" w:rsidR="0078314C" w:rsidRPr="00FF6076" w:rsidRDefault="00400E37" w:rsidP="0085097A">
      <w:pPr>
        <w:numPr>
          <w:ilvl w:val="1"/>
          <w:numId w:val="3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Неотрицательное число длины 15 с точностью 2</w:t>
      </w:r>
    </w:p>
    <w:p w14:paraId="5279262B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0CBA283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REQ_REG_C_004</w:t>
      </w:r>
    </w:p>
    <w:p w14:paraId="5CA5DC0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Регистраторы:</w:t>
      </w:r>
    </w:p>
    <w:p w14:paraId="61F824FB" w14:textId="77777777" w:rsidR="0078314C" w:rsidRPr="00FF6076" w:rsidRDefault="00400E37" w:rsidP="0085097A">
      <w:pPr>
        <w:numPr>
          <w:ilvl w:val="0"/>
          <w:numId w:val="6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УстановкаЦен</w:t>
      </w:r>
    </w:p>
    <w:p w14:paraId="07AFA2DB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78074DB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REQ_REG_SH_001</w:t>
      </w:r>
    </w:p>
    <w:p w14:paraId="4B3DABD1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Имя: Штрихкоды</w:t>
      </w:r>
    </w:p>
    <w:p w14:paraId="17F54346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Штрихкоды</w:t>
      </w:r>
    </w:p>
    <w:p w14:paraId="37229FCF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lastRenderedPageBreak/>
        <w:t>Периодичность: Непериодический</w:t>
      </w:r>
    </w:p>
    <w:p w14:paraId="465997B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Режим записи: Независимый</w:t>
      </w:r>
    </w:p>
    <w:p w14:paraId="761D7D26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Регистр должен хранить информацию о штрихкодах номенклатуры.У одного объекта номенклатуры может быть несколько штрихкодов, но один штрихкод может относиться только к одному объекту номенклатуры..</w:t>
      </w:r>
    </w:p>
    <w:p w14:paraId="645713D0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7B9FF9E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REQ_REG_SH_002</w:t>
      </w:r>
    </w:p>
    <w:p w14:paraId="434265D0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Измерения:</w:t>
      </w:r>
    </w:p>
    <w:p w14:paraId="6548A936" w14:textId="77777777" w:rsidR="0078314C" w:rsidRPr="00FF6076" w:rsidRDefault="00400E37" w:rsidP="0085097A">
      <w:pPr>
        <w:numPr>
          <w:ilvl w:val="0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Штрихкод</w:t>
      </w:r>
    </w:p>
    <w:p w14:paraId="2F9075DA" w14:textId="77777777" w:rsidR="0078314C" w:rsidRPr="00FF6076" w:rsidRDefault="00400E37" w:rsidP="0085097A">
      <w:pPr>
        <w:numPr>
          <w:ilvl w:val="1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Номенклатура</w:t>
      </w:r>
    </w:p>
    <w:p w14:paraId="540601FD" w14:textId="77777777" w:rsidR="0078314C" w:rsidRPr="00FF6076" w:rsidRDefault="00400E37" w:rsidP="0085097A">
      <w:pPr>
        <w:numPr>
          <w:ilvl w:val="1"/>
          <w:numId w:val="7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Строка длины 13</w:t>
      </w:r>
    </w:p>
    <w:p w14:paraId="05871FEE" w14:textId="77777777" w:rsidR="0078314C" w:rsidRPr="00FF6076" w:rsidRDefault="0078314C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</w:p>
    <w:p w14:paraId="2BE098D9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Требование REQ_REG_SH_003</w:t>
      </w:r>
    </w:p>
    <w:p w14:paraId="625476D3" w14:textId="77777777" w:rsidR="0078314C" w:rsidRPr="00FF6076" w:rsidRDefault="00400E37" w:rsidP="0085097A">
      <w:p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Ресурсы:</w:t>
      </w:r>
    </w:p>
    <w:p w14:paraId="5D5F6D1E" w14:textId="77777777" w:rsidR="0078314C" w:rsidRPr="00FF6076" w:rsidRDefault="00400E37" w:rsidP="0085097A">
      <w:pPr>
        <w:numPr>
          <w:ilvl w:val="0"/>
          <w:numId w:val="3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Номенклатура</w:t>
      </w:r>
    </w:p>
    <w:p w14:paraId="30EA0A64" w14:textId="77777777" w:rsidR="0078314C" w:rsidRPr="00FF6076" w:rsidRDefault="00400E37" w:rsidP="0085097A">
      <w:pPr>
        <w:numPr>
          <w:ilvl w:val="1"/>
          <w:numId w:val="3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Синоним: Номенклатура</w:t>
      </w:r>
    </w:p>
    <w:p w14:paraId="1D9D66C9" w14:textId="77777777" w:rsidR="0078314C" w:rsidRPr="00FF6076" w:rsidRDefault="00400E37" w:rsidP="0085097A">
      <w:pPr>
        <w:numPr>
          <w:ilvl w:val="1"/>
          <w:numId w:val="3"/>
        </w:numPr>
        <w:spacing w:line="360" w:lineRule="auto"/>
        <w:ind w:leftChars="0" w:left="1" w:firstLineChars="252" w:firstLine="706"/>
        <w:jc w:val="both"/>
        <w:rPr>
          <w:sz w:val="28"/>
          <w:szCs w:val="28"/>
        </w:rPr>
      </w:pPr>
      <w:r w:rsidRPr="00FF6076">
        <w:rPr>
          <w:sz w:val="28"/>
          <w:szCs w:val="28"/>
        </w:rPr>
        <w:t>Тип: СправочникСсылка.Номенклатура</w:t>
      </w:r>
    </w:p>
    <w:sectPr w:rsidR="0078314C" w:rsidRPr="00FF60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6E5D"/>
    <w:multiLevelType w:val="multilevel"/>
    <w:tmpl w:val="63867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F3797"/>
    <w:multiLevelType w:val="multilevel"/>
    <w:tmpl w:val="B6AC6E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2570B1"/>
    <w:multiLevelType w:val="multilevel"/>
    <w:tmpl w:val="1CA8C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225BF2"/>
    <w:multiLevelType w:val="multilevel"/>
    <w:tmpl w:val="23247812"/>
    <w:lvl w:ilvl="0">
      <w:start w:val="1"/>
      <w:numFmt w:val="decimal"/>
      <w:lvlText w:val="%1."/>
      <w:lvlJc w:val="left"/>
      <w:pPr>
        <w:ind w:left="72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2" w:hanging="180"/>
      </w:pPr>
      <w:rPr>
        <w:vertAlign w:val="baseline"/>
      </w:rPr>
    </w:lvl>
  </w:abstractNum>
  <w:abstractNum w:abstractNumId="4" w15:restartNumberingAfterBreak="0">
    <w:nsid w:val="322D22FD"/>
    <w:multiLevelType w:val="multilevel"/>
    <w:tmpl w:val="DDB4DA3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72C1C22"/>
    <w:multiLevelType w:val="multilevel"/>
    <w:tmpl w:val="075CA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0823DE"/>
    <w:multiLevelType w:val="multilevel"/>
    <w:tmpl w:val="7DF46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A22BC1"/>
    <w:multiLevelType w:val="multilevel"/>
    <w:tmpl w:val="912A6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B75A0F"/>
    <w:multiLevelType w:val="multilevel"/>
    <w:tmpl w:val="508A542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14C"/>
    <w:rsid w:val="00004AFF"/>
    <w:rsid w:val="00214F56"/>
    <w:rsid w:val="00400E37"/>
    <w:rsid w:val="004C6F87"/>
    <w:rsid w:val="0078314C"/>
    <w:rsid w:val="0085097A"/>
    <w:rsid w:val="00FC7CE5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0340"/>
  <w15:docId w15:val="{862B2DF6-6778-4A13-8749-E06014DF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ja-JP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4C6F87"/>
    <w:pPr>
      <w:keepNext/>
      <w:keepLines/>
      <w:spacing w:before="200"/>
      <w:outlineLvl w:val="6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C6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6F87"/>
    <w:rPr>
      <w:rFonts w:ascii="Tahoma" w:hAnsi="Tahoma" w:cs="Tahoma"/>
      <w:position w:val="-1"/>
      <w:sz w:val="16"/>
      <w:szCs w:val="16"/>
      <w:lang w:eastAsia="ja-JP"/>
    </w:rPr>
  </w:style>
  <w:style w:type="character" w:customStyle="1" w:styleId="70">
    <w:name w:val="Заголовок 7 Знак"/>
    <w:basedOn w:val="a0"/>
    <w:link w:val="7"/>
    <w:uiPriority w:val="9"/>
    <w:rsid w:val="004C6F87"/>
    <w:rPr>
      <w:rFonts w:eastAsiaTheme="majorEastAsia" w:cstheme="majorBidi"/>
      <w:b/>
      <w:iCs/>
      <w:position w:val="-1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v7nuiES0n5071lA/YDMEIb3aQ==">AMUW2mU0l3sVHZSrUtn2p+78BHqFvjQj2F2/AQCv85GRnzTJV8JjTak4HA8gT+SoEe9UmgLgjwvf6ZlvCy+Ta9DvI7xllaPw1WbsPJv4ORHh+Y2ji0/qGGOfyM4Z+M1nYH2e3SFgVltz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29</Pages>
  <Words>2913</Words>
  <Characters>16609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Ковальская Мария Алексеевна</cp:lastModifiedBy>
  <cp:revision>5</cp:revision>
  <dcterms:created xsi:type="dcterms:W3CDTF">2014-09-17T06:23:00Z</dcterms:created>
  <dcterms:modified xsi:type="dcterms:W3CDTF">2021-01-13T00:56:00Z</dcterms:modified>
</cp:coreProperties>
</file>